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03487" w14:textId="7967C8E8" w:rsidR="004F1513" w:rsidRDefault="00F10FE2" w:rsidP="004F1513"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57758E6B" wp14:editId="3CCF57CB">
            <wp:simplePos x="0" y="0"/>
            <wp:positionH relativeFrom="column">
              <wp:posOffset>-53340</wp:posOffset>
            </wp:positionH>
            <wp:positionV relativeFrom="paragraph">
              <wp:posOffset>0</wp:posOffset>
            </wp:positionV>
            <wp:extent cx="3048000" cy="1713230"/>
            <wp:effectExtent l="0" t="0" r="0" b="1270"/>
            <wp:wrapSquare wrapText="bothSides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1513" w:rsidRPr="00B13759">
        <w:rPr>
          <w:b/>
          <w:bCs/>
        </w:rPr>
        <w:t>Izglītības pārvalde piedāvā attālinātu karjeras nodarbību novada skolu 9. klašu skolēniem, vecākiem, pedagogiem</w:t>
      </w:r>
      <w:r w:rsidR="00B13759">
        <w:rPr>
          <w:b/>
          <w:bCs/>
        </w:rPr>
        <w:t xml:space="preserve"> </w:t>
      </w:r>
      <w:r w:rsidR="004F1513" w:rsidRPr="00B13759">
        <w:rPr>
          <w:b/>
          <w:bCs/>
        </w:rPr>
        <w:t>„Kā izvēlēties profesijas virzienu?”</w:t>
      </w:r>
      <w:r w:rsidR="001207EE" w:rsidRPr="00B13759">
        <w:rPr>
          <w:b/>
          <w:bCs/>
        </w:rPr>
        <w:t>,</w:t>
      </w:r>
      <w:r w:rsidR="001207EE">
        <w:t xml:space="preserve"> nodarbības vadīs </w:t>
      </w:r>
      <w:r w:rsidR="00B13759" w:rsidRPr="00B13759">
        <w:t>“Jauniešu akadēmija</w:t>
      </w:r>
      <w:r w:rsidR="00B13759">
        <w:t>s</w:t>
      </w:r>
      <w:r w:rsidR="00B13759" w:rsidRPr="00B13759">
        <w:t xml:space="preserve"> Pacelt Pasauli”</w:t>
      </w:r>
      <w:r w:rsidR="00B13759">
        <w:t xml:space="preserve"> vadītāja,</w:t>
      </w:r>
      <w:r w:rsidR="00B13759" w:rsidRPr="00B13759">
        <w:t xml:space="preserve"> personīgās izaugsmes speciāliste</w:t>
      </w:r>
      <w:r w:rsidR="00B13759">
        <w:t>, karjeras konsultante Dace Briede- Zālīte.</w:t>
      </w:r>
    </w:p>
    <w:p w14:paraId="56891AE2" w14:textId="42BA662C" w:rsidR="00B83F2F" w:rsidRPr="00AD1510" w:rsidRDefault="00B13759" w:rsidP="00B83F2F">
      <w:pPr>
        <w:spacing w:after="0"/>
      </w:pPr>
      <w:r>
        <w:t>Karjeras atbalsta nodarbības norisināsies attālināti ZOOM platformā</w:t>
      </w:r>
      <w:r w:rsidR="00545B49">
        <w:t>:</w:t>
      </w:r>
    </w:p>
    <w:p w14:paraId="2A2B7806" w14:textId="3809442C" w:rsidR="004F1513" w:rsidRPr="00B83F2F" w:rsidRDefault="004F1513" w:rsidP="00B83F2F">
      <w:pPr>
        <w:spacing w:after="0"/>
        <w:rPr>
          <w:b/>
          <w:bCs/>
        </w:rPr>
      </w:pPr>
      <w:r w:rsidRPr="00545B49">
        <w:rPr>
          <w:b/>
          <w:bCs/>
        </w:rPr>
        <w:t>2.martā no 18.00-19.00- Lizuma vidusskolas, Lejasciema vidusskolas, Tirzas pamatskolas, Gulbīša pamatskolas, Stāķu pamatskolas, Rankas pamatskolas 9.klašu skolēniem, vecākiem, pedagogiem</w:t>
      </w:r>
      <w:r w:rsidR="00545B49">
        <w:t>.</w:t>
      </w:r>
    </w:p>
    <w:p w14:paraId="31E1708C" w14:textId="1A4A5E5F" w:rsidR="004F1513" w:rsidRDefault="00545B49" w:rsidP="004F1513">
      <w:r>
        <w:t xml:space="preserve">Karjeras nodarbības vadītāja </w:t>
      </w:r>
      <w:r w:rsidR="004F1513">
        <w:t xml:space="preserve"> </w:t>
      </w:r>
      <w:proofErr w:type="spellStart"/>
      <w:r w:rsidR="004F1513">
        <w:t>D.Briede</w:t>
      </w:r>
      <w:proofErr w:type="spellEnd"/>
      <w:r w:rsidR="004F1513">
        <w:t>- Zālīte</w:t>
      </w:r>
      <w:r>
        <w:t xml:space="preserve"> skaidro</w:t>
      </w:r>
      <w:r w:rsidR="004F1513">
        <w:t xml:space="preserve"> nodarbības saturu:</w:t>
      </w:r>
    </w:p>
    <w:p w14:paraId="22533E77" w14:textId="54210DD0" w:rsidR="004F1513" w:rsidRDefault="004F1513" w:rsidP="00B83F2F">
      <w:pPr>
        <w:spacing w:after="0"/>
      </w:pPr>
      <w:r>
        <w:t>"Šī nodarbība atklās jaunas zināšanas par personību tipiem, kas dos skaidrojumus jauniešiem, vecākiem un pedagogiem, kuri profesiju virzieni varētu būt piemēroti konkrēta rakstura cilvēkiem.</w:t>
      </w:r>
    </w:p>
    <w:p w14:paraId="299C2FE4" w14:textId="6C4A7EEA" w:rsidR="004F1513" w:rsidRDefault="004F1513" w:rsidP="00B83F2F">
      <w:pPr>
        <w:spacing w:after="0"/>
      </w:pPr>
      <w:r>
        <w:t xml:space="preserve">Iemācīsimies atpazīt pēc uzvedības un vizuāli dažādus cilvēkus, apgūsim zināšanas, kas motivē un </w:t>
      </w:r>
      <w:proofErr w:type="spellStart"/>
      <w:r>
        <w:t>demotivē</w:t>
      </w:r>
      <w:proofErr w:type="spellEnd"/>
      <w:r>
        <w:t xml:space="preserve"> konkrētus personības tipus. Uzzināsim, cik atšķirīga ir pasaule</w:t>
      </w:r>
      <w:r w:rsidR="00545B49">
        <w:t>,</w:t>
      </w:r>
      <w:r>
        <w:t xml:space="preserve"> iespējams, ka vecākiem bērni ir pilnīgi citādāki nekā viņi paši.</w:t>
      </w:r>
    </w:p>
    <w:p w14:paraId="7DEAF209" w14:textId="7B140D09" w:rsidR="004F1513" w:rsidRDefault="004F1513" w:rsidP="00B83F2F">
      <w:pPr>
        <w:spacing w:after="0"/>
      </w:pPr>
      <w:r>
        <w:t>Pārrunāsim, kā šīs zināšanas var palīdzēt profesijas virzienu noteikšanai.</w:t>
      </w:r>
    </w:p>
    <w:p w14:paraId="67B55F28" w14:textId="77777777" w:rsidR="00B83F2F" w:rsidRDefault="004F1513" w:rsidP="00B83F2F">
      <w:pPr>
        <w:spacing w:after="0"/>
      </w:pPr>
      <w:r>
        <w:t xml:space="preserve">Šis ir pats pieprasītākais seminārs vecāku un jauniešu vidū, jo palīdz atklāt, kāpēc dažkārt neveidojas sadarbība starp bērniem, vecākiem vai pedagogiem, kā arī – kāpēc bērni neizvēlas to, ko iesaka vecāki. </w:t>
      </w:r>
    </w:p>
    <w:p w14:paraId="395440A0" w14:textId="2F54EA83" w:rsidR="004F1513" w:rsidRDefault="004F1513" w:rsidP="00B83F2F">
      <w:pPr>
        <w:spacing w:after="0"/>
      </w:pPr>
      <w:r>
        <w:t>Pēc nodarbības vecāki un jaunieši varēs saņemt atbildes uz jautājumiem par bērnu profesijas izvēli."</w:t>
      </w:r>
    </w:p>
    <w:p w14:paraId="70400F9E" w14:textId="17A22BC9" w:rsidR="004F1513" w:rsidRDefault="00545B49" w:rsidP="004F1513">
      <w:pPr>
        <w:rPr>
          <w:b/>
          <w:bCs/>
        </w:rPr>
      </w:pPr>
      <w:r w:rsidRPr="00545B49">
        <w:rPr>
          <w:b/>
          <w:bCs/>
        </w:rPr>
        <w:t xml:space="preserve">Jaunieši! Vecāki! Skolotāji! Laipni aicināti piedalīties </w:t>
      </w:r>
      <w:r w:rsidR="00B83F2F">
        <w:rPr>
          <w:b/>
          <w:bCs/>
        </w:rPr>
        <w:t xml:space="preserve">karjeras </w:t>
      </w:r>
      <w:r w:rsidRPr="00545B49">
        <w:rPr>
          <w:b/>
          <w:bCs/>
        </w:rPr>
        <w:t>seminārā! Ja vēl neesat saņēmuši ZOOM saiti dalībai pasākumā</w:t>
      </w:r>
      <w:r w:rsidR="00146C77">
        <w:rPr>
          <w:b/>
          <w:bCs/>
        </w:rPr>
        <w:t xml:space="preserve"> un pirms nodarbības katram jaunietim veicamo DISC testu</w:t>
      </w:r>
      <w:r w:rsidRPr="00545B49">
        <w:rPr>
          <w:b/>
          <w:bCs/>
        </w:rPr>
        <w:t>, vaicājiet sav</w:t>
      </w:r>
      <w:r w:rsidR="00146C77">
        <w:rPr>
          <w:b/>
          <w:bCs/>
        </w:rPr>
        <w:t>a</w:t>
      </w:r>
      <w:r w:rsidRPr="00545B49">
        <w:rPr>
          <w:b/>
          <w:bCs/>
        </w:rPr>
        <w:t>m kla</w:t>
      </w:r>
      <w:r w:rsidR="00146C77">
        <w:rPr>
          <w:b/>
          <w:bCs/>
        </w:rPr>
        <w:t>ses</w:t>
      </w:r>
      <w:r w:rsidRPr="00545B49">
        <w:rPr>
          <w:b/>
          <w:bCs/>
        </w:rPr>
        <w:t xml:space="preserve"> audzinātāj</w:t>
      </w:r>
      <w:r w:rsidR="00146C77">
        <w:rPr>
          <w:b/>
          <w:bCs/>
        </w:rPr>
        <w:t>a</w:t>
      </w:r>
      <w:r w:rsidRPr="00545B49">
        <w:rPr>
          <w:b/>
          <w:bCs/>
        </w:rPr>
        <w:t>m vai skolas pedagogam karjeras konsultantam</w:t>
      </w:r>
      <w:r w:rsidR="00B83F2F">
        <w:rPr>
          <w:b/>
          <w:bCs/>
        </w:rPr>
        <w:t xml:space="preserve">! </w:t>
      </w:r>
      <w:r>
        <w:rPr>
          <w:b/>
          <w:bCs/>
        </w:rPr>
        <w:t>Uz tikšanos attālinātajā pasākumā!</w:t>
      </w:r>
    </w:p>
    <w:p w14:paraId="3DB28E17" w14:textId="3ACF0B74" w:rsidR="00B83F2F" w:rsidRDefault="00B83F2F" w:rsidP="00B83F2F">
      <w:pPr>
        <w:spacing w:after="0"/>
        <w:jc w:val="right"/>
        <w:rPr>
          <w:b/>
          <w:bCs/>
        </w:rPr>
      </w:pPr>
      <w:r>
        <w:rPr>
          <w:b/>
          <w:bCs/>
        </w:rPr>
        <w:t xml:space="preserve">Jolanta Zirne,                                                                           </w:t>
      </w:r>
    </w:p>
    <w:p w14:paraId="1304562E" w14:textId="77777777" w:rsidR="00B83F2F" w:rsidRDefault="00B83F2F" w:rsidP="00B83F2F">
      <w:pPr>
        <w:spacing w:after="0"/>
        <w:jc w:val="right"/>
        <w:rPr>
          <w:b/>
          <w:bCs/>
        </w:rPr>
      </w:pPr>
      <w:r>
        <w:rPr>
          <w:b/>
          <w:bCs/>
        </w:rPr>
        <w:t xml:space="preserve"> Gulbenes novada Izglītības pārvaldes </w:t>
      </w:r>
    </w:p>
    <w:p w14:paraId="60B3E43D" w14:textId="7C43A236" w:rsidR="00B83F2F" w:rsidRDefault="00B83F2F" w:rsidP="00B83F2F">
      <w:pPr>
        <w:spacing w:after="0"/>
        <w:jc w:val="right"/>
        <w:rPr>
          <w:b/>
          <w:bCs/>
        </w:rPr>
      </w:pPr>
      <w:r>
        <w:rPr>
          <w:b/>
          <w:bCs/>
        </w:rPr>
        <w:t>izglītības metodiķe, pedagogs karjeras konsultants</w:t>
      </w:r>
    </w:p>
    <w:p w14:paraId="28054E83" w14:textId="359234E8" w:rsidR="00545B49" w:rsidRPr="00545B49" w:rsidRDefault="00545B49" w:rsidP="004F1513">
      <w:pPr>
        <w:rPr>
          <w:b/>
          <w:bCs/>
        </w:rPr>
      </w:pPr>
      <w:r>
        <w:rPr>
          <w:b/>
          <w:bCs/>
        </w:rPr>
        <w:t xml:space="preserve">                                                  </w:t>
      </w:r>
    </w:p>
    <w:p w14:paraId="59943B4B" w14:textId="4B4505F5" w:rsidR="001F7B76" w:rsidRDefault="001F7B76" w:rsidP="004F1513"/>
    <w:sectPr w:rsidR="001F7B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441"/>
    <w:rsid w:val="001207EE"/>
    <w:rsid w:val="00146C77"/>
    <w:rsid w:val="001507B0"/>
    <w:rsid w:val="001F7B76"/>
    <w:rsid w:val="004F1513"/>
    <w:rsid w:val="00545B49"/>
    <w:rsid w:val="00570B2E"/>
    <w:rsid w:val="00AD1510"/>
    <w:rsid w:val="00B13759"/>
    <w:rsid w:val="00B171E4"/>
    <w:rsid w:val="00B35441"/>
    <w:rsid w:val="00B83F2F"/>
    <w:rsid w:val="00F1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C30F4"/>
  <w15:chartTrackingRefBased/>
  <w15:docId w15:val="{5474E764-5945-4C9B-A84C-22DF803B7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47C08-E0E8-4C2E-AA2A-A4901DE4F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1250</Words>
  <Characters>714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Zirne</dc:creator>
  <cp:keywords/>
  <dc:description/>
  <cp:lastModifiedBy>Jolanta Zirne</cp:lastModifiedBy>
  <cp:revision>2</cp:revision>
  <dcterms:created xsi:type="dcterms:W3CDTF">2021-02-26T07:31:00Z</dcterms:created>
  <dcterms:modified xsi:type="dcterms:W3CDTF">2021-02-26T07:31:00Z</dcterms:modified>
</cp:coreProperties>
</file>