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071"/>
      </w:tblGrid>
      <w:tr w:rsidR="00A3141A" w:rsidRPr="004E0788" w:rsidTr="009A5E28">
        <w:tc>
          <w:tcPr>
            <w:tcW w:w="9288" w:type="dxa"/>
          </w:tcPr>
          <w:p w:rsidR="00A3141A" w:rsidRPr="004E0788" w:rsidRDefault="00A3141A" w:rsidP="004E0788">
            <w:pPr>
              <w:pStyle w:val="Bezatstarpm"/>
              <w:jc w:val="center"/>
              <w:rPr>
                <w:rFonts w:ascii="Times New Roman" w:hAnsi="Times New Roman" w:cs="Times New Roman"/>
              </w:rPr>
            </w:pPr>
            <w:r w:rsidRPr="004E0788">
              <w:rPr>
                <w:rFonts w:ascii="Times New Roman" w:hAnsi="Times New Roman" w:cs="Times New Roman"/>
                <w:noProof/>
                <w:lang w:eastAsia="lv-LV"/>
              </w:rPr>
              <w:drawing>
                <wp:inline distT="0" distB="0" distL="0" distR="0" wp14:anchorId="31ED9875" wp14:editId="02FE897D">
                  <wp:extent cx="609600" cy="676275"/>
                  <wp:effectExtent l="19050" t="0" r="0" b="0"/>
                  <wp:docPr id="1" name="Attēls 6"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lbenes_nov MB400"/>
                          <pic:cNvPicPr>
                            <a:picLocks noChangeAspect="1" noChangeArrowheads="1"/>
                          </pic:cNvPicPr>
                        </pic:nvPicPr>
                        <pic:blipFill>
                          <a:blip r:embed="rId8" cstate="print"/>
                          <a:srcRect/>
                          <a:stretch>
                            <a:fillRect/>
                          </a:stretch>
                        </pic:blipFill>
                        <pic:spPr bwMode="auto">
                          <a:xfrm>
                            <a:off x="0" y="0"/>
                            <a:ext cx="609600" cy="676275"/>
                          </a:xfrm>
                          <a:prstGeom prst="rect">
                            <a:avLst/>
                          </a:prstGeom>
                          <a:noFill/>
                          <a:ln w="9525">
                            <a:noFill/>
                            <a:miter lim="800000"/>
                            <a:headEnd/>
                            <a:tailEnd/>
                          </a:ln>
                        </pic:spPr>
                      </pic:pic>
                    </a:graphicData>
                  </a:graphic>
                </wp:inline>
              </w:drawing>
            </w:r>
          </w:p>
        </w:tc>
      </w:tr>
      <w:tr w:rsidR="00A3141A" w:rsidRPr="004E0788" w:rsidTr="009A5E28">
        <w:tc>
          <w:tcPr>
            <w:tcW w:w="9288" w:type="dxa"/>
          </w:tcPr>
          <w:p w:rsidR="00A3141A" w:rsidRPr="004E0788" w:rsidRDefault="00A3141A" w:rsidP="004E0788">
            <w:pPr>
              <w:pStyle w:val="Bezatstarpm"/>
              <w:jc w:val="center"/>
              <w:rPr>
                <w:rFonts w:ascii="Times New Roman" w:hAnsi="Times New Roman" w:cs="Times New Roman"/>
                <w:b/>
                <w:sz w:val="32"/>
                <w:szCs w:val="32"/>
              </w:rPr>
            </w:pPr>
            <w:r w:rsidRPr="004E0788">
              <w:rPr>
                <w:rFonts w:ascii="Times New Roman" w:hAnsi="Times New Roman" w:cs="Times New Roman"/>
                <w:b/>
                <w:sz w:val="32"/>
                <w:szCs w:val="32"/>
              </w:rPr>
              <w:t>LEJASCIEMA VIDUSSKOLA</w:t>
            </w:r>
          </w:p>
        </w:tc>
      </w:tr>
      <w:tr w:rsidR="00A3141A" w:rsidRPr="004E0788" w:rsidTr="009A5E28">
        <w:tc>
          <w:tcPr>
            <w:tcW w:w="9288" w:type="dxa"/>
          </w:tcPr>
          <w:p w:rsidR="00A3141A" w:rsidRPr="004E0788" w:rsidRDefault="00A3141A" w:rsidP="004E0788">
            <w:pPr>
              <w:pStyle w:val="Bezatstarpm"/>
              <w:jc w:val="center"/>
              <w:rPr>
                <w:rFonts w:ascii="Times New Roman" w:hAnsi="Times New Roman" w:cs="Times New Roman"/>
              </w:rPr>
            </w:pPr>
            <w:r w:rsidRPr="004E0788">
              <w:rPr>
                <w:rFonts w:ascii="Times New Roman" w:hAnsi="Times New Roman" w:cs="Times New Roman"/>
              </w:rPr>
              <w:t>Reģistrācijas Nr. 4413900964</w:t>
            </w:r>
          </w:p>
        </w:tc>
      </w:tr>
      <w:tr w:rsidR="00A3141A" w:rsidRPr="004E0788" w:rsidTr="009A5E28">
        <w:tc>
          <w:tcPr>
            <w:tcW w:w="9288" w:type="dxa"/>
          </w:tcPr>
          <w:p w:rsidR="00A3141A" w:rsidRPr="004E0788" w:rsidRDefault="00A3141A" w:rsidP="004E0788">
            <w:pPr>
              <w:pStyle w:val="Bezatstarpm"/>
              <w:jc w:val="center"/>
              <w:rPr>
                <w:rFonts w:ascii="Times New Roman" w:hAnsi="Times New Roman" w:cs="Times New Roman"/>
              </w:rPr>
            </w:pPr>
            <w:r w:rsidRPr="004E0788">
              <w:rPr>
                <w:rFonts w:ascii="Times New Roman" w:hAnsi="Times New Roman" w:cs="Times New Roman"/>
              </w:rPr>
              <w:t>Rīgas iela 20, Lejasciems, Lejasciema pagasts, Gulbenes novads, LV-4412</w:t>
            </w:r>
          </w:p>
        </w:tc>
      </w:tr>
      <w:tr w:rsidR="00A3141A" w:rsidRPr="004E0788" w:rsidTr="009A5E28">
        <w:tc>
          <w:tcPr>
            <w:tcW w:w="9288" w:type="dxa"/>
          </w:tcPr>
          <w:p w:rsidR="00A3141A" w:rsidRPr="004E0788" w:rsidRDefault="00A3141A" w:rsidP="004E0788">
            <w:pPr>
              <w:pStyle w:val="Bezatstarpm"/>
              <w:jc w:val="center"/>
              <w:rPr>
                <w:rFonts w:ascii="Times New Roman" w:hAnsi="Times New Roman" w:cs="Times New Roman"/>
              </w:rPr>
            </w:pPr>
            <w:r w:rsidRPr="004E0788">
              <w:rPr>
                <w:rFonts w:ascii="Times New Roman" w:hAnsi="Times New Roman" w:cs="Times New Roman"/>
              </w:rPr>
              <w:t>T</w:t>
            </w:r>
            <w:r w:rsidR="001A2A81">
              <w:rPr>
                <w:rFonts w:ascii="Times New Roman" w:hAnsi="Times New Roman" w:cs="Times New Roman"/>
              </w:rPr>
              <w:t>ālrunis 64473136</w:t>
            </w:r>
            <w:r w:rsidRPr="004E0788">
              <w:rPr>
                <w:rFonts w:ascii="Times New Roman" w:hAnsi="Times New Roman" w:cs="Times New Roman"/>
              </w:rPr>
              <w:t xml:space="preserve">, elektroniskais pasts </w:t>
            </w:r>
            <w:hyperlink r:id="rId9" w:history="1">
              <w:r w:rsidRPr="004E0788">
                <w:rPr>
                  <w:rStyle w:val="Hipersaite"/>
                  <w:rFonts w:ascii="Times New Roman" w:hAnsi="Times New Roman" w:cs="Times New Roman"/>
                </w:rPr>
                <w:t>lejasciems@sveiks.lv</w:t>
              </w:r>
            </w:hyperlink>
            <w:r w:rsidRPr="004E0788">
              <w:rPr>
                <w:rFonts w:ascii="Times New Roman" w:hAnsi="Times New Roman" w:cs="Times New Roman"/>
              </w:rPr>
              <w:t>; lejasciemaskola@gulbene.lv</w:t>
            </w:r>
          </w:p>
        </w:tc>
      </w:tr>
    </w:tbl>
    <w:p w:rsidR="00A3141A" w:rsidRPr="004E0788" w:rsidRDefault="00A3141A" w:rsidP="004E0788">
      <w:pPr>
        <w:spacing w:line="240" w:lineRule="auto"/>
        <w:rPr>
          <w:rFonts w:ascii="Times New Roman" w:hAnsi="Times New Roman" w:cs="Times New Roman"/>
        </w:rPr>
      </w:pPr>
      <w:r w:rsidRPr="004E0788">
        <w:rPr>
          <w:rFonts w:ascii="Times New Roman" w:hAnsi="Times New Roman" w:cs="Times New Roman"/>
        </w:rPr>
        <w:t>__________________________________________________________________________________</w:t>
      </w:r>
    </w:p>
    <w:p w:rsidR="00235BCF" w:rsidRPr="004E0788" w:rsidRDefault="001C6A8E" w:rsidP="004E0788">
      <w:pPr>
        <w:spacing w:line="240" w:lineRule="auto"/>
        <w:jc w:val="center"/>
        <w:rPr>
          <w:rFonts w:ascii="Times New Roman" w:hAnsi="Times New Roman" w:cs="Times New Roman"/>
          <w:b/>
          <w:sz w:val="32"/>
          <w:szCs w:val="32"/>
        </w:rPr>
      </w:pPr>
      <w:r w:rsidRPr="001C6A8E">
        <w:rPr>
          <w:rFonts w:ascii="Times New Roman" w:hAnsi="Times New Roman" w:cs="Times New Roman"/>
          <w:b/>
          <w:noProof/>
          <w:sz w:val="32"/>
          <w:szCs w:val="32"/>
          <w:lang w:eastAsia="lv-LV"/>
        </w:rPr>
        <w:drawing>
          <wp:inline distT="0" distB="0" distL="0" distR="0">
            <wp:extent cx="1015973" cy="1008000"/>
            <wp:effectExtent l="0" t="0" r="0" b="1905"/>
            <wp:docPr id="2" name="Attēls 2" descr="C:\Users\Lejasciema vsk\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jasciema vsk\Download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5973" cy="1008000"/>
                    </a:xfrm>
                    <a:prstGeom prst="rect">
                      <a:avLst/>
                    </a:prstGeom>
                    <a:noFill/>
                    <a:ln>
                      <a:noFill/>
                    </a:ln>
                  </pic:spPr>
                </pic:pic>
              </a:graphicData>
            </a:graphic>
          </wp:inline>
        </w:drawing>
      </w:r>
    </w:p>
    <w:p w:rsidR="00235BCF" w:rsidRPr="004E0788" w:rsidRDefault="00235BCF" w:rsidP="004E0788">
      <w:pPr>
        <w:spacing w:line="240" w:lineRule="auto"/>
        <w:jc w:val="center"/>
        <w:rPr>
          <w:rFonts w:ascii="Times New Roman" w:hAnsi="Times New Roman" w:cs="Times New Roman"/>
          <w:b/>
          <w:sz w:val="32"/>
          <w:szCs w:val="32"/>
        </w:rPr>
      </w:pPr>
    </w:p>
    <w:p w:rsidR="00A3141A" w:rsidRPr="004E0788" w:rsidRDefault="00AB63E9" w:rsidP="004E0788">
      <w:pPr>
        <w:spacing w:line="240" w:lineRule="auto"/>
        <w:jc w:val="center"/>
        <w:rPr>
          <w:rFonts w:ascii="Times New Roman" w:hAnsi="Times New Roman" w:cs="Times New Roman"/>
          <w:b/>
          <w:sz w:val="56"/>
          <w:szCs w:val="56"/>
        </w:rPr>
      </w:pPr>
      <w:r w:rsidRPr="004E0788">
        <w:rPr>
          <w:rFonts w:ascii="Times New Roman" w:hAnsi="Times New Roman" w:cs="Times New Roman"/>
          <w:b/>
          <w:sz w:val="56"/>
          <w:szCs w:val="56"/>
        </w:rPr>
        <w:t>LEJASCIEMA VIDUSSKOLAS</w:t>
      </w:r>
    </w:p>
    <w:p w:rsidR="00A3141A" w:rsidRPr="004E0788" w:rsidRDefault="00A3141A" w:rsidP="004E0788">
      <w:pPr>
        <w:spacing w:line="240" w:lineRule="auto"/>
        <w:jc w:val="center"/>
        <w:rPr>
          <w:rFonts w:ascii="Times New Roman" w:hAnsi="Times New Roman" w:cs="Times New Roman"/>
          <w:b/>
          <w:sz w:val="72"/>
          <w:szCs w:val="72"/>
        </w:rPr>
      </w:pPr>
      <w:r w:rsidRPr="004E0788">
        <w:rPr>
          <w:rFonts w:ascii="Times New Roman" w:hAnsi="Times New Roman" w:cs="Times New Roman"/>
          <w:b/>
          <w:sz w:val="72"/>
          <w:szCs w:val="72"/>
        </w:rPr>
        <w:t>PAŠVĒRTĒJUMA ZIŅOJUMS</w:t>
      </w:r>
    </w:p>
    <w:p w:rsidR="00A057CD" w:rsidRPr="004E0788" w:rsidRDefault="00A057CD" w:rsidP="004E0788">
      <w:pPr>
        <w:spacing w:line="240" w:lineRule="auto"/>
        <w:jc w:val="center"/>
        <w:rPr>
          <w:rFonts w:ascii="Times New Roman" w:hAnsi="Times New Roman" w:cs="Times New Roman"/>
          <w:sz w:val="32"/>
          <w:szCs w:val="32"/>
        </w:rPr>
      </w:pPr>
    </w:p>
    <w:p w:rsidR="00A057CD" w:rsidRPr="004E0788" w:rsidRDefault="00A057CD" w:rsidP="004E0788">
      <w:pPr>
        <w:spacing w:line="240" w:lineRule="auto"/>
        <w:jc w:val="center"/>
        <w:rPr>
          <w:rFonts w:ascii="Times New Roman" w:hAnsi="Times New Roman" w:cs="Times New Roman"/>
          <w:b/>
          <w:sz w:val="32"/>
          <w:szCs w:val="32"/>
        </w:rPr>
      </w:pPr>
    </w:p>
    <w:p w:rsidR="00A057CD" w:rsidRPr="004E0788" w:rsidRDefault="00A057CD" w:rsidP="004E0788">
      <w:pPr>
        <w:spacing w:line="240" w:lineRule="auto"/>
        <w:jc w:val="center"/>
        <w:rPr>
          <w:rFonts w:ascii="Times New Roman" w:hAnsi="Times New Roman" w:cs="Times New Roman"/>
          <w:b/>
          <w:sz w:val="32"/>
          <w:szCs w:val="32"/>
        </w:rPr>
      </w:pPr>
    </w:p>
    <w:p w:rsidR="00A057CD" w:rsidRPr="004E0788" w:rsidRDefault="00A057CD" w:rsidP="004E0788">
      <w:pPr>
        <w:spacing w:line="240" w:lineRule="auto"/>
        <w:jc w:val="center"/>
        <w:rPr>
          <w:rFonts w:ascii="Times New Roman" w:hAnsi="Times New Roman" w:cs="Times New Roman"/>
          <w:b/>
          <w:sz w:val="72"/>
          <w:szCs w:val="72"/>
        </w:rPr>
      </w:pPr>
    </w:p>
    <w:p w:rsidR="00A057CD" w:rsidRPr="004E0788" w:rsidRDefault="00A057CD" w:rsidP="004E0788">
      <w:pPr>
        <w:spacing w:line="240" w:lineRule="auto"/>
        <w:jc w:val="center"/>
        <w:rPr>
          <w:rFonts w:ascii="Times New Roman" w:hAnsi="Times New Roman" w:cs="Times New Roman"/>
          <w:b/>
          <w:sz w:val="72"/>
          <w:szCs w:val="72"/>
        </w:rPr>
      </w:pPr>
    </w:p>
    <w:p w:rsidR="00A057CD" w:rsidRPr="004E0788" w:rsidRDefault="00A057CD" w:rsidP="004E0788">
      <w:pPr>
        <w:spacing w:line="240" w:lineRule="auto"/>
        <w:jc w:val="center"/>
        <w:rPr>
          <w:rFonts w:ascii="Times New Roman" w:hAnsi="Times New Roman" w:cs="Times New Roman"/>
          <w:b/>
          <w:sz w:val="32"/>
          <w:szCs w:val="32"/>
        </w:rPr>
      </w:pPr>
    </w:p>
    <w:p w:rsidR="00A057CD" w:rsidRPr="004E0788" w:rsidRDefault="00A057CD" w:rsidP="004E0788">
      <w:pPr>
        <w:spacing w:line="240" w:lineRule="auto"/>
        <w:jc w:val="center"/>
        <w:rPr>
          <w:rFonts w:ascii="Times New Roman" w:hAnsi="Times New Roman" w:cs="Times New Roman"/>
          <w:b/>
          <w:sz w:val="32"/>
          <w:szCs w:val="32"/>
        </w:rPr>
      </w:pPr>
    </w:p>
    <w:p w:rsidR="00524956" w:rsidRPr="004E0788" w:rsidRDefault="00524956" w:rsidP="004E0788">
      <w:pPr>
        <w:spacing w:line="240" w:lineRule="auto"/>
        <w:jc w:val="center"/>
        <w:rPr>
          <w:rFonts w:ascii="Times New Roman" w:hAnsi="Times New Roman" w:cs="Times New Roman"/>
          <w:b/>
          <w:sz w:val="32"/>
          <w:szCs w:val="32"/>
        </w:rPr>
      </w:pPr>
    </w:p>
    <w:p w:rsidR="00235BCF" w:rsidRDefault="006221CA" w:rsidP="004E078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Lejasciems 2020</w:t>
      </w:r>
    </w:p>
    <w:p w:rsidR="00491ED6" w:rsidRPr="004E0788" w:rsidRDefault="00491ED6" w:rsidP="004E0788">
      <w:pPr>
        <w:spacing w:line="240" w:lineRule="auto"/>
        <w:jc w:val="center"/>
        <w:rPr>
          <w:rFonts w:ascii="Times New Roman" w:hAnsi="Times New Roman" w:cs="Times New Roman"/>
          <w:b/>
          <w:sz w:val="32"/>
          <w:szCs w:val="32"/>
        </w:rPr>
      </w:pPr>
    </w:p>
    <w:p w:rsidR="005D2A07" w:rsidRPr="004E0788" w:rsidRDefault="005D2A07" w:rsidP="004E0788">
      <w:pPr>
        <w:spacing w:line="240" w:lineRule="auto"/>
        <w:jc w:val="center"/>
        <w:rPr>
          <w:rFonts w:ascii="Times New Roman" w:hAnsi="Times New Roman" w:cs="Times New Roman"/>
          <w:sz w:val="24"/>
          <w:szCs w:val="24"/>
        </w:rPr>
      </w:pPr>
      <w:r w:rsidRPr="004E0788">
        <w:rPr>
          <w:rFonts w:ascii="Times New Roman" w:hAnsi="Times New Roman" w:cs="Times New Roman"/>
          <w:b/>
          <w:sz w:val="32"/>
          <w:szCs w:val="32"/>
        </w:rPr>
        <w:lastRenderedPageBreak/>
        <w:t>S</w:t>
      </w:r>
      <w:r w:rsidR="000B0760" w:rsidRPr="004E0788">
        <w:rPr>
          <w:rFonts w:ascii="Times New Roman" w:hAnsi="Times New Roman" w:cs="Times New Roman"/>
          <w:b/>
          <w:sz w:val="32"/>
          <w:szCs w:val="32"/>
        </w:rPr>
        <w:t>aturs</w:t>
      </w:r>
    </w:p>
    <w:p w:rsidR="000B0760" w:rsidRPr="000E3182" w:rsidRDefault="0083452C" w:rsidP="0019545A">
      <w:pPr>
        <w:pStyle w:val="Sarakstarindkopa"/>
        <w:numPr>
          <w:ilvl w:val="0"/>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Lejasciema vidusskolas</w:t>
      </w:r>
      <w:r w:rsidR="000B0760" w:rsidRPr="000E3182">
        <w:rPr>
          <w:rFonts w:ascii="Times New Roman" w:hAnsi="Times New Roman" w:cs="Times New Roman"/>
          <w:sz w:val="24"/>
          <w:szCs w:val="24"/>
        </w:rPr>
        <w:t xml:space="preserve"> vispārīgs raksturojums</w:t>
      </w:r>
      <w:r w:rsidR="000E3182">
        <w:rPr>
          <w:rFonts w:ascii="Times New Roman" w:hAnsi="Times New Roman" w:cs="Times New Roman"/>
          <w:sz w:val="24"/>
          <w:szCs w:val="24"/>
        </w:rPr>
        <w:tab/>
        <w:t>3</w:t>
      </w:r>
    </w:p>
    <w:p w:rsidR="00672F42" w:rsidRPr="000E3182" w:rsidRDefault="0083452C" w:rsidP="0019545A">
      <w:pPr>
        <w:pStyle w:val="Sarakstarindkopa"/>
        <w:numPr>
          <w:ilvl w:val="0"/>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Lejasciema vidusskolas</w:t>
      </w:r>
      <w:r w:rsidR="00A3141A" w:rsidRPr="000E3182">
        <w:rPr>
          <w:rFonts w:ascii="Times New Roman" w:hAnsi="Times New Roman" w:cs="Times New Roman"/>
          <w:sz w:val="24"/>
          <w:szCs w:val="24"/>
        </w:rPr>
        <w:t xml:space="preserve"> darbīb</w:t>
      </w:r>
      <w:r w:rsidRPr="000E3182">
        <w:rPr>
          <w:rFonts w:ascii="Times New Roman" w:hAnsi="Times New Roman" w:cs="Times New Roman"/>
          <w:sz w:val="24"/>
          <w:szCs w:val="24"/>
        </w:rPr>
        <w:t>as pamatmērķi</w:t>
      </w:r>
      <w:r w:rsidR="000E3182">
        <w:rPr>
          <w:rFonts w:ascii="Times New Roman" w:hAnsi="Times New Roman" w:cs="Times New Roman"/>
          <w:sz w:val="24"/>
          <w:szCs w:val="24"/>
        </w:rPr>
        <w:tab/>
        <w:t>6</w:t>
      </w:r>
    </w:p>
    <w:p w:rsidR="000B0760" w:rsidRPr="000E3182" w:rsidRDefault="00397DEE" w:rsidP="0019545A">
      <w:pPr>
        <w:pStyle w:val="Sarakstarindkopa"/>
        <w:numPr>
          <w:ilvl w:val="0"/>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Iepriekšējā vērtēšanas perioda ieteikumu izpilde</w:t>
      </w:r>
      <w:r w:rsidR="00727158">
        <w:rPr>
          <w:rFonts w:ascii="Times New Roman" w:hAnsi="Times New Roman" w:cs="Times New Roman"/>
          <w:sz w:val="24"/>
          <w:szCs w:val="24"/>
        </w:rPr>
        <w:tab/>
        <w:t>7</w:t>
      </w:r>
    </w:p>
    <w:p w:rsidR="00397DEE" w:rsidRPr="000E3182" w:rsidRDefault="0083452C" w:rsidP="0019545A">
      <w:pPr>
        <w:pStyle w:val="Sarakstarindkopa"/>
        <w:numPr>
          <w:ilvl w:val="0"/>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Lejasciema vidusskolas</w:t>
      </w:r>
      <w:r w:rsidR="00397DEE" w:rsidRPr="000E3182">
        <w:rPr>
          <w:rFonts w:ascii="Times New Roman" w:hAnsi="Times New Roman" w:cs="Times New Roman"/>
          <w:sz w:val="24"/>
          <w:szCs w:val="24"/>
        </w:rPr>
        <w:t xml:space="preserve"> sniegums un tā novērtējums ar kvalitātes līmen</w:t>
      </w:r>
      <w:r w:rsidRPr="000E3182">
        <w:rPr>
          <w:rFonts w:ascii="Times New Roman" w:hAnsi="Times New Roman" w:cs="Times New Roman"/>
          <w:sz w:val="24"/>
          <w:szCs w:val="24"/>
        </w:rPr>
        <w:t>i atbilstošajos kritērijos</w:t>
      </w:r>
      <w:r w:rsidR="00727158">
        <w:rPr>
          <w:rFonts w:ascii="Times New Roman" w:hAnsi="Times New Roman" w:cs="Times New Roman"/>
          <w:sz w:val="24"/>
          <w:szCs w:val="24"/>
        </w:rPr>
        <w:tab/>
        <w:t>12</w:t>
      </w:r>
    </w:p>
    <w:p w:rsidR="00532CFF" w:rsidRPr="000E3182" w:rsidRDefault="00397DEE" w:rsidP="0019545A">
      <w:pPr>
        <w:pStyle w:val="Sarakstarindkopa"/>
        <w:numPr>
          <w:ilvl w:val="1"/>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Mācību saturs - i</w:t>
      </w:r>
      <w:r w:rsidR="00CD2061" w:rsidRPr="000E3182">
        <w:rPr>
          <w:rFonts w:ascii="Times New Roman" w:hAnsi="Times New Roman" w:cs="Times New Roman"/>
          <w:sz w:val="24"/>
          <w:szCs w:val="24"/>
        </w:rPr>
        <w:t xml:space="preserve">estādes </w:t>
      </w:r>
      <w:r w:rsidRPr="000E3182">
        <w:rPr>
          <w:rFonts w:ascii="Times New Roman" w:hAnsi="Times New Roman" w:cs="Times New Roman"/>
          <w:sz w:val="24"/>
          <w:szCs w:val="24"/>
        </w:rPr>
        <w:t xml:space="preserve">īstenotās </w:t>
      </w:r>
      <w:r w:rsidR="00CD2061" w:rsidRPr="000E3182">
        <w:rPr>
          <w:rFonts w:ascii="Times New Roman" w:hAnsi="Times New Roman" w:cs="Times New Roman"/>
          <w:sz w:val="24"/>
          <w:szCs w:val="24"/>
        </w:rPr>
        <w:t xml:space="preserve">izglītības </w:t>
      </w:r>
      <w:r w:rsidR="00C836EB" w:rsidRPr="000E3182">
        <w:rPr>
          <w:rFonts w:ascii="Times New Roman" w:hAnsi="Times New Roman" w:cs="Times New Roman"/>
          <w:sz w:val="24"/>
          <w:szCs w:val="24"/>
        </w:rPr>
        <w:t>programmas</w:t>
      </w:r>
      <w:r w:rsidR="0036207B">
        <w:rPr>
          <w:rFonts w:ascii="Times New Roman" w:hAnsi="Times New Roman" w:cs="Times New Roman"/>
          <w:sz w:val="24"/>
          <w:szCs w:val="24"/>
        </w:rPr>
        <w:tab/>
        <w:t>12</w:t>
      </w:r>
    </w:p>
    <w:p w:rsidR="000E3182" w:rsidRDefault="00CD2061" w:rsidP="0019545A">
      <w:pPr>
        <w:pStyle w:val="Sarakstarindkopa"/>
        <w:numPr>
          <w:ilvl w:val="1"/>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Mācīšana un mācīšanās</w:t>
      </w:r>
      <w:r w:rsidR="000E3182">
        <w:rPr>
          <w:rFonts w:ascii="Times New Roman" w:hAnsi="Times New Roman" w:cs="Times New Roman"/>
          <w:sz w:val="24"/>
          <w:szCs w:val="24"/>
        </w:rPr>
        <w:tab/>
        <w:t>1</w:t>
      </w:r>
      <w:r w:rsidR="00727158">
        <w:rPr>
          <w:rFonts w:ascii="Times New Roman" w:hAnsi="Times New Roman" w:cs="Times New Roman"/>
          <w:sz w:val="24"/>
          <w:szCs w:val="24"/>
        </w:rPr>
        <w:t>3</w:t>
      </w:r>
    </w:p>
    <w:p w:rsidR="00397DEE" w:rsidRPr="000E3182" w:rsidRDefault="000E3182" w:rsidP="000E3182">
      <w:pPr>
        <w:tabs>
          <w:tab w:val="right" w:leader="dot" w:pos="893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4.2.1.</w:t>
      </w:r>
      <w:r w:rsidR="00AB63E9" w:rsidRPr="000E3182">
        <w:rPr>
          <w:rFonts w:ascii="Times New Roman" w:hAnsi="Times New Roman" w:cs="Times New Roman"/>
          <w:sz w:val="24"/>
          <w:szCs w:val="24"/>
        </w:rPr>
        <w:t>mācīšanas kvalitāte</w:t>
      </w:r>
      <w:r w:rsidR="00727158">
        <w:rPr>
          <w:rFonts w:ascii="Times New Roman" w:hAnsi="Times New Roman" w:cs="Times New Roman"/>
          <w:sz w:val="24"/>
          <w:szCs w:val="24"/>
        </w:rPr>
        <w:tab/>
        <w:t>14</w:t>
      </w:r>
    </w:p>
    <w:p w:rsidR="00397DEE" w:rsidRPr="000E3182" w:rsidRDefault="000E3182" w:rsidP="000E3182">
      <w:pPr>
        <w:pStyle w:val="Sarakstarindkopa"/>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4.2.2.</w:t>
      </w:r>
      <w:r w:rsidR="00AB63E9" w:rsidRPr="000E3182">
        <w:rPr>
          <w:rFonts w:ascii="Times New Roman" w:hAnsi="Times New Roman" w:cs="Times New Roman"/>
          <w:sz w:val="24"/>
          <w:szCs w:val="24"/>
        </w:rPr>
        <w:t>mācīšanās kvalitāte</w:t>
      </w:r>
      <w:r w:rsidR="00727158">
        <w:rPr>
          <w:rFonts w:ascii="Times New Roman" w:hAnsi="Times New Roman" w:cs="Times New Roman"/>
          <w:sz w:val="24"/>
          <w:szCs w:val="24"/>
        </w:rPr>
        <w:tab/>
        <w:t>14</w:t>
      </w:r>
    </w:p>
    <w:p w:rsidR="00397DEE" w:rsidRPr="000E3182" w:rsidRDefault="000E3182" w:rsidP="000E3182">
      <w:pPr>
        <w:pStyle w:val="Sarakstarindkopa"/>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4.2.3.</w:t>
      </w:r>
      <w:r w:rsidR="00397DEE" w:rsidRPr="000E3182">
        <w:rPr>
          <w:rFonts w:ascii="Times New Roman" w:hAnsi="Times New Roman" w:cs="Times New Roman"/>
          <w:sz w:val="24"/>
          <w:szCs w:val="24"/>
        </w:rPr>
        <w:t>vērtēšana kā m</w:t>
      </w:r>
      <w:r w:rsidR="00AB63E9" w:rsidRPr="000E3182">
        <w:rPr>
          <w:rFonts w:ascii="Times New Roman" w:hAnsi="Times New Roman" w:cs="Times New Roman"/>
          <w:sz w:val="24"/>
          <w:szCs w:val="24"/>
        </w:rPr>
        <w:t>ācību procesa sastāvdaļa</w:t>
      </w:r>
      <w:r w:rsidR="00727158">
        <w:rPr>
          <w:rFonts w:ascii="Times New Roman" w:hAnsi="Times New Roman" w:cs="Times New Roman"/>
          <w:sz w:val="24"/>
          <w:szCs w:val="24"/>
        </w:rPr>
        <w:tab/>
        <w:t>15</w:t>
      </w:r>
    </w:p>
    <w:p w:rsidR="008B4F2F" w:rsidRPr="000E3182" w:rsidRDefault="009A5E28" w:rsidP="0019545A">
      <w:pPr>
        <w:pStyle w:val="Sarakstarindkopa"/>
        <w:numPr>
          <w:ilvl w:val="1"/>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Izglītojamo sasniegumi</w:t>
      </w:r>
      <w:r w:rsidR="00727158">
        <w:rPr>
          <w:rFonts w:ascii="Times New Roman" w:hAnsi="Times New Roman" w:cs="Times New Roman"/>
          <w:sz w:val="24"/>
          <w:szCs w:val="24"/>
        </w:rPr>
        <w:tab/>
        <w:t>15</w:t>
      </w:r>
      <w:r w:rsidRPr="000E3182">
        <w:rPr>
          <w:rFonts w:ascii="Times New Roman" w:hAnsi="Times New Roman" w:cs="Times New Roman"/>
          <w:sz w:val="24"/>
          <w:szCs w:val="24"/>
        </w:rPr>
        <w:t xml:space="preserve"> </w:t>
      </w:r>
    </w:p>
    <w:p w:rsidR="009A5E28" w:rsidRPr="000E3182" w:rsidRDefault="008311A7" w:rsidP="008311A7">
      <w:pPr>
        <w:tabs>
          <w:tab w:val="right" w:leader="dot" w:pos="893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4.3.1.</w:t>
      </w:r>
      <w:r w:rsidR="009A5E28" w:rsidRPr="000E3182">
        <w:rPr>
          <w:rFonts w:ascii="Times New Roman" w:hAnsi="Times New Roman" w:cs="Times New Roman"/>
          <w:sz w:val="24"/>
          <w:szCs w:val="24"/>
        </w:rPr>
        <w:t>izglītoja</w:t>
      </w:r>
      <w:r w:rsidR="00AB63E9" w:rsidRPr="000E3182">
        <w:rPr>
          <w:rFonts w:ascii="Times New Roman" w:hAnsi="Times New Roman" w:cs="Times New Roman"/>
          <w:sz w:val="24"/>
          <w:szCs w:val="24"/>
        </w:rPr>
        <w:t>mo sasniegumi ikdienas darbā</w:t>
      </w:r>
      <w:r w:rsidR="00727158">
        <w:rPr>
          <w:rFonts w:ascii="Times New Roman" w:hAnsi="Times New Roman" w:cs="Times New Roman"/>
          <w:sz w:val="24"/>
          <w:szCs w:val="24"/>
        </w:rPr>
        <w:tab/>
        <w:t>15</w:t>
      </w:r>
    </w:p>
    <w:p w:rsidR="009A5E28" w:rsidRPr="000E3182" w:rsidRDefault="008311A7" w:rsidP="008311A7">
      <w:pPr>
        <w:pStyle w:val="Sarakstarindkopa"/>
        <w:tabs>
          <w:tab w:val="right" w:leader="dot" w:pos="8931"/>
        </w:tabs>
        <w:spacing w:after="0" w:line="240" w:lineRule="auto"/>
        <w:ind w:left="360" w:firstLine="491"/>
        <w:rPr>
          <w:rFonts w:ascii="Times New Roman" w:hAnsi="Times New Roman" w:cs="Times New Roman"/>
          <w:sz w:val="24"/>
          <w:szCs w:val="24"/>
        </w:rPr>
      </w:pPr>
      <w:r>
        <w:rPr>
          <w:rFonts w:ascii="Times New Roman" w:hAnsi="Times New Roman" w:cs="Times New Roman"/>
          <w:sz w:val="24"/>
          <w:szCs w:val="24"/>
        </w:rPr>
        <w:t>4.3.2.</w:t>
      </w:r>
      <w:r w:rsidR="009A5E28" w:rsidRPr="000E3182">
        <w:rPr>
          <w:rFonts w:ascii="Times New Roman" w:hAnsi="Times New Roman" w:cs="Times New Roman"/>
          <w:sz w:val="24"/>
          <w:szCs w:val="24"/>
        </w:rPr>
        <w:t>izglītojamo sasni</w:t>
      </w:r>
      <w:r w:rsidR="00AB63E9" w:rsidRPr="000E3182">
        <w:rPr>
          <w:rFonts w:ascii="Times New Roman" w:hAnsi="Times New Roman" w:cs="Times New Roman"/>
          <w:sz w:val="24"/>
          <w:szCs w:val="24"/>
        </w:rPr>
        <w:t>egumi valsts pārbaudes darbos</w:t>
      </w:r>
      <w:r w:rsidR="00091E6B">
        <w:rPr>
          <w:rFonts w:ascii="Times New Roman" w:hAnsi="Times New Roman" w:cs="Times New Roman"/>
          <w:sz w:val="24"/>
          <w:szCs w:val="24"/>
        </w:rPr>
        <w:tab/>
        <w:t>18</w:t>
      </w:r>
    </w:p>
    <w:p w:rsidR="00532CFF" w:rsidRPr="000E3182" w:rsidRDefault="00CA7397" w:rsidP="0019545A">
      <w:pPr>
        <w:pStyle w:val="Sarakstarindkopa"/>
        <w:numPr>
          <w:ilvl w:val="1"/>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 xml:space="preserve">Atbalsts </w:t>
      </w:r>
      <w:r w:rsidR="00480120" w:rsidRPr="000E3182">
        <w:rPr>
          <w:rFonts w:ascii="Times New Roman" w:hAnsi="Times New Roman" w:cs="Times New Roman"/>
          <w:sz w:val="24"/>
          <w:szCs w:val="24"/>
        </w:rPr>
        <w:t>izglītojamiem</w:t>
      </w:r>
      <w:r w:rsidR="00091E6B">
        <w:rPr>
          <w:rFonts w:ascii="Times New Roman" w:hAnsi="Times New Roman" w:cs="Times New Roman"/>
          <w:sz w:val="24"/>
          <w:szCs w:val="24"/>
        </w:rPr>
        <w:tab/>
        <w:t>19</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4.4.1.</w:t>
      </w:r>
      <w:r w:rsidR="009A5E28" w:rsidRPr="000E3182">
        <w:rPr>
          <w:rFonts w:ascii="Times New Roman" w:hAnsi="Times New Roman" w:cs="Times New Roman"/>
          <w:sz w:val="24"/>
          <w:szCs w:val="24"/>
        </w:rPr>
        <w:t>psiholoģiskais atbalsts un</w:t>
      </w:r>
      <w:r w:rsidR="00AB63E9" w:rsidRPr="000E3182">
        <w:rPr>
          <w:rFonts w:ascii="Times New Roman" w:hAnsi="Times New Roman" w:cs="Times New Roman"/>
          <w:sz w:val="24"/>
          <w:szCs w:val="24"/>
        </w:rPr>
        <w:t xml:space="preserve"> sociālpedagoģiskais atbalsts</w:t>
      </w:r>
      <w:r w:rsidR="00091E6B">
        <w:rPr>
          <w:rFonts w:ascii="Times New Roman" w:hAnsi="Times New Roman" w:cs="Times New Roman"/>
          <w:sz w:val="24"/>
          <w:szCs w:val="24"/>
        </w:rPr>
        <w:tab/>
        <w:t>19</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4.4.2.</w:t>
      </w:r>
      <w:r w:rsidR="009A5E28" w:rsidRPr="000E3182">
        <w:rPr>
          <w:rFonts w:ascii="Times New Roman" w:hAnsi="Times New Roman" w:cs="Times New Roman"/>
          <w:sz w:val="24"/>
          <w:szCs w:val="24"/>
        </w:rPr>
        <w:t>izglītojamo drošības garantēšana (</w:t>
      </w:r>
      <w:r w:rsidR="00AB63E9" w:rsidRPr="000E3182">
        <w:rPr>
          <w:rFonts w:ascii="Times New Roman" w:hAnsi="Times New Roman" w:cs="Times New Roman"/>
          <w:sz w:val="24"/>
          <w:szCs w:val="24"/>
        </w:rPr>
        <w:t>drošība un darba aizsardzība</w:t>
      </w:r>
      <w:r w:rsidR="006E5B82" w:rsidRPr="000E3182">
        <w:rPr>
          <w:rFonts w:ascii="Times New Roman" w:hAnsi="Times New Roman" w:cs="Times New Roman"/>
          <w:sz w:val="24"/>
          <w:szCs w:val="24"/>
        </w:rPr>
        <w:t>)</w:t>
      </w:r>
      <w:r w:rsidR="00091E6B">
        <w:rPr>
          <w:rFonts w:ascii="Times New Roman" w:hAnsi="Times New Roman" w:cs="Times New Roman"/>
          <w:sz w:val="24"/>
          <w:szCs w:val="24"/>
        </w:rPr>
        <w:tab/>
        <w:t>20</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4.4.3.</w:t>
      </w:r>
      <w:r w:rsidR="009A5E28" w:rsidRPr="000E3182">
        <w:rPr>
          <w:rFonts w:ascii="Times New Roman" w:hAnsi="Times New Roman" w:cs="Times New Roman"/>
          <w:sz w:val="24"/>
          <w:szCs w:val="24"/>
        </w:rPr>
        <w:t>atb</w:t>
      </w:r>
      <w:r w:rsidR="00AB63E9" w:rsidRPr="000E3182">
        <w:rPr>
          <w:rFonts w:ascii="Times New Roman" w:hAnsi="Times New Roman" w:cs="Times New Roman"/>
          <w:sz w:val="24"/>
          <w:szCs w:val="24"/>
        </w:rPr>
        <w:t>alsts personības veidošanā</w:t>
      </w:r>
      <w:r w:rsidR="00091E6B">
        <w:rPr>
          <w:rFonts w:ascii="Times New Roman" w:hAnsi="Times New Roman" w:cs="Times New Roman"/>
          <w:sz w:val="24"/>
          <w:szCs w:val="24"/>
        </w:rPr>
        <w:tab/>
        <w:t>21</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4.4.4.</w:t>
      </w:r>
      <w:r w:rsidR="00AB63E9" w:rsidRPr="000E3182">
        <w:rPr>
          <w:rFonts w:ascii="Times New Roman" w:hAnsi="Times New Roman" w:cs="Times New Roman"/>
          <w:sz w:val="24"/>
          <w:szCs w:val="24"/>
        </w:rPr>
        <w:t>atbalsts karjeras izglītībā</w:t>
      </w:r>
      <w:r w:rsidR="00091E6B">
        <w:rPr>
          <w:rFonts w:ascii="Times New Roman" w:hAnsi="Times New Roman" w:cs="Times New Roman"/>
          <w:sz w:val="24"/>
          <w:szCs w:val="24"/>
        </w:rPr>
        <w:tab/>
        <w:t>23</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4.4.5.</w:t>
      </w:r>
      <w:r w:rsidR="009A5E28" w:rsidRPr="000E3182">
        <w:rPr>
          <w:rFonts w:ascii="Times New Roman" w:hAnsi="Times New Roman" w:cs="Times New Roman"/>
          <w:sz w:val="24"/>
          <w:szCs w:val="24"/>
        </w:rPr>
        <w:t>atbal</w:t>
      </w:r>
      <w:r w:rsidR="00AB63E9" w:rsidRPr="000E3182">
        <w:rPr>
          <w:rFonts w:ascii="Times New Roman" w:hAnsi="Times New Roman" w:cs="Times New Roman"/>
          <w:sz w:val="24"/>
          <w:szCs w:val="24"/>
        </w:rPr>
        <w:t>sts mācību diferenciācijai</w:t>
      </w:r>
      <w:r w:rsidR="00091E6B">
        <w:rPr>
          <w:rFonts w:ascii="Times New Roman" w:hAnsi="Times New Roman" w:cs="Times New Roman"/>
          <w:sz w:val="24"/>
          <w:szCs w:val="24"/>
        </w:rPr>
        <w:tab/>
        <w:t>24</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4.4.6.</w:t>
      </w:r>
      <w:r w:rsidR="009A5E28" w:rsidRPr="000E3182">
        <w:rPr>
          <w:rFonts w:ascii="Times New Roman" w:hAnsi="Times New Roman" w:cs="Times New Roman"/>
          <w:sz w:val="24"/>
          <w:szCs w:val="24"/>
        </w:rPr>
        <w:t>atbalsts izglītojamajie</w:t>
      </w:r>
      <w:r w:rsidR="00AB63E9" w:rsidRPr="000E3182">
        <w:rPr>
          <w:rFonts w:ascii="Times New Roman" w:hAnsi="Times New Roman" w:cs="Times New Roman"/>
          <w:sz w:val="24"/>
          <w:szCs w:val="24"/>
        </w:rPr>
        <w:t>m ar speciālajām vajadzībām</w:t>
      </w:r>
      <w:r w:rsidR="00091E6B">
        <w:rPr>
          <w:rFonts w:ascii="Times New Roman" w:hAnsi="Times New Roman" w:cs="Times New Roman"/>
          <w:sz w:val="24"/>
          <w:szCs w:val="24"/>
        </w:rPr>
        <w:tab/>
        <w:t>24</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4.4.7.</w:t>
      </w:r>
      <w:r w:rsidR="009A5E28" w:rsidRPr="000E3182">
        <w:rPr>
          <w:rFonts w:ascii="Times New Roman" w:hAnsi="Times New Roman" w:cs="Times New Roman"/>
          <w:sz w:val="24"/>
          <w:szCs w:val="24"/>
        </w:rPr>
        <w:t>sadarbība ar iz</w:t>
      </w:r>
      <w:r w:rsidR="00AB63E9" w:rsidRPr="000E3182">
        <w:rPr>
          <w:rFonts w:ascii="Times New Roman" w:hAnsi="Times New Roman" w:cs="Times New Roman"/>
          <w:sz w:val="24"/>
          <w:szCs w:val="24"/>
        </w:rPr>
        <w:t>glītojamā ģimeni</w:t>
      </w:r>
      <w:r w:rsidR="00091E6B">
        <w:rPr>
          <w:rFonts w:ascii="Times New Roman" w:hAnsi="Times New Roman" w:cs="Times New Roman"/>
          <w:sz w:val="24"/>
          <w:szCs w:val="24"/>
        </w:rPr>
        <w:tab/>
        <w:t>25</w:t>
      </w:r>
    </w:p>
    <w:p w:rsidR="009A5E28" w:rsidRPr="000E3182" w:rsidRDefault="000E3182" w:rsidP="0019545A">
      <w:pPr>
        <w:pStyle w:val="Sarakstarindkopa"/>
        <w:numPr>
          <w:ilvl w:val="1"/>
          <w:numId w:val="13"/>
        </w:numPr>
        <w:tabs>
          <w:tab w:val="right" w:leader="dot" w:pos="8931"/>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A5E28" w:rsidRPr="000E3182">
        <w:rPr>
          <w:rFonts w:ascii="Times New Roman" w:hAnsi="Times New Roman" w:cs="Times New Roman"/>
          <w:sz w:val="24"/>
          <w:szCs w:val="24"/>
        </w:rPr>
        <w:t>zglītības iestādes vide</w:t>
      </w:r>
      <w:r w:rsidR="00091E6B">
        <w:rPr>
          <w:rFonts w:ascii="Times New Roman" w:hAnsi="Times New Roman" w:cs="Times New Roman"/>
          <w:sz w:val="24"/>
          <w:szCs w:val="24"/>
        </w:rPr>
        <w:tab/>
        <w:t>26</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4.5.1.</w:t>
      </w:r>
      <w:r w:rsidR="000E3182">
        <w:rPr>
          <w:rFonts w:ascii="Times New Roman" w:hAnsi="Times New Roman" w:cs="Times New Roman"/>
          <w:sz w:val="24"/>
          <w:szCs w:val="24"/>
        </w:rPr>
        <w:t>m</w:t>
      </w:r>
      <w:r w:rsidR="009A5E28" w:rsidRPr="000E3182">
        <w:rPr>
          <w:rFonts w:ascii="Times New Roman" w:hAnsi="Times New Roman" w:cs="Times New Roman"/>
          <w:sz w:val="24"/>
          <w:szCs w:val="24"/>
        </w:rPr>
        <w:t>ikroklimats</w:t>
      </w:r>
      <w:r w:rsidR="00091E6B">
        <w:rPr>
          <w:rFonts w:ascii="Times New Roman" w:hAnsi="Times New Roman" w:cs="Times New Roman"/>
          <w:sz w:val="24"/>
          <w:szCs w:val="24"/>
        </w:rPr>
        <w:tab/>
        <w:t>26</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4.5.2.</w:t>
      </w:r>
      <w:r w:rsidR="009A5E28" w:rsidRPr="000E3182">
        <w:rPr>
          <w:rFonts w:ascii="Times New Roman" w:hAnsi="Times New Roman" w:cs="Times New Roman"/>
          <w:sz w:val="24"/>
          <w:szCs w:val="24"/>
        </w:rPr>
        <w:t>fiziskā vide un vid</w:t>
      </w:r>
      <w:r w:rsidR="00AB63E9" w:rsidRPr="000E3182">
        <w:rPr>
          <w:rFonts w:ascii="Times New Roman" w:hAnsi="Times New Roman" w:cs="Times New Roman"/>
          <w:sz w:val="24"/>
          <w:szCs w:val="24"/>
        </w:rPr>
        <w:t>es pieejamība</w:t>
      </w:r>
      <w:r w:rsidR="00091E6B">
        <w:rPr>
          <w:rFonts w:ascii="Times New Roman" w:hAnsi="Times New Roman" w:cs="Times New Roman"/>
          <w:sz w:val="24"/>
          <w:szCs w:val="24"/>
        </w:rPr>
        <w:tab/>
        <w:t>27</w:t>
      </w:r>
    </w:p>
    <w:p w:rsidR="009A5E28" w:rsidRPr="000E3182" w:rsidRDefault="000E3182" w:rsidP="0019545A">
      <w:pPr>
        <w:pStyle w:val="Sarakstarindkopa"/>
        <w:numPr>
          <w:ilvl w:val="1"/>
          <w:numId w:val="13"/>
        </w:numPr>
        <w:tabs>
          <w:tab w:val="right" w:leader="dot" w:pos="8931"/>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A5E28" w:rsidRPr="000E3182">
        <w:rPr>
          <w:rFonts w:ascii="Times New Roman" w:hAnsi="Times New Roman" w:cs="Times New Roman"/>
          <w:sz w:val="24"/>
          <w:szCs w:val="24"/>
        </w:rPr>
        <w:t>zglītības iestādes resursi</w:t>
      </w:r>
      <w:r w:rsidR="00091E6B">
        <w:rPr>
          <w:rFonts w:ascii="Times New Roman" w:hAnsi="Times New Roman" w:cs="Times New Roman"/>
          <w:sz w:val="24"/>
          <w:szCs w:val="24"/>
        </w:rPr>
        <w:tab/>
        <w:t>27</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4.6.1.</w:t>
      </w:r>
      <w:r w:rsidR="009A5E28" w:rsidRPr="000E3182">
        <w:rPr>
          <w:rFonts w:ascii="Times New Roman" w:hAnsi="Times New Roman" w:cs="Times New Roman"/>
          <w:sz w:val="24"/>
          <w:szCs w:val="24"/>
        </w:rPr>
        <w:t>iekārtas</w:t>
      </w:r>
      <w:r w:rsidR="00AB63E9" w:rsidRPr="000E3182">
        <w:rPr>
          <w:rFonts w:ascii="Times New Roman" w:hAnsi="Times New Roman" w:cs="Times New Roman"/>
          <w:sz w:val="24"/>
          <w:szCs w:val="24"/>
        </w:rPr>
        <w:t xml:space="preserve"> un materiāltehniskie resursi</w:t>
      </w:r>
      <w:r w:rsidR="00091E6B">
        <w:rPr>
          <w:rFonts w:ascii="Times New Roman" w:hAnsi="Times New Roman" w:cs="Times New Roman"/>
          <w:sz w:val="24"/>
          <w:szCs w:val="24"/>
        </w:rPr>
        <w:tab/>
        <w:t>27</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4.6.2.</w:t>
      </w:r>
      <w:r w:rsidR="00AB63E9" w:rsidRPr="000E3182">
        <w:rPr>
          <w:rFonts w:ascii="Times New Roman" w:hAnsi="Times New Roman" w:cs="Times New Roman"/>
          <w:sz w:val="24"/>
          <w:szCs w:val="24"/>
        </w:rPr>
        <w:t>personālresursi</w:t>
      </w:r>
      <w:r w:rsidR="00091E6B">
        <w:rPr>
          <w:rFonts w:ascii="Times New Roman" w:hAnsi="Times New Roman" w:cs="Times New Roman"/>
          <w:sz w:val="24"/>
          <w:szCs w:val="24"/>
        </w:rPr>
        <w:tab/>
        <w:t>28</w:t>
      </w:r>
    </w:p>
    <w:p w:rsidR="009A5E28" w:rsidRPr="000E3182" w:rsidRDefault="000E3182" w:rsidP="0019545A">
      <w:pPr>
        <w:pStyle w:val="Sarakstarindkopa"/>
        <w:numPr>
          <w:ilvl w:val="1"/>
          <w:numId w:val="13"/>
        </w:numPr>
        <w:tabs>
          <w:tab w:val="right" w:leader="dot" w:pos="8931"/>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A5E28" w:rsidRPr="000E3182">
        <w:rPr>
          <w:rFonts w:ascii="Times New Roman" w:hAnsi="Times New Roman" w:cs="Times New Roman"/>
          <w:sz w:val="24"/>
          <w:szCs w:val="24"/>
        </w:rPr>
        <w:t>zglītības iestādes darba organizācija</w:t>
      </w:r>
      <w:r w:rsidR="00091E6B">
        <w:rPr>
          <w:rFonts w:ascii="Times New Roman" w:hAnsi="Times New Roman" w:cs="Times New Roman"/>
          <w:sz w:val="24"/>
          <w:szCs w:val="24"/>
        </w:rPr>
        <w:tab/>
        <w:t>29</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4.7.1.</w:t>
      </w:r>
      <w:r w:rsidR="009A5E28" w:rsidRPr="000E3182">
        <w:rPr>
          <w:rFonts w:ascii="Times New Roman" w:hAnsi="Times New Roman" w:cs="Times New Roman"/>
          <w:sz w:val="24"/>
          <w:szCs w:val="24"/>
        </w:rPr>
        <w:t>izglītības iestādes darba pašvērtēš</w:t>
      </w:r>
      <w:r w:rsidR="00AB63E9" w:rsidRPr="000E3182">
        <w:rPr>
          <w:rFonts w:ascii="Times New Roman" w:hAnsi="Times New Roman" w:cs="Times New Roman"/>
          <w:sz w:val="24"/>
          <w:szCs w:val="24"/>
        </w:rPr>
        <w:t>ana un attīstības plānošana</w:t>
      </w:r>
      <w:r w:rsidR="00091E6B">
        <w:rPr>
          <w:rFonts w:ascii="Times New Roman" w:hAnsi="Times New Roman" w:cs="Times New Roman"/>
          <w:sz w:val="24"/>
          <w:szCs w:val="24"/>
        </w:rPr>
        <w:tab/>
        <w:t>29</w:t>
      </w:r>
    </w:p>
    <w:p w:rsidR="009A5E28"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4.7.2.</w:t>
      </w:r>
      <w:r w:rsidR="00A56FD2" w:rsidRPr="000E3182">
        <w:rPr>
          <w:rFonts w:ascii="Times New Roman" w:hAnsi="Times New Roman" w:cs="Times New Roman"/>
          <w:sz w:val="24"/>
          <w:szCs w:val="24"/>
        </w:rPr>
        <w:t>izglītības iestādes vadības d</w:t>
      </w:r>
      <w:r w:rsidR="00AB63E9" w:rsidRPr="000E3182">
        <w:rPr>
          <w:rFonts w:ascii="Times New Roman" w:hAnsi="Times New Roman" w:cs="Times New Roman"/>
          <w:sz w:val="24"/>
          <w:szCs w:val="24"/>
        </w:rPr>
        <w:t>arbs un personāla pārvaldība</w:t>
      </w:r>
      <w:r w:rsidR="00091E6B">
        <w:rPr>
          <w:rFonts w:ascii="Times New Roman" w:hAnsi="Times New Roman" w:cs="Times New Roman"/>
          <w:sz w:val="24"/>
          <w:szCs w:val="24"/>
        </w:rPr>
        <w:tab/>
        <w:t>29</w:t>
      </w:r>
    </w:p>
    <w:p w:rsidR="00A56FD2" w:rsidRPr="000E3182" w:rsidRDefault="008311A7" w:rsidP="008311A7">
      <w:pPr>
        <w:tabs>
          <w:tab w:val="right" w:leader="dot" w:pos="8931"/>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4.7.3.</w:t>
      </w:r>
      <w:r w:rsidR="00A56FD2" w:rsidRPr="000E3182">
        <w:rPr>
          <w:rFonts w:ascii="Times New Roman" w:hAnsi="Times New Roman" w:cs="Times New Roman"/>
          <w:sz w:val="24"/>
          <w:szCs w:val="24"/>
        </w:rPr>
        <w:t>izglītības iestādes sadar</w:t>
      </w:r>
      <w:r w:rsidR="00AB63E9" w:rsidRPr="000E3182">
        <w:rPr>
          <w:rFonts w:ascii="Times New Roman" w:hAnsi="Times New Roman" w:cs="Times New Roman"/>
          <w:sz w:val="24"/>
          <w:szCs w:val="24"/>
        </w:rPr>
        <w:t>bība ar citām institūcijām</w:t>
      </w:r>
      <w:r w:rsidR="00091E6B">
        <w:rPr>
          <w:rFonts w:ascii="Times New Roman" w:hAnsi="Times New Roman" w:cs="Times New Roman"/>
          <w:sz w:val="24"/>
          <w:szCs w:val="24"/>
        </w:rPr>
        <w:tab/>
        <w:t>30</w:t>
      </w:r>
    </w:p>
    <w:p w:rsidR="00A56FD2" w:rsidRPr="000E3182" w:rsidRDefault="00A56FD2" w:rsidP="0019545A">
      <w:pPr>
        <w:pStyle w:val="Sarakstarindkopa"/>
        <w:numPr>
          <w:ilvl w:val="0"/>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Citi sasniegumi</w:t>
      </w:r>
      <w:r w:rsidR="00091E6B">
        <w:rPr>
          <w:rFonts w:ascii="Times New Roman" w:hAnsi="Times New Roman" w:cs="Times New Roman"/>
          <w:sz w:val="24"/>
          <w:szCs w:val="24"/>
        </w:rPr>
        <w:tab/>
        <w:t>32</w:t>
      </w:r>
    </w:p>
    <w:p w:rsidR="00A56FD2" w:rsidRPr="000E3182" w:rsidRDefault="00A56FD2" w:rsidP="0019545A">
      <w:pPr>
        <w:pStyle w:val="Sarakstarindkopa"/>
        <w:numPr>
          <w:ilvl w:val="0"/>
          <w:numId w:val="13"/>
        </w:numPr>
        <w:tabs>
          <w:tab w:val="right" w:leader="dot" w:pos="8931"/>
        </w:tabs>
        <w:spacing w:after="0" w:line="240" w:lineRule="auto"/>
        <w:rPr>
          <w:rFonts w:ascii="Times New Roman" w:hAnsi="Times New Roman" w:cs="Times New Roman"/>
          <w:sz w:val="24"/>
          <w:szCs w:val="24"/>
        </w:rPr>
      </w:pPr>
      <w:r w:rsidRPr="000E3182">
        <w:rPr>
          <w:rFonts w:ascii="Times New Roman" w:hAnsi="Times New Roman" w:cs="Times New Roman"/>
          <w:sz w:val="24"/>
          <w:szCs w:val="24"/>
        </w:rPr>
        <w:t>Turpmākā attīstība</w:t>
      </w:r>
      <w:r w:rsidR="00091E6B">
        <w:rPr>
          <w:rFonts w:ascii="Times New Roman" w:hAnsi="Times New Roman" w:cs="Times New Roman"/>
          <w:sz w:val="24"/>
          <w:szCs w:val="24"/>
        </w:rPr>
        <w:tab/>
        <w:t>33</w:t>
      </w:r>
      <w:r w:rsidRPr="000E3182">
        <w:rPr>
          <w:rFonts w:ascii="Times New Roman" w:hAnsi="Times New Roman" w:cs="Times New Roman"/>
          <w:sz w:val="24"/>
          <w:szCs w:val="24"/>
        </w:rPr>
        <w:t xml:space="preserve"> </w:t>
      </w:r>
    </w:p>
    <w:p w:rsidR="00A56FD2" w:rsidRPr="004E0788" w:rsidRDefault="00A56FD2" w:rsidP="000E3182">
      <w:pPr>
        <w:pStyle w:val="Sarakstarindkopa"/>
        <w:tabs>
          <w:tab w:val="right" w:leader="dot" w:pos="8931"/>
          <w:tab w:val="right" w:leader="dot" w:pos="9072"/>
        </w:tabs>
        <w:spacing w:line="240" w:lineRule="auto"/>
        <w:ind w:left="360"/>
        <w:rPr>
          <w:rFonts w:ascii="Times New Roman" w:hAnsi="Times New Roman" w:cs="Times New Roman"/>
          <w:sz w:val="24"/>
          <w:szCs w:val="24"/>
        </w:rPr>
      </w:pPr>
    </w:p>
    <w:p w:rsidR="00A56FD2" w:rsidRPr="004E0788" w:rsidRDefault="00A56FD2" w:rsidP="004E0788">
      <w:pPr>
        <w:pStyle w:val="Sarakstarindkopa"/>
        <w:tabs>
          <w:tab w:val="right" w:leader="dot" w:pos="9072"/>
        </w:tabs>
        <w:spacing w:line="240" w:lineRule="auto"/>
        <w:ind w:left="360"/>
        <w:rPr>
          <w:rFonts w:ascii="Times New Roman" w:hAnsi="Times New Roman" w:cs="Times New Roman"/>
          <w:sz w:val="24"/>
          <w:szCs w:val="24"/>
        </w:rPr>
      </w:pPr>
    </w:p>
    <w:p w:rsidR="00A56FD2" w:rsidRPr="004E0788" w:rsidRDefault="00A56FD2" w:rsidP="004E0788">
      <w:pPr>
        <w:pStyle w:val="Sarakstarindkopa"/>
        <w:tabs>
          <w:tab w:val="right" w:leader="dot" w:pos="9072"/>
        </w:tabs>
        <w:spacing w:line="240" w:lineRule="auto"/>
        <w:ind w:left="360"/>
        <w:rPr>
          <w:rFonts w:ascii="Times New Roman" w:hAnsi="Times New Roman" w:cs="Times New Roman"/>
          <w:sz w:val="24"/>
          <w:szCs w:val="24"/>
        </w:rPr>
      </w:pPr>
    </w:p>
    <w:p w:rsidR="00A56FD2" w:rsidRPr="004E0788" w:rsidRDefault="00A56FD2" w:rsidP="004E0788">
      <w:pPr>
        <w:pStyle w:val="Sarakstarindkopa"/>
        <w:tabs>
          <w:tab w:val="right" w:leader="dot" w:pos="9072"/>
        </w:tabs>
        <w:spacing w:line="240" w:lineRule="auto"/>
        <w:ind w:left="360"/>
        <w:rPr>
          <w:rFonts w:ascii="Times New Roman" w:hAnsi="Times New Roman" w:cs="Times New Roman"/>
          <w:sz w:val="24"/>
          <w:szCs w:val="24"/>
        </w:rPr>
      </w:pPr>
    </w:p>
    <w:p w:rsidR="00A56FD2" w:rsidRPr="004E0788" w:rsidRDefault="00A56FD2" w:rsidP="004E0788">
      <w:pPr>
        <w:pStyle w:val="Sarakstarindkopa"/>
        <w:tabs>
          <w:tab w:val="right" w:leader="dot" w:pos="9072"/>
        </w:tabs>
        <w:spacing w:line="240" w:lineRule="auto"/>
        <w:ind w:left="360"/>
        <w:rPr>
          <w:rFonts w:ascii="Times New Roman" w:hAnsi="Times New Roman" w:cs="Times New Roman"/>
          <w:sz w:val="24"/>
          <w:szCs w:val="24"/>
        </w:rPr>
      </w:pPr>
    </w:p>
    <w:p w:rsidR="00A56FD2" w:rsidRPr="004E0788" w:rsidRDefault="00A56FD2" w:rsidP="004E0788">
      <w:pPr>
        <w:pStyle w:val="Sarakstarindkopa"/>
        <w:tabs>
          <w:tab w:val="right" w:leader="dot" w:pos="9072"/>
        </w:tabs>
        <w:spacing w:line="240" w:lineRule="auto"/>
        <w:ind w:left="360"/>
        <w:rPr>
          <w:rFonts w:ascii="Times New Roman" w:hAnsi="Times New Roman" w:cs="Times New Roman"/>
          <w:sz w:val="24"/>
          <w:szCs w:val="24"/>
        </w:rPr>
      </w:pPr>
    </w:p>
    <w:p w:rsidR="00A56FD2" w:rsidRPr="004E0788" w:rsidRDefault="00A56FD2" w:rsidP="004E0788">
      <w:pPr>
        <w:pStyle w:val="Sarakstarindkopa"/>
        <w:tabs>
          <w:tab w:val="right" w:leader="dot" w:pos="9072"/>
        </w:tabs>
        <w:spacing w:line="240" w:lineRule="auto"/>
        <w:ind w:left="360"/>
        <w:rPr>
          <w:rFonts w:ascii="Times New Roman" w:hAnsi="Times New Roman" w:cs="Times New Roman"/>
          <w:sz w:val="24"/>
          <w:szCs w:val="24"/>
        </w:rPr>
      </w:pPr>
    </w:p>
    <w:p w:rsidR="00A56FD2" w:rsidRPr="004E0788" w:rsidRDefault="00A56FD2" w:rsidP="004E0788">
      <w:pPr>
        <w:pStyle w:val="Sarakstarindkopa"/>
        <w:tabs>
          <w:tab w:val="right" w:leader="dot" w:pos="9072"/>
        </w:tabs>
        <w:spacing w:line="240" w:lineRule="auto"/>
        <w:ind w:left="360"/>
        <w:rPr>
          <w:rFonts w:ascii="Times New Roman" w:hAnsi="Times New Roman" w:cs="Times New Roman"/>
          <w:sz w:val="24"/>
          <w:szCs w:val="24"/>
        </w:rPr>
      </w:pPr>
    </w:p>
    <w:p w:rsidR="00A56FD2" w:rsidRPr="004E0788" w:rsidRDefault="00A56FD2" w:rsidP="004E0788">
      <w:pPr>
        <w:pStyle w:val="Sarakstarindkopa"/>
        <w:tabs>
          <w:tab w:val="right" w:leader="dot" w:pos="9072"/>
        </w:tabs>
        <w:spacing w:line="240" w:lineRule="auto"/>
        <w:ind w:left="360"/>
        <w:rPr>
          <w:rFonts w:ascii="Times New Roman" w:hAnsi="Times New Roman" w:cs="Times New Roman"/>
          <w:sz w:val="24"/>
          <w:szCs w:val="24"/>
        </w:rPr>
      </w:pPr>
    </w:p>
    <w:p w:rsidR="004C5DD9" w:rsidRDefault="004C5DD9">
      <w:pPr>
        <w:rPr>
          <w:rFonts w:ascii="Times New Roman" w:hAnsi="Times New Roman" w:cs="Times New Roman"/>
          <w:sz w:val="24"/>
          <w:szCs w:val="24"/>
        </w:rPr>
      </w:pPr>
      <w:r>
        <w:rPr>
          <w:rFonts w:ascii="Times New Roman" w:hAnsi="Times New Roman" w:cs="Times New Roman"/>
          <w:sz w:val="24"/>
          <w:szCs w:val="24"/>
        </w:rPr>
        <w:br w:type="page"/>
      </w:r>
    </w:p>
    <w:p w:rsidR="000F3E37" w:rsidRPr="004E0788" w:rsidRDefault="0083452C" w:rsidP="0019545A">
      <w:pPr>
        <w:pStyle w:val="Sarakstarindkopa"/>
        <w:numPr>
          <w:ilvl w:val="0"/>
          <w:numId w:val="3"/>
        </w:numPr>
        <w:tabs>
          <w:tab w:val="right" w:leader="dot" w:pos="9072"/>
        </w:tabs>
        <w:spacing w:after="0" w:line="240" w:lineRule="auto"/>
        <w:jc w:val="center"/>
        <w:rPr>
          <w:rFonts w:ascii="Times New Roman" w:hAnsi="Times New Roman" w:cs="Times New Roman"/>
          <w:sz w:val="24"/>
          <w:szCs w:val="24"/>
        </w:rPr>
      </w:pPr>
      <w:r w:rsidRPr="004E0788">
        <w:rPr>
          <w:rFonts w:ascii="Times New Roman" w:hAnsi="Times New Roman" w:cs="Times New Roman"/>
          <w:b/>
          <w:sz w:val="32"/>
          <w:szCs w:val="32"/>
        </w:rPr>
        <w:lastRenderedPageBreak/>
        <w:t>Lejasciema vidusskolas</w:t>
      </w:r>
      <w:r w:rsidR="000F3E37" w:rsidRPr="004E0788">
        <w:rPr>
          <w:rFonts w:ascii="Times New Roman" w:hAnsi="Times New Roman" w:cs="Times New Roman"/>
          <w:b/>
          <w:sz w:val="32"/>
          <w:szCs w:val="32"/>
        </w:rPr>
        <w:t xml:space="preserve"> vispārīgs raksturojums</w:t>
      </w:r>
    </w:p>
    <w:p w:rsidR="00FB5169" w:rsidRDefault="00FB5169" w:rsidP="00FB5169">
      <w:pPr>
        <w:spacing w:after="0" w:line="240" w:lineRule="auto"/>
        <w:ind w:left="720"/>
        <w:jc w:val="both"/>
        <w:rPr>
          <w:rFonts w:ascii="Times New Roman" w:hAnsi="Times New Roman" w:cs="Times New Roman"/>
          <w:sz w:val="24"/>
          <w:szCs w:val="24"/>
        </w:rPr>
      </w:pPr>
    </w:p>
    <w:p w:rsidR="00585C98" w:rsidRDefault="00585C98" w:rsidP="00585C98">
      <w:pPr>
        <w:spacing w:after="0"/>
        <w:jc w:val="both"/>
        <w:rPr>
          <w:sz w:val="24"/>
          <w:szCs w:val="24"/>
        </w:rPr>
      </w:pPr>
      <w:r w:rsidRPr="00C30752">
        <w:tab/>
      </w:r>
      <w:r w:rsidRPr="00427431">
        <w:rPr>
          <w:sz w:val="24"/>
          <w:szCs w:val="24"/>
        </w:rPr>
        <w:t>Lejasciemam ir bagāta skolu vēsture. Par pirmās skolas dibināšanas laiku ir uzskatāms 1689.gads, par ko liecina Alūksnes mācītāja Ernsta Glika ziņojums par skolu atvēršanu Vidzemē. 19.</w:t>
      </w:r>
      <w:r>
        <w:rPr>
          <w:sz w:val="24"/>
          <w:szCs w:val="24"/>
        </w:rPr>
        <w:t xml:space="preserve"> </w:t>
      </w:r>
      <w:r w:rsidRPr="00427431">
        <w:rPr>
          <w:sz w:val="24"/>
          <w:szCs w:val="24"/>
        </w:rPr>
        <w:t>gadsimtā tagadējā Lejasciema pagasta teritorijā atradās vairākas skolas, kā Dūres skola, Mālmuižas skola, Lejasciema draudzes skola u.c. 20.</w:t>
      </w:r>
      <w:r>
        <w:rPr>
          <w:sz w:val="24"/>
          <w:szCs w:val="24"/>
        </w:rPr>
        <w:t xml:space="preserve"> </w:t>
      </w:r>
      <w:r w:rsidRPr="00427431">
        <w:rPr>
          <w:sz w:val="24"/>
          <w:szCs w:val="24"/>
        </w:rPr>
        <w:t>gs.</w:t>
      </w:r>
      <w:r>
        <w:rPr>
          <w:sz w:val="24"/>
          <w:szCs w:val="24"/>
        </w:rPr>
        <w:t xml:space="preserve"> sākumā skolu attīstību s</w:t>
      </w:r>
      <w:r w:rsidRPr="00427431">
        <w:rPr>
          <w:sz w:val="24"/>
          <w:szCs w:val="24"/>
        </w:rPr>
        <w:t>ekmēja pilsētas tiesību piešķiršana</w:t>
      </w:r>
      <w:r>
        <w:rPr>
          <w:sz w:val="24"/>
          <w:szCs w:val="24"/>
        </w:rPr>
        <w:t xml:space="preserve"> apdzīvotajai vietai</w:t>
      </w:r>
      <w:r w:rsidRPr="00427431">
        <w:rPr>
          <w:sz w:val="24"/>
          <w:szCs w:val="24"/>
        </w:rPr>
        <w:t>, bet pēc II pasaules kara  pamatskola Lejasciemā turpināja savu darbību un attīstību, 1954.gad</w:t>
      </w:r>
      <w:r>
        <w:rPr>
          <w:sz w:val="24"/>
          <w:szCs w:val="24"/>
        </w:rPr>
        <w:t>ā sagaidot</w:t>
      </w:r>
      <w:r w:rsidRPr="00427431">
        <w:rPr>
          <w:sz w:val="24"/>
          <w:szCs w:val="24"/>
        </w:rPr>
        <w:t xml:space="preserve"> 1.vidusskolas izlaidumu. Skolēnu skaits strauji pieauga, tāpēc 1958.gada janvārī tika uzsākta jaunās skolas ēkas celtniecība. Tās darbos aktīvi un nesavtīgi iesaistījās skolas audzēkņi un pedagogi. Jaunais skolas nams, kas tagad ir skolas galvenā ēka,  tika atklāts 1960.gada 18.janvārī.</w:t>
      </w:r>
    </w:p>
    <w:p w:rsidR="00585C98" w:rsidRPr="00C30752" w:rsidRDefault="00585C98" w:rsidP="00585C98">
      <w:pPr>
        <w:spacing w:after="0"/>
        <w:ind w:firstLine="720"/>
        <w:jc w:val="both"/>
        <w:rPr>
          <w:sz w:val="24"/>
          <w:szCs w:val="24"/>
        </w:rPr>
      </w:pPr>
      <w:r w:rsidRPr="00C30752">
        <w:rPr>
          <w:sz w:val="24"/>
          <w:szCs w:val="24"/>
        </w:rPr>
        <w:t>Lejasci</w:t>
      </w:r>
      <w:r>
        <w:rPr>
          <w:sz w:val="24"/>
          <w:szCs w:val="24"/>
        </w:rPr>
        <w:t>ema vidusskola</w:t>
      </w:r>
      <w:r w:rsidRPr="00C30752">
        <w:rPr>
          <w:sz w:val="24"/>
          <w:szCs w:val="24"/>
        </w:rPr>
        <w:t xml:space="preserve"> ir pašvaldības dibināta un Gulbenes novada domes pakļautībā esoša vispārējās vidējās izglītības iestāde, kura īsteno pamatizglītības programmu</w:t>
      </w:r>
      <w:r>
        <w:rPr>
          <w:sz w:val="24"/>
          <w:szCs w:val="24"/>
        </w:rPr>
        <w:t xml:space="preserve"> (kods 21011111)</w:t>
      </w:r>
      <w:r w:rsidRPr="00C30752">
        <w:rPr>
          <w:sz w:val="24"/>
          <w:szCs w:val="24"/>
        </w:rPr>
        <w:t xml:space="preserve">, </w:t>
      </w:r>
      <w:r>
        <w:rPr>
          <w:sz w:val="24"/>
          <w:szCs w:val="24"/>
        </w:rPr>
        <w:t xml:space="preserve">speciālās </w:t>
      </w:r>
      <w:r w:rsidRPr="00C30752">
        <w:rPr>
          <w:sz w:val="24"/>
          <w:szCs w:val="24"/>
        </w:rPr>
        <w:t>pamatizglītības programmu izglītoja</w:t>
      </w:r>
      <w:r>
        <w:rPr>
          <w:sz w:val="24"/>
          <w:szCs w:val="24"/>
        </w:rPr>
        <w:t>maj</w:t>
      </w:r>
      <w:r w:rsidRPr="00C30752">
        <w:rPr>
          <w:sz w:val="24"/>
          <w:szCs w:val="24"/>
        </w:rPr>
        <w:t>iem ar mācīšanās traucējumiem</w:t>
      </w:r>
      <w:r>
        <w:rPr>
          <w:sz w:val="24"/>
          <w:szCs w:val="24"/>
        </w:rPr>
        <w:t xml:space="preserve"> (kods 21015611)</w:t>
      </w:r>
      <w:r w:rsidRPr="00C30752">
        <w:rPr>
          <w:sz w:val="24"/>
          <w:szCs w:val="24"/>
        </w:rPr>
        <w:t>, vispārējās vidējās izglītības vispārizglītojošā virziena programmu</w:t>
      </w:r>
      <w:r>
        <w:rPr>
          <w:sz w:val="24"/>
          <w:szCs w:val="24"/>
        </w:rPr>
        <w:t xml:space="preserve"> (kods 31011011)</w:t>
      </w:r>
      <w:r w:rsidRPr="00C30752">
        <w:rPr>
          <w:sz w:val="24"/>
          <w:szCs w:val="24"/>
        </w:rPr>
        <w:t>.</w:t>
      </w:r>
    </w:p>
    <w:p w:rsidR="00585C98" w:rsidRPr="00C30752" w:rsidRDefault="00585C98" w:rsidP="00585C98">
      <w:pPr>
        <w:spacing w:after="0"/>
        <w:jc w:val="both"/>
        <w:rPr>
          <w:rFonts w:cs="Arial"/>
          <w:sz w:val="24"/>
          <w:szCs w:val="24"/>
        </w:rPr>
      </w:pPr>
      <w:r w:rsidRPr="00C30752">
        <w:rPr>
          <w:sz w:val="24"/>
          <w:szCs w:val="24"/>
        </w:rPr>
        <w:tab/>
      </w:r>
      <w:r w:rsidRPr="00C30752">
        <w:rPr>
          <w:rFonts w:cs="Arial"/>
          <w:sz w:val="24"/>
          <w:szCs w:val="24"/>
        </w:rPr>
        <w:tab/>
        <w:t>Skola atrodas Lejasciema pagasta centrā, kurš robežojas ar Alūksnes un Smiltenes novadu, ir 25 km no Gulbenes pilsētas</w:t>
      </w:r>
      <w:r>
        <w:rPr>
          <w:rFonts w:cs="Arial"/>
          <w:sz w:val="24"/>
          <w:szCs w:val="24"/>
        </w:rPr>
        <w:t xml:space="preserve">. Tuvākā izglītības iestāde ir Lizuma vidusskola </w:t>
      </w:r>
      <w:r w:rsidRPr="00C30752">
        <w:rPr>
          <w:rFonts w:cs="Arial"/>
          <w:sz w:val="24"/>
          <w:szCs w:val="24"/>
        </w:rPr>
        <w:t xml:space="preserve">20 km attālumā. </w:t>
      </w:r>
    </w:p>
    <w:p w:rsidR="00585C98" w:rsidRPr="00C30752" w:rsidRDefault="00585C98" w:rsidP="00585C98">
      <w:pPr>
        <w:spacing w:after="0"/>
        <w:jc w:val="both"/>
        <w:rPr>
          <w:rFonts w:cs="Arial"/>
          <w:sz w:val="24"/>
          <w:szCs w:val="24"/>
        </w:rPr>
      </w:pPr>
      <w:r w:rsidRPr="00C30752">
        <w:rPr>
          <w:rFonts w:cs="Arial"/>
          <w:sz w:val="24"/>
          <w:szCs w:val="24"/>
        </w:rPr>
        <w:tab/>
        <w:t>Skola izglītības procesa nodrošināšanai izmanto 2 ēkas. Tās ir:</w:t>
      </w:r>
    </w:p>
    <w:p w:rsidR="00585C98" w:rsidRPr="00C30752" w:rsidRDefault="00585C98" w:rsidP="00585C98">
      <w:pPr>
        <w:pStyle w:val="Sarakstarindkopa"/>
        <w:numPr>
          <w:ilvl w:val="0"/>
          <w:numId w:val="1"/>
        </w:numPr>
        <w:spacing w:after="0"/>
        <w:jc w:val="both"/>
        <w:rPr>
          <w:rFonts w:cs="Arial"/>
          <w:sz w:val="24"/>
          <w:szCs w:val="24"/>
        </w:rPr>
      </w:pPr>
      <w:r w:rsidRPr="00C30752">
        <w:rPr>
          <w:rFonts w:cs="Arial"/>
          <w:sz w:val="24"/>
          <w:szCs w:val="24"/>
        </w:rPr>
        <w:t xml:space="preserve">galvenā ēka (Rīgas iela 20, Lejasciema pagasts, Gulbenes novads), kurā atrodas mācību priekšmetu kabineti un administrācijas telpas,   nodota ekspluatācijā  1960. gada 18. janvārī, 1964. gadā tai piebūvēta sporta zāle. </w:t>
      </w:r>
    </w:p>
    <w:p w:rsidR="00585C98" w:rsidRPr="00C30752" w:rsidRDefault="00585C98" w:rsidP="00585C98">
      <w:pPr>
        <w:pStyle w:val="Sarakstarindkopa"/>
        <w:numPr>
          <w:ilvl w:val="0"/>
          <w:numId w:val="1"/>
        </w:numPr>
        <w:spacing w:after="0"/>
        <w:jc w:val="both"/>
        <w:rPr>
          <w:rFonts w:cs="Arial"/>
          <w:sz w:val="24"/>
          <w:szCs w:val="24"/>
        </w:rPr>
      </w:pPr>
      <w:r w:rsidRPr="00C30752">
        <w:rPr>
          <w:rFonts w:cs="Arial"/>
          <w:sz w:val="24"/>
          <w:szCs w:val="24"/>
        </w:rPr>
        <w:t>internāta ēka (A.</w:t>
      </w:r>
      <w:r>
        <w:rPr>
          <w:rFonts w:cs="Arial"/>
          <w:sz w:val="24"/>
          <w:szCs w:val="24"/>
        </w:rPr>
        <w:t xml:space="preserve"> </w:t>
      </w:r>
      <w:r w:rsidRPr="00C30752">
        <w:rPr>
          <w:rFonts w:cs="Arial"/>
          <w:sz w:val="24"/>
          <w:szCs w:val="24"/>
        </w:rPr>
        <w:t>Sakses iela 3A, Lejasciema pagasts, Gulbenes novads), kurā at</w:t>
      </w:r>
      <w:r>
        <w:rPr>
          <w:rFonts w:cs="Arial"/>
          <w:sz w:val="24"/>
          <w:szCs w:val="24"/>
        </w:rPr>
        <w:t>rodas internāts, ēdnīca, telpa J</w:t>
      </w:r>
      <w:r w:rsidRPr="00C30752">
        <w:rPr>
          <w:rFonts w:cs="Arial"/>
          <w:sz w:val="24"/>
          <w:szCs w:val="24"/>
        </w:rPr>
        <w:t xml:space="preserve">aunsardzes vajadzībām, vizuālās mākslas kabinets, uzcelta un sākta izmantot 1989. gadā. </w:t>
      </w:r>
    </w:p>
    <w:p w:rsidR="00585C98" w:rsidRDefault="00585C98" w:rsidP="00585C98">
      <w:pPr>
        <w:jc w:val="both"/>
        <w:rPr>
          <w:rFonts w:cs="Arial"/>
          <w:sz w:val="24"/>
          <w:szCs w:val="24"/>
        </w:rPr>
      </w:pPr>
      <w:r>
        <w:rPr>
          <w:rFonts w:cs="Arial"/>
          <w:sz w:val="24"/>
          <w:szCs w:val="24"/>
        </w:rPr>
        <w:t>Skolēnu skaita izmaiņas pēdējos 3 mācību gados</w:t>
      </w:r>
    </w:p>
    <w:tbl>
      <w:tblPr>
        <w:tblStyle w:val="Reatabula"/>
        <w:tblW w:w="0" w:type="auto"/>
        <w:tblLook w:val="04A0" w:firstRow="1" w:lastRow="0" w:firstColumn="1" w:lastColumn="0" w:noHBand="0" w:noVBand="1"/>
      </w:tblPr>
      <w:tblGrid>
        <w:gridCol w:w="1829"/>
        <w:gridCol w:w="1810"/>
        <w:gridCol w:w="1810"/>
        <w:gridCol w:w="1811"/>
        <w:gridCol w:w="1801"/>
      </w:tblGrid>
      <w:tr w:rsidR="00585C98" w:rsidTr="00585C98">
        <w:tc>
          <w:tcPr>
            <w:tcW w:w="1829" w:type="dxa"/>
          </w:tcPr>
          <w:p w:rsidR="00585C98" w:rsidRDefault="00585C98" w:rsidP="00585C98">
            <w:pPr>
              <w:jc w:val="both"/>
              <w:rPr>
                <w:rFonts w:cs="Arial"/>
                <w:sz w:val="24"/>
                <w:szCs w:val="24"/>
              </w:rPr>
            </w:pPr>
          </w:p>
        </w:tc>
        <w:tc>
          <w:tcPr>
            <w:tcW w:w="1810" w:type="dxa"/>
          </w:tcPr>
          <w:p w:rsidR="00585C98" w:rsidRDefault="00585C98" w:rsidP="00585C98">
            <w:pPr>
              <w:jc w:val="both"/>
              <w:rPr>
                <w:rFonts w:cs="Arial"/>
                <w:sz w:val="24"/>
                <w:szCs w:val="24"/>
              </w:rPr>
            </w:pPr>
          </w:p>
          <w:p w:rsidR="00585C98" w:rsidRDefault="00585C98" w:rsidP="00585C98">
            <w:pPr>
              <w:jc w:val="both"/>
              <w:rPr>
                <w:rFonts w:cs="Arial"/>
                <w:sz w:val="24"/>
                <w:szCs w:val="24"/>
              </w:rPr>
            </w:pPr>
          </w:p>
          <w:p w:rsidR="00585C98" w:rsidRDefault="00585C98" w:rsidP="00585C98">
            <w:pPr>
              <w:jc w:val="both"/>
              <w:rPr>
                <w:rFonts w:cs="Arial"/>
                <w:sz w:val="24"/>
                <w:szCs w:val="24"/>
              </w:rPr>
            </w:pPr>
          </w:p>
          <w:p w:rsidR="00585C98" w:rsidRDefault="00585C98" w:rsidP="00585C98">
            <w:pPr>
              <w:jc w:val="both"/>
              <w:rPr>
                <w:rFonts w:cs="Arial"/>
                <w:sz w:val="24"/>
                <w:szCs w:val="24"/>
              </w:rPr>
            </w:pPr>
          </w:p>
          <w:p w:rsidR="00585C98" w:rsidRDefault="00585C98" w:rsidP="00585C98">
            <w:pPr>
              <w:jc w:val="both"/>
              <w:rPr>
                <w:rFonts w:cs="Arial"/>
                <w:sz w:val="24"/>
                <w:szCs w:val="24"/>
              </w:rPr>
            </w:pPr>
            <w:r>
              <w:rPr>
                <w:rFonts w:cs="Arial"/>
                <w:sz w:val="24"/>
                <w:szCs w:val="24"/>
              </w:rPr>
              <w:t>Pamatizglītības programma</w:t>
            </w:r>
          </w:p>
          <w:p w:rsidR="00585C98" w:rsidRDefault="00585C98" w:rsidP="00585C98">
            <w:pPr>
              <w:jc w:val="both"/>
              <w:rPr>
                <w:rFonts w:cs="Arial"/>
                <w:sz w:val="24"/>
                <w:szCs w:val="24"/>
              </w:rPr>
            </w:pPr>
            <w:r>
              <w:rPr>
                <w:rFonts w:cs="Arial"/>
                <w:sz w:val="24"/>
                <w:szCs w:val="24"/>
              </w:rPr>
              <w:t>21011111</w:t>
            </w:r>
          </w:p>
        </w:tc>
        <w:tc>
          <w:tcPr>
            <w:tcW w:w="1810" w:type="dxa"/>
          </w:tcPr>
          <w:p w:rsidR="00585C98" w:rsidRDefault="00585C98" w:rsidP="00585C98">
            <w:pPr>
              <w:jc w:val="both"/>
              <w:rPr>
                <w:rFonts w:cs="Arial"/>
                <w:sz w:val="24"/>
                <w:szCs w:val="24"/>
              </w:rPr>
            </w:pPr>
            <w:r>
              <w:rPr>
                <w:rFonts w:cs="Arial"/>
                <w:sz w:val="24"/>
                <w:szCs w:val="24"/>
              </w:rPr>
              <w:t>Speciālās pamatizglītības programma izglītojamiem ar mācīšanās traucējumiem</w:t>
            </w:r>
          </w:p>
          <w:p w:rsidR="00585C98" w:rsidRDefault="00585C98" w:rsidP="00585C98">
            <w:pPr>
              <w:jc w:val="both"/>
              <w:rPr>
                <w:rFonts w:cs="Arial"/>
                <w:sz w:val="24"/>
                <w:szCs w:val="24"/>
              </w:rPr>
            </w:pPr>
            <w:r>
              <w:rPr>
                <w:rFonts w:cs="Arial"/>
                <w:sz w:val="24"/>
                <w:szCs w:val="24"/>
              </w:rPr>
              <w:t>21015611</w:t>
            </w:r>
          </w:p>
        </w:tc>
        <w:tc>
          <w:tcPr>
            <w:tcW w:w="1811" w:type="dxa"/>
          </w:tcPr>
          <w:p w:rsidR="00585C98" w:rsidRDefault="00585C98" w:rsidP="00585C98">
            <w:pPr>
              <w:jc w:val="both"/>
              <w:rPr>
                <w:rFonts w:cs="Arial"/>
                <w:sz w:val="24"/>
                <w:szCs w:val="24"/>
              </w:rPr>
            </w:pPr>
            <w:r>
              <w:rPr>
                <w:rFonts w:cs="Arial"/>
                <w:sz w:val="24"/>
                <w:szCs w:val="24"/>
              </w:rPr>
              <w:t xml:space="preserve">Vispārējās vidējās </w:t>
            </w:r>
          </w:p>
          <w:p w:rsidR="00585C98" w:rsidRDefault="00585C98" w:rsidP="00585C98">
            <w:pPr>
              <w:jc w:val="both"/>
              <w:rPr>
                <w:rFonts w:cs="Arial"/>
                <w:sz w:val="24"/>
                <w:szCs w:val="24"/>
              </w:rPr>
            </w:pPr>
            <w:r>
              <w:rPr>
                <w:rFonts w:cs="Arial"/>
                <w:sz w:val="24"/>
                <w:szCs w:val="24"/>
              </w:rPr>
              <w:t>izglītības</w:t>
            </w:r>
          </w:p>
          <w:p w:rsidR="00585C98" w:rsidRDefault="00585C98" w:rsidP="00585C98">
            <w:pPr>
              <w:jc w:val="both"/>
              <w:rPr>
                <w:rFonts w:cs="Arial"/>
                <w:sz w:val="24"/>
                <w:szCs w:val="24"/>
              </w:rPr>
            </w:pPr>
            <w:r>
              <w:rPr>
                <w:rFonts w:cs="Arial"/>
                <w:sz w:val="24"/>
                <w:szCs w:val="24"/>
              </w:rPr>
              <w:t xml:space="preserve">vispārizglītojošā virziena </w:t>
            </w:r>
          </w:p>
          <w:p w:rsidR="00585C98" w:rsidRDefault="00585C98" w:rsidP="00585C98">
            <w:pPr>
              <w:jc w:val="both"/>
              <w:rPr>
                <w:rFonts w:cs="Arial"/>
                <w:sz w:val="24"/>
                <w:szCs w:val="24"/>
              </w:rPr>
            </w:pPr>
            <w:r>
              <w:rPr>
                <w:rFonts w:cs="Arial"/>
                <w:sz w:val="24"/>
                <w:szCs w:val="24"/>
              </w:rPr>
              <w:t>programma</w:t>
            </w:r>
          </w:p>
          <w:p w:rsidR="00585C98" w:rsidRDefault="00585C98" w:rsidP="00585C98">
            <w:pPr>
              <w:jc w:val="both"/>
              <w:rPr>
                <w:rFonts w:cs="Arial"/>
                <w:sz w:val="24"/>
                <w:szCs w:val="24"/>
              </w:rPr>
            </w:pPr>
            <w:r>
              <w:rPr>
                <w:rFonts w:cs="Arial"/>
                <w:sz w:val="24"/>
                <w:szCs w:val="24"/>
              </w:rPr>
              <w:t>31011011</w:t>
            </w:r>
          </w:p>
        </w:tc>
        <w:tc>
          <w:tcPr>
            <w:tcW w:w="1801" w:type="dxa"/>
          </w:tcPr>
          <w:p w:rsidR="00585C98" w:rsidRDefault="00585C98" w:rsidP="00585C98">
            <w:pPr>
              <w:jc w:val="both"/>
              <w:rPr>
                <w:rFonts w:cs="Arial"/>
                <w:sz w:val="24"/>
                <w:szCs w:val="24"/>
              </w:rPr>
            </w:pPr>
          </w:p>
          <w:p w:rsidR="00585C98" w:rsidRDefault="00585C98" w:rsidP="00585C98">
            <w:pPr>
              <w:jc w:val="both"/>
              <w:rPr>
                <w:rFonts w:cs="Arial"/>
                <w:sz w:val="24"/>
                <w:szCs w:val="24"/>
              </w:rPr>
            </w:pPr>
          </w:p>
          <w:p w:rsidR="00585C98" w:rsidRDefault="00585C98" w:rsidP="00585C98">
            <w:pPr>
              <w:jc w:val="both"/>
              <w:rPr>
                <w:rFonts w:cs="Arial"/>
                <w:sz w:val="24"/>
                <w:szCs w:val="24"/>
              </w:rPr>
            </w:pPr>
          </w:p>
          <w:p w:rsidR="00585C98" w:rsidRDefault="00585C98" w:rsidP="00585C98">
            <w:pPr>
              <w:jc w:val="both"/>
              <w:rPr>
                <w:rFonts w:cs="Arial"/>
                <w:sz w:val="24"/>
                <w:szCs w:val="24"/>
              </w:rPr>
            </w:pPr>
          </w:p>
          <w:p w:rsidR="00585C98" w:rsidRDefault="00585C98" w:rsidP="00585C98">
            <w:pPr>
              <w:jc w:val="both"/>
              <w:rPr>
                <w:rFonts w:cs="Arial"/>
                <w:sz w:val="24"/>
                <w:szCs w:val="24"/>
              </w:rPr>
            </w:pPr>
          </w:p>
          <w:p w:rsidR="00585C98" w:rsidRDefault="00585C98" w:rsidP="00585C98">
            <w:pPr>
              <w:jc w:val="both"/>
              <w:rPr>
                <w:rFonts w:cs="Arial"/>
                <w:sz w:val="24"/>
                <w:szCs w:val="24"/>
              </w:rPr>
            </w:pPr>
            <w:r>
              <w:rPr>
                <w:rFonts w:cs="Arial"/>
                <w:sz w:val="24"/>
                <w:szCs w:val="24"/>
              </w:rPr>
              <w:t>Kopējais skolēnu skaits</w:t>
            </w:r>
          </w:p>
        </w:tc>
      </w:tr>
      <w:tr w:rsidR="00585C98" w:rsidTr="00585C98">
        <w:tc>
          <w:tcPr>
            <w:tcW w:w="1829" w:type="dxa"/>
          </w:tcPr>
          <w:p w:rsidR="00585C98" w:rsidRDefault="00585C98" w:rsidP="00585C98">
            <w:pPr>
              <w:jc w:val="both"/>
              <w:rPr>
                <w:rFonts w:cs="Arial"/>
                <w:sz w:val="24"/>
                <w:szCs w:val="24"/>
              </w:rPr>
            </w:pPr>
            <w:r>
              <w:rPr>
                <w:rFonts w:cs="Arial"/>
                <w:sz w:val="24"/>
                <w:szCs w:val="24"/>
              </w:rPr>
              <w:t>2017./2018.m.g.</w:t>
            </w:r>
          </w:p>
        </w:tc>
        <w:tc>
          <w:tcPr>
            <w:tcW w:w="1810" w:type="dxa"/>
          </w:tcPr>
          <w:p w:rsidR="00585C98" w:rsidRDefault="00585C98" w:rsidP="00585C98">
            <w:pPr>
              <w:jc w:val="both"/>
              <w:rPr>
                <w:rFonts w:cs="Arial"/>
                <w:sz w:val="24"/>
                <w:szCs w:val="24"/>
              </w:rPr>
            </w:pPr>
            <w:r>
              <w:rPr>
                <w:rFonts w:cs="Arial"/>
                <w:sz w:val="24"/>
                <w:szCs w:val="24"/>
              </w:rPr>
              <w:t>89</w:t>
            </w:r>
          </w:p>
        </w:tc>
        <w:tc>
          <w:tcPr>
            <w:tcW w:w="1810" w:type="dxa"/>
          </w:tcPr>
          <w:p w:rsidR="00585C98" w:rsidRDefault="00585C98" w:rsidP="00585C98">
            <w:pPr>
              <w:jc w:val="both"/>
              <w:rPr>
                <w:rFonts w:cs="Arial"/>
                <w:sz w:val="24"/>
                <w:szCs w:val="24"/>
              </w:rPr>
            </w:pPr>
            <w:r>
              <w:rPr>
                <w:rFonts w:cs="Arial"/>
                <w:sz w:val="24"/>
                <w:szCs w:val="24"/>
              </w:rPr>
              <w:t>11</w:t>
            </w:r>
          </w:p>
        </w:tc>
        <w:tc>
          <w:tcPr>
            <w:tcW w:w="1811" w:type="dxa"/>
          </w:tcPr>
          <w:p w:rsidR="00585C98" w:rsidRDefault="00585C98" w:rsidP="00585C98">
            <w:pPr>
              <w:jc w:val="both"/>
              <w:rPr>
                <w:rFonts w:cs="Arial"/>
                <w:sz w:val="24"/>
                <w:szCs w:val="24"/>
              </w:rPr>
            </w:pPr>
            <w:r>
              <w:rPr>
                <w:rFonts w:cs="Arial"/>
                <w:sz w:val="24"/>
                <w:szCs w:val="24"/>
              </w:rPr>
              <w:t>23</w:t>
            </w:r>
          </w:p>
        </w:tc>
        <w:tc>
          <w:tcPr>
            <w:tcW w:w="1801" w:type="dxa"/>
          </w:tcPr>
          <w:p w:rsidR="00585C98" w:rsidRPr="005472B5" w:rsidRDefault="00585C98" w:rsidP="00585C98">
            <w:pPr>
              <w:jc w:val="both"/>
              <w:rPr>
                <w:rFonts w:cs="Arial"/>
                <w:b/>
                <w:sz w:val="24"/>
                <w:szCs w:val="24"/>
              </w:rPr>
            </w:pPr>
            <w:r w:rsidRPr="005472B5">
              <w:rPr>
                <w:rFonts w:cs="Arial"/>
                <w:b/>
                <w:sz w:val="24"/>
                <w:szCs w:val="24"/>
              </w:rPr>
              <w:t>123</w:t>
            </w:r>
          </w:p>
        </w:tc>
      </w:tr>
      <w:tr w:rsidR="00585C98" w:rsidTr="00585C98">
        <w:tc>
          <w:tcPr>
            <w:tcW w:w="1829" w:type="dxa"/>
          </w:tcPr>
          <w:p w:rsidR="00585C98" w:rsidRDefault="00585C98" w:rsidP="00585C98">
            <w:pPr>
              <w:jc w:val="both"/>
              <w:rPr>
                <w:rFonts w:cs="Arial"/>
                <w:sz w:val="24"/>
                <w:szCs w:val="24"/>
              </w:rPr>
            </w:pPr>
            <w:r>
              <w:rPr>
                <w:rFonts w:cs="Arial"/>
                <w:sz w:val="24"/>
                <w:szCs w:val="24"/>
              </w:rPr>
              <w:t>2018./2019.m.g.</w:t>
            </w:r>
          </w:p>
        </w:tc>
        <w:tc>
          <w:tcPr>
            <w:tcW w:w="1810" w:type="dxa"/>
          </w:tcPr>
          <w:p w:rsidR="00585C98" w:rsidRDefault="00585C98" w:rsidP="00585C98">
            <w:pPr>
              <w:jc w:val="both"/>
              <w:rPr>
                <w:rFonts w:cs="Arial"/>
                <w:sz w:val="24"/>
                <w:szCs w:val="24"/>
              </w:rPr>
            </w:pPr>
            <w:r>
              <w:rPr>
                <w:rFonts w:cs="Arial"/>
                <w:sz w:val="24"/>
                <w:szCs w:val="24"/>
              </w:rPr>
              <w:t>114</w:t>
            </w:r>
          </w:p>
        </w:tc>
        <w:tc>
          <w:tcPr>
            <w:tcW w:w="1810" w:type="dxa"/>
          </w:tcPr>
          <w:p w:rsidR="00585C98" w:rsidRDefault="00585C98" w:rsidP="00585C98">
            <w:pPr>
              <w:jc w:val="both"/>
              <w:rPr>
                <w:rFonts w:cs="Arial"/>
                <w:sz w:val="24"/>
                <w:szCs w:val="24"/>
              </w:rPr>
            </w:pPr>
            <w:r>
              <w:rPr>
                <w:rFonts w:cs="Arial"/>
                <w:sz w:val="24"/>
                <w:szCs w:val="24"/>
              </w:rPr>
              <w:t>7</w:t>
            </w:r>
          </w:p>
        </w:tc>
        <w:tc>
          <w:tcPr>
            <w:tcW w:w="1811" w:type="dxa"/>
          </w:tcPr>
          <w:p w:rsidR="00585C98" w:rsidRDefault="00585C98" w:rsidP="00585C98">
            <w:pPr>
              <w:jc w:val="both"/>
              <w:rPr>
                <w:rFonts w:cs="Arial"/>
                <w:sz w:val="24"/>
                <w:szCs w:val="24"/>
              </w:rPr>
            </w:pPr>
            <w:r>
              <w:rPr>
                <w:rFonts w:cs="Arial"/>
                <w:sz w:val="24"/>
                <w:szCs w:val="24"/>
              </w:rPr>
              <w:t>22</w:t>
            </w:r>
          </w:p>
        </w:tc>
        <w:tc>
          <w:tcPr>
            <w:tcW w:w="1801" w:type="dxa"/>
          </w:tcPr>
          <w:p w:rsidR="00585C98" w:rsidRPr="005472B5" w:rsidRDefault="00585C98" w:rsidP="00585C98">
            <w:pPr>
              <w:jc w:val="both"/>
              <w:rPr>
                <w:rFonts w:cs="Arial"/>
                <w:b/>
                <w:sz w:val="24"/>
                <w:szCs w:val="24"/>
              </w:rPr>
            </w:pPr>
            <w:r w:rsidRPr="005472B5">
              <w:rPr>
                <w:rFonts w:cs="Arial"/>
                <w:b/>
                <w:sz w:val="24"/>
                <w:szCs w:val="24"/>
              </w:rPr>
              <w:t>143</w:t>
            </w:r>
          </w:p>
        </w:tc>
      </w:tr>
      <w:tr w:rsidR="00585C98" w:rsidTr="00585C98">
        <w:tc>
          <w:tcPr>
            <w:tcW w:w="1829" w:type="dxa"/>
          </w:tcPr>
          <w:p w:rsidR="00585C98" w:rsidRDefault="00585C98" w:rsidP="00585C98">
            <w:pPr>
              <w:jc w:val="both"/>
              <w:rPr>
                <w:rFonts w:cs="Arial"/>
                <w:sz w:val="24"/>
                <w:szCs w:val="24"/>
              </w:rPr>
            </w:pPr>
            <w:r>
              <w:rPr>
                <w:rFonts w:cs="Arial"/>
                <w:sz w:val="24"/>
                <w:szCs w:val="24"/>
              </w:rPr>
              <w:t>2019./2020.m.g.</w:t>
            </w:r>
          </w:p>
        </w:tc>
        <w:tc>
          <w:tcPr>
            <w:tcW w:w="1810" w:type="dxa"/>
          </w:tcPr>
          <w:p w:rsidR="00585C98" w:rsidRDefault="00585C98" w:rsidP="00585C98">
            <w:pPr>
              <w:jc w:val="both"/>
              <w:rPr>
                <w:rFonts w:cs="Arial"/>
                <w:sz w:val="24"/>
                <w:szCs w:val="24"/>
              </w:rPr>
            </w:pPr>
            <w:r>
              <w:rPr>
                <w:rFonts w:cs="Arial"/>
                <w:sz w:val="24"/>
                <w:szCs w:val="24"/>
              </w:rPr>
              <w:t>124</w:t>
            </w:r>
          </w:p>
        </w:tc>
        <w:tc>
          <w:tcPr>
            <w:tcW w:w="1810" w:type="dxa"/>
          </w:tcPr>
          <w:p w:rsidR="00585C98" w:rsidRDefault="00585C98" w:rsidP="00585C98">
            <w:pPr>
              <w:jc w:val="both"/>
              <w:rPr>
                <w:rFonts w:cs="Arial"/>
                <w:sz w:val="24"/>
                <w:szCs w:val="24"/>
              </w:rPr>
            </w:pPr>
            <w:r>
              <w:rPr>
                <w:rFonts w:cs="Arial"/>
                <w:sz w:val="24"/>
                <w:szCs w:val="24"/>
              </w:rPr>
              <w:t>10</w:t>
            </w:r>
          </w:p>
        </w:tc>
        <w:tc>
          <w:tcPr>
            <w:tcW w:w="1811" w:type="dxa"/>
          </w:tcPr>
          <w:p w:rsidR="00585C98" w:rsidRDefault="00585C98" w:rsidP="00585C98">
            <w:pPr>
              <w:jc w:val="both"/>
              <w:rPr>
                <w:rFonts w:cs="Arial"/>
                <w:sz w:val="24"/>
                <w:szCs w:val="24"/>
              </w:rPr>
            </w:pPr>
            <w:r>
              <w:rPr>
                <w:rFonts w:cs="Arial"/>
                <w:sz w:val="24"/>
                <w:szCs w:val="24"/>
              </w:rPr>
              <w:t>21</w:t>
            </w:r>
          </w:p>
        </w:tc>
        <w:tc>
          <w:tcPr>
            <w:tcW w:w="1801" w:type="dxa"/>
          </w:tcPr>
          <w:p w:rsidR="00585C98" w:rsidRPr="005472B5" w:rsidRDefault="00585C98" w:rsidP="00585C98">
            <w:pPr>
              <w:jc w:val="both"/>
              <w:rPr>
                <w:rFonts w:cs="Arial"/>
                <w:b/>
                <w:sz w:val="24"/>
                <w:szCs w:val="24"/>
              </w:rPr>
            </w:pPr>
            <w:r>
              <w:rPr>
                <w:rFonts w:cs="Arial"/>
                <w:b/>
                <w:sz w:val="24"/>
                <w:szCs w:val="24"/>
              </w:rPr>
              <w:t>155</w:t>
            </w:r>
          </w:p>
        </w:tc>
      </w:tr>
    </w:tbl>
    <w:p w:rsidR="00585C98" w:rsidRDefault="00585C98" w:rsidP="00585C98">
      <w:pPr>
        <w:spacing w:after="0"/>
        <w:jc w:val="both"/>
        <w:rPr>
          <w:sz w:val="24"/>
          <w:szCs w:val="24"/>
        </w:rPr>
      </w:pPr>
    </w:p>
    <w:p w:rsidR="00585C98" w:rsidRPr="00C30752" w:rsidRDefault="00585C98" w:rsidP="00585C98">
      <w:pPr>
        <w:spacing w:after="0"/>
        <w:ind w:firstLine="720"/>
        <w:jc w:val="both"/>
        <w:rPr>
          <w:sz w:val="24"/>
          <w:szCs w:val="24"/>
        </w:rPr>
      </w:pPr>
      <w:r w:rsidRPr="00C30752">
        <w:rPr>
          <w:sz w:val="24"/>
          <w:szCs w:val="24"/>
        </w:rPr>
        <w:t xml:space="preserve">Izglītības iestādē </w:t>
      </w:r>
      <w:r>
        <w:rPr>
          <w:sz w:val="24"/>
          <w:szCs w:val="24"/>
        </w:rPr>
        <w:t xml:space="preserve">2019./2020.m.g. </w:t>
      </w:r>
      <w:r w:rsidRPr="00C30752">
        <w:rPr>
          <w:sz w:val="24"/>
          <w:szCs w:val="24"/>
        </w:rPr>
        <w:t>mā</w:t>
      </w:r>
      <w:r>
        <w:rPr>
          <w:sz w:val="24"/>
          <w:szCs w:val="24"/>
        </w:rPr>
        <w:t>cās 155 skolēni, no kuriem 113 dzīvo Gulbenes novada Lejasciema pagastā, 1 – Gulbenes pilsētā, 21 - Beļavas pagastā</w:t>
      </w:r>
      <w:r w:rsidRPr="00C30752">
        <w:rPr>
          <w:sz w:val="24"/>
          <w:szCs w:val="24"/>
        </w:rPr>
        <w:t>,</w:t>
      </w:r>
      <w:r>
        <w:rPr>
          <w:sz w:val="24"/>
          <w:szCs w:val="24"/>
        </w:rPr>
        <w:t xml:space="preserve"> 1 - Galgauskas pagastā</w:t>
      </w:r>
      <w:r w:rsidRPr="00C30752">
        <w:rPr>
          <w:sz w:val="24"/>
          <w:szCs w:val="24"/>
        </w:rPr>
        <w:t>,</w:t>
      </w:r>
      <w:r>
        <w:rPr>
          <w:sz w:val="24"/>
          <w:szCs w:val="24"/>
        </w:rPr>
        <w:t xml:space="preserve"> 3 - Lizuma pagastā</w:t>
      </w:r>
      <w:r w:rsidRPr="00C30752">
        <w:rPr>
          <w:sz w:val="24"/>
          <w:szCs w:val="24"/>
        </w:rPr>
        <w:t>,</w:t>
      </w:r>
      <w:r>
        <w:rPr>
          <w:sz w:val="24"/>
          <w:szCs w:val="24"/>
        </w:rPr>
        <w:t xml:space="preserve"> 14 – Alūksnes novada Ilzenes pagastā</w:t>
      </w:r>
      <w:r w:rsidRPr="00C30752">
        <w:rPr>
          <w:sz w:val="24"/>
          <w:szCs w:val="24"/>
        </w:rPr>
        <w:t>,</w:t>
      </w:r>
      <w:r>
        <w:rPr>
          <w:sz w:val="24"/>
          <w:szCs w:val="24"/>
        </w:rPr>
        <w:t xml:space="preserve"> 1 - Zeltiņu pagastā, 1 - Kalncempju pagastā.</w:t>
      </w:r>
    </w:p>
    <w:p w:rsidR="00585C98" w:rsidRDefault="00585C98" w:rsidP="00585C98">
      <w:pPr>
        <w:spacing w:after="0"/>
        <w:jc w:val="both"/>
        <w:rPr>
          <w:sz w:val="24"/>
          <w:szCs w:val="24"/>
        </w:rPr>
      </w:pPr>
      <w:r w:rsidRPr="00C30752">
        <w:rPr>
          <w:sz w:val="24"/>
          <w:szCs w:val="24"/>
        </w:rPr>
        <w:lastRenderedPageBreak/>
        <w:tab/>
        <w:t>Lejasciema vidussk</w:t>
      </w:r>
      <w:r>
        <w:rPr>
          <w:sz w:val="24"/>
          <w:szCs w:val="24"/>
        </w:rPr>
        <w:t>olā 2</w:t>
      </w:r>
      <w:r w:rsidR="00DA57CF">
        <w:rPr>
          <w:sz w:val="24"/>
          <w:szCs w:val="24"/>
        </w:rPr>
        <w:t>019./2020. mācību gadā strādā 28</w:t>
      </w:r>
      <w:r w:rsidRPr="00C30752">
        <w:rPr>
          <w:sz w:val="24"/>
          <w:szCs w:val="24"/>
        </w:rPr>
        <w:t xml:space="preserve"> peda</w:t>
      </w:r>
      <w:r>
        <w:rPr>
          <w:sz w:val="24"/>
          <w:szCs w:val="24"/>
        </w:rPr>
        <w:t>gogi, kuru izglītība pilnībā atbilst normatīvajos aktos noteiktajām prasībām. Skolas vadību nodrošina direktors un 2 vietnieki (0,7 likmes).</w:t>
      </w:r>
    </w:p>
    <w:p w:rsidR="00585C98" w:rsidRDefault="00585C98" w:rsidP="00585C98">
      <w:pPr>
        <w:spacing w:after="0"/>
        <w:jc w:val="both"/>
        <w:rPr>
          <w:sz w:val="24"/>
          <w:szCs w:val="24"/>
        </w:rPr>
      </w:pPr>
    </w:p>
    <w:tbl>
      <w:tblPr>
        <w:tblStyle w:val="Reatabula"/>
        <w:tblW w:w="0" w:type="auto"/>
        <w:tblInd w:w="562" w:type="dxa"/>
        <w:tblLook w:val="04A0" w:firstRow="1" w:lastRow="0" w:firstColumn="1" w:lastColumn="0" w:noHBand="0" w:noVBand="1"/>
      </w:tblPr>
      <w:tblGrid>
        <w:gridCol w:w="5387"/>
        <w:gridCol w:w="1134"/>
      </w:tblGrid>
      <w:tr w:rsidR="00585C98" w:rsidTr="00585C98">
        <w:tc>
          <w:tcPr>
            <w:tcW w:w="5387" w:type="dxa"/>
          </w:tcPr>
          <w:p w:rsidR="00585C98" w:rsidRDefault="00585C98" w:rsidP="00585C98">
            <w:pPr>
              <w:jc w:val="both"/>
              <w:rPr>
                <w:rFonts w:cs="Arial"/>
                <w:sz w:val="24"/>
                <w:szCs w:val="24"/>
              </w:rPr>
            </w:pPr>
            <w:r>
              <w:rPr>
                <w:rFonts w:cs="Arial"/>
                <w:sz w:val="24"/>
                <w:szCs w:val="24"/>
              </w:rPr>
              <w:t>Augstākā pedagoģiskā izglītība</w:t>
            </w:r>
          </w:p>
        </w:tc>
        <w:tc>
          <w:tcPr>
            <w:tcW w:w="1134" w:type="dxa"/>
          </w:tcPr>
          <w:p w:rsidR="00585C98" w:rsidRDefault="00931DBE" w:rsidP="00585C98">
            <w:pPr>
              <w:jc w:val="both"/>
              <w:rPr>
                <w:rFonts w:cs="Arial"/>
                <w:sz w:val="24"/>
                <w:szCs w:val="24"/>
              </w:rPr>
            </w:pPr>
            <w:r>
              <w:rPr>
                <w:rFonts w:cs="Arial"/>
                <w:sz w:val="24"/>
                <w:szCs w:val="24"/>
              </w:rPr>
              <w:t>26</w:t>
            </w:r>
          </w:p>
        </w:tc>
      </w:tr>
      <w:tr w:rsidR="00585C98" w:rsidTr="00585C98">
        <w:tc>
          <w:tcPr>
            <w:tcW w:w="5387" w:type="dxa"/>
          </w:tcPr>
          <w:p w:rsidR="00585C98" w:rsidRDefault="00585C98" w:rsidP="00585C98">
            <w:pPr>
              <w:jc w:val="both"/>
              <w:rPr>
                <w:rFonts w:cs="Arial"/>
                <w:sz w:val="24"/>
                <w:szCs w:val="24"/>
              </w:rPr>
            </w:pPr>
            <w:r>
              <w:rPr>
                <w:rFonts w:cs="Arial"/>
                <w:sz w:val="24"/>
                <w:szCs w:val="24"/>
              </w:rPr>
              <w:t>Cita Augstākā izglītība</w:t>
            </w:r>
          </w:p>
        </w:tc>
        <w:tc>
          <w:tcPr>
            <w:tcW w:w="1134" w:type="dxa"/>
          </w:tcPr>
          <w:p w:rsidR="00585C98" w:rsidRDefault="00585C98" w:rsidP="00585C98">
            <w:pPr>
              <w:jc w:val="both"/>
              <w:rPr>
                <w:rFonts w:cs="Arial"/>
                <w:sz w:val="24"/>
                <w:szCs w:val="24"/>
              </w:rPr>
            </w:pPr>
            <w:r>
              <w:rPr>
                <w:rFonts w:cs="Arial"/>
                <w:sz w:val="24"/>
                <w:szCs w:val="24"/>
              </w:rPr>
              <w:t>1</w:t>
            </w:r>
          </w:p>
        </w:tc>
      </w:tr>
      <w:tr w:rsidR="00585C98" w:rsidTr="00585C98">
        <w:tc>
          <w:tcPr>
            <w:tcW w:w="5387" w:type="dxa"/>
          </w:tcPr>
          <w:p w:rsidR="00585C98" w:rsidRDefault="00585C98" w:rsidP="00585C98">
            <w:pPr>
              <w:jc w:val="both"/>
              <w:rPr>
                <w:rFonts w:cs="Arial"/>
                <w:sz w:val="24"/>
                <w:szCs w:val="24"/>
              </w:rPr>
            </w:pPr>
            <w:r>
              <w:rPr>
                <w:rFonts w:cs="Arial"/>
                <w:sz w:val="24"/>
                <w:szCs w:val="24"/>
              </w:rPr>
              <w:t>Iegūst augstāko izglītību</w:t>
            </w:r>
          </w:p>
        </w:tc>
        <w:tc>
          <w:tcPr>
            <w:tcW w:w="1134" w:type="dxa"/>
          </w:tcPr>
          <w:p w:rsidR="00585C98" w:rsidRDefault="00585C98" w:rsidP="00585C98">
            <w:pPr>
              <w:jc w:val="both"/>
              <w:rPr>
                <w:rFonts w:cs="Arial"/>
                <w:sz w:val="24"/>
                <w:szCs w:val="24"/>
              </w:rPr>
            </w:pPr>
            <w:r>
              <w:rPr>
                <w:rFonts w:cs="Arial"/>
                <w:sz w:val="24"/>
                <w:szCs w:val="24"/>
              </w:rPr>
              <w:t>1</w:t>
            </w:r>
          </w:p>
        </w:tc>
      </w:tr>
      <w:tr w:rsidR="00585C98" w:rsidTr="00585C98">
        <w:tc>
          <w:tcPr>
            <w:tcW w:w="5387" w:type="dxa"/>
          </w:tcPr>
          <w:p w:rsidR="00585C98" w:rsidRDefault="00585C98" w:rsidP="00585C98">
            <w:pPr>
              <w:jc w:val="both"/>
              <w:rPr>
                <w:rFonts w:cs="Arial"/>
                <w:sz w:val="24"/>
                <w:szCs w:val="24"/>
              </w:rPr>
            </w:pPr>
            <w:r>
              <w:rPr>
                <w:rFonts w:cs="Arial"/>
                <w:sz w:val="24"/>
                <w:szCs w:val="24"/>
              </w:rPr>
              <w:t>Maģistra grāds</w:t>
            </w:r>
          </w:p>
        </w:tc>
        <w:tc>
          <w:tcPr>
            <w:tcW w:w="1134" w:type="dxa"/>
          </w:tcPr>
          <w:p w:rsidR="00585C98" w:rsidRDefault="00585C98" w:rsidP="00585C98">
            <w:pPr>
              <w:jc w:val="both"/>
              <w:rPr>
                <w:rFonts w:cs="Arial"/>
                <w:sz w:val="24"/>
                <w:szCs w:val="24"/>
              </w:rPr>
            </w:pPr>
            <w:r>
              <w:rPr>
                <w:rFonts w:cs="Arial"/>
                <w:sz w:val="24"/>
                <w:szCs w:val="24"/>
              </w:rPr>
              <w:t>5</w:t>
            </w:r>
          </w:p>
        </w:tc>
      </w:tr>
      <w:tr w:rsidR="00585C98" w:rsidTr="00585C98">
        <w:tc>
          <w:tcPr>
            <w:tcW w:w="5387" w:type="dxa"/>
          </w:tcPr>
          <w:p w:rsidR="00585C98" w:rsidRDefault="00585C98" w:rsidP="00585C98">
            <w:pPr>
              <w:jc w:val="both"/>
              <w:rPr>
                <w:rFonts w:cs="Arial"/>
                <w:sz w:val="24"/>
                <w:szCs w:val="24"/>
              </w:rPr>
            </w:pPr>
            <w:r>
              <w:rPr>
                <w:rFonts w:cs="Arial"/>
                <w:sz w:val="24"/>
                <w:szCs w:val="24"/>
              </w:rPr>
              <w:t xml:space="preserve">Pamatdarbā </w:t>
            </w:r>
          </w:p>
        </w:tc>
        <w:tc>
          <w:tcPr>
            <w:tcW w:w="1134" w:type="dxa"/>
          </w:tcPr>
          <w:p w:rsidR="00585C98" w:rsidRDefault="00585C98" w:rsidP="00585C98">
            <w:pPr>
              <w:jc w:val="both"/>
              <w:rPr>
                <w:rFonts w:cs="Arial"/>
                <w:sz w:val="24"/>
                <w:szCs w:val="24"/>
              </w:rPr>
            </w:pPr>
            <w:r>
              <w:rPr>
                <w:rFonts w:cs="Arial"/>
                <w:sz w:val="24"/>
                <w:szCs w:val="24"/>
              </w:rPr>
              <w:t>24</w:t>
            </w:r>
          </w:p>
        </w:tc>
      </w:tr>
    </w:tbl>
    <w:p w:rsidR="00585C98" w:rsidRDefault="00585C98" w:rsidP="00585C98">
      <w:pPr>
        <w:spacing w:after="0"/>
        <w:jc w:val="both"/>
        <w:rPr>
          <w:sz w:val="24"/>
          <w:szCs w:val="24"/>
        </w:rPr>
      </w:pPr>
    </w:p>
    <w:p w:rsidR="00585C98" w:rsidRPr="00C30752" w:rsidRDefault="00585C98" w:rsidP="00585C98">
      <w:pPr>
        <w:spacing w:after="0"/>
        <w:ind w:firstLine="720"/>
        <w:jc w:val="both"/>
        <w:rPr>
          <w:sz w:val="24"/>
          <w:szCs w:val="24"/>
        </w:rPr>
      </w:pPr>
      <w:r>
        <w:rPr>
          <w:sz w:val="24"/>
          <w:szCs w:val="24"/>
        </w:rPr>
        <w:t>Skolā pieejams atbalsta personāls:  logopēde (0,6</w:t>
      </w:r>
      <w:r w:rsidRPr="00C30752">
        <w:rPr>
          <w:sz w:val="24"/>
          <w:szCs w:val="24"/>
        </w:rPr>
        <w:t xml:space="preserve"> likmes)</w:t>
      </w:r>
      <w:r>
        <w:rPr>
          <w:sz w:val="24"/>
          <w:szCs w:val="24"/>
        </w:rPr>
        <w:t>, psihologs – 1x nedēļā,</w:t>
      </w:r>
      <w:r w:rsidRPr="00C30752">
        <w:rPr>
          <w:sz w:val="24"/>
          <w:szCs w:val="24"/>
        </w:rPr>
        <w:t xml:space="preserve"> </w:t>
      </w:r>
      <w:r>
        <w:rPr>
          <w:sz w:val="24"/>
          <w:szCs w:val="24"/>
        </w:rPr>
        <w:t>bibliotekārs (0,3 likmes), skolotāju palīgi (1,3 likmes.) Skolā darboja</w:t>
      </w:r>
      <w:r w:rsidRPr="00C30752">
        <w:rPr>
          <w:sz w:val="24"/>
          <w:szCs w:val="24"/>
        </w:rPr>
        <w:t>s pagarinātās d</w:t>
      </w:r>
      <w:r>
        <w:rPr>
          <w:sz w:val="24"/>
          <w:szCs w:val="24"/>
        </w:rPr>
        <w:t>ienas grupas 1.-4.klasēm un</w:t>
      </w:r>
      <w:r w:rsidRPr="00C30752">
        <w:rPr>
          <w:sz w:val="24"/>
          <w:szCs w:val="24"/>
        </w:rPr>
        <w:t xml:space="preserve"> speciālās pamatizglītības izglītojam</w:t>
      </w:r>
      <w:r>
        <w:rPr>
          <w:sz w:val="24"/>
          <w:szCs w:val="24"/>
        </w:rPr>
        <w:t>aj</w:t>
      </w:r>
      <w:r w:rsidRPr="00C30752">
        <w:rPr>
          <w:sz w:val="24"/>
          <w:szCs w:val="24"/>
        </w:rPr>
        <w:t>iem ar mācīšanās traucējumiem.</w:t>
      </w:r>
    </w:p>
    <w:p w:rsidR="00585C98" w:rsidRPr="00C30752" w:rsidRDefault="00585C98" w:rsidP="00585C98">
      <w:pPr>
        <w:spacing w:after="0"/>
        <w:jc w:val="both"/>
        <w:rPr>
          <w:sz w:val="24"/>
          <w:szCs w:val="24"/>
        </w:rPr>
      </w:pPr>
      <w:r w:rsidRPr="00C30752">
        <w:rPr>
          <w:sz w:val="24"/>
          <w:szCs w:val="24"/>
        </w:rPr>
        <w:tab/>
        <w:t>Skolas metodisko darbu koordinē Metodiskā padome, kuras sastāvā ir 5 metodiskās komisijas – Sākumskolas, Valodu, Cilvēks un sabiedrība, Tehnoloģiju</w:t>
      </w:r>
      <w:r>
        <w:rPr>
          <w:sz w:val="24"/>
          <w:szCs w:val="24"/>
        </w:rPr>
        <w:t xml:space="preserve"> un zinātņu pamati, Mākslas.</w:t>
      </w:r>
      <w:r w:rsidRPr="00C30752">
        <w:rPr>
          <w:sz w:val="24"/>
          <w:szCs w:val="24"/>
        </w:rPr>
        <w:t xml:space="preserve"> Atbalstu speciālās pamatizglītības skolēniem ar mācīšanās grūtībām, skolotājiem, vecākiem un citiem skolēniem nodrošina Atbalsta kom</w:t>
      </w:r>
      <w:r>
        <w:rPr>
          <w:sz w:val="24"/>
          <w:szCs w:val="24"/>
        </w:rPr>
        <w:t>anda</w:t>
      </w:r>
      <w:r w:rsidRPr="00C30752">
        <w:rPr>
          <w:sz w:val="24"/>
          <w:szCs w:val="24"/>
        </w:rPr>
        <w:t xml:space="preserve">. </w:t>
      </w:r>
    </w:p>
    <w:p w:rsidR="00585C98" w:rsidRPr="00C30752" w:rsidRDefault="00585C98" w:rsidP="00585C98">
      <w:pPr>
        <w:spacing w:after="0"/>
        <w:ind w:firstLine="720"/>
        <w:jc w:val="both"/>
        <w:rPr>
          <w:sz w:val="24"/>
          <w:szCs w:val="24"/>
        </w:rPr>
      </w:pPr>
      <w:r>
        <w:rPr>
          <w:sz w:val="24"/>
          <w:szCs w:val="24"/>
        </w:rPr>
        <w:t>Izglītības iestādē darbojas</w:t>
      </w:r>
      <w:r w:rsidRPr="00C30752">
        <w:rPr>
          <w:sz w:val="24"/>
          <w:szCs w:val="24"/>
        </w:rPr>
        <w:t xml:space="preserve"> Skol</w:t>
      </w:r>
      <w:r>
        <w:rPr>
          <w:sz w:val="24"/>
          <w:szCs w:val="24"/>
        </w:rPr>
        <w:t>as padome, kuras sastāvu veido</w:t>
      </w:r>
      <w:r w:rsidRPr="00C30752">
        <w:rPr>
          <w:sz w:val="24"/>
          <w:szCs w:val="24"/>
        </w:rPr>
        <w:t xml:space="preserve"> vecāki, skolotāji un skolēnu domes pārstāvis. </w:t>
      </w:r>
      <w:r>
        <w:rPr>
          <w:sz w:val="24"/>
          <w:szCs w:val="24"/>
        </w:rPr>
        <w:t>Skolas procesus sekmē</w:t>
      </w:r>
      <w:r w:rsidRPr="00C30752">
        <w:rPr>
          <w:sz w:val="24"/>
          <w:szCs w:val="24"/>
        </w:rPr>
        <w:t xml:space="preserve"> LIZDA </w:t>
      </w:r>
      <w:r>
        <w:rPr>
          <w:sz w:val="24"/>
          <w:szCs w:val="24"/>
        </w:rPr>
        <w:t>biedri. Par aktīvu darbu sociālā dialoga veicināšanā un ieguldījumu Latvijas arodbiedrību kustības attīstībā Lejasciema vidusskolas pirmorganizācija 2019. gadā saņēma LIZDA Atzinības rakstu</w:t>
      </w:r>
      <w:r w:rsidRPr="00B40852">
        <w:rPr>
          <w:sz w:val="24"/>
          <w:szCs w:val="24"/>
        </w:rPr>
        <w:t xml:space="preserve">. Skolā ir pieejama biedrība </w:t>
      </w:r>
      <w:r w:rsidRPr="00C30752">
        <w:rPr>
          <w:sz w:val="24"/>
          <w:szCs w:val="24"/>
        </w:rPr>
        <w:t>„Kopā ikviens”</w:t>
      </w:r>
      <w:r>
        <w:rPr>
          <w:sz w:val="24"/>
          <w:szCs w:val="24"/>
        </w:rPr>
        <w:t>, kuras sastāvā</w:t>
      </w:r>
      <w:r w:rsidRPr="00E048C5">
        <w:rPr>
          <w:sz w:val="24"/>
          <w:szCs w:val="24"/>
        </w:rPr>
        <w:t xml:space="preserve"> ir </w:t>
      </w:r>
      <w:r>
        <w:rPr>
          <w:sz w:val="24"/>
          <w:szCs w:val="24"/>
        </w:rPr>
        <w:t>4 valdes locekļi ar paraksta tiesībām.</w:t>
      </w:r>
      <w:r w:rsidRPr="00C30752">
        <w:rPr>
          <w:sz w:val="24"/>
          <w:szCs w:val="24"/>
        </w:rPr>
        <w:t xml:space="preserve"> </w:t>
      </w:r>
    </w:p>
    <w:p w:rsidR="00585C98" w:rsidRDefault="00585C98" w:rsidP="00585C98">
      <w:pPr>
        <w:spacing w:after="0"/>
        <w:jc w:val="both"/>
        <w:rPr>
          <w:sz w:val="24"/>
          <w:szCs w:val="24"/>
        </w:rPr>
      </w:pPr>
      <w:r w:rsidRPr="00C30752">
        <w:rPr>
          <w:sz w:val="24"/>
          <w:szCs w:val="24"/>
        </w:rPr>
        <w:tab/>
      </w:r>
      <w:r>
        <w:rPr>
          <w:sz w:val="24"/>
          <w:szCs w:val="24"/>
        </w:rPr>
        <w:t xml:space="preserve">Skola piedāvā papildus izglītošanās iespējas. Interešu izglītībā iespējams darboties mākslas, mūzikas, sporta ievirzes pulciņos, jau otro gadu ar panākumiem darbojas “Mazpulki”, šogad kā jaunums skolēniem tika piedāvāta interešu izglītības programma “Citāda matemātika”. </w:t>
      </w:r>
    </w:p>
    <w:p w:rsidR="00585C98" w:rsidRDefault="00585C98" w:rsidP="00585C98">
      <w:pPr>
        <w:spacing w:after="0"/>
        <w:ind w:firstLine="720"/>
        <w:jc w:val="both"/>
        <w:rPr>
          <w:sz w:val="24"/>
          <w:szCs w:val="24"/>
        </w:rPr>
      </w:pPr>
      <w:r>
        <w:rPr>
          <w:sz w:val="24"/>
          <w:szCs w:val="24"/>
        </w:rPr>
        <w:t>Skolas telpās turpina darbu Gulbenes bērnu mūzikas skolas klavieru un pūšamo instrumentu klases (21 skolēns), Gulbenes Mākslas skolas klases (22 skolēni), Gulbenes novada Bērnu un jaunatnes sporta skolas slēpošanas klase (27 skolēni).</w:t>
      </w:r>
    </w:p>
    <w:p w:rsidR="00585C98" w:rsidRDefault="00585C98" w:rsidP="00585C98">
      <w:pPr>
        <w:spacing w:after="0"/>
        <w:ind w:firstLine="720"/>
        <w:jc w:val="both"/>
        <w:rPr>
          <w:sz w:val="24"/>
          <w:szCs w:val="24"/>
        </w:rPr>
      </w:pPr>
      <w:r>
        <w:rPr>
          <w:sz w:val="24"/>
          <w:szCs w:val="24"/>
        </w:rPr>
        <w:t xml:space="preserve"> Skolā pieejams labiekārtots internāts, kurā uzturas 17</w:t>
      </w:r>
      <w:r w:rsidRPr="00C30752">
        <w:rPr>
          <w:sz w:val="24"/>
          <w:szCs w:val="24"/>
        </w:rPr>
        <w:t xml:space="preserve"> skolēni</w:t>
      </w:r>
      <w:r>
        <w:rPr>
          <w:sz w:val="24"/>
          <w:szCs w:val="24"/>
        </w:rPr>
        <w:t>.</w:t>
      </w:r>
      <w:r w:rsidRPr="00C30752">
        <w:rPr>
          <w:sz w:val="24"/>
          <w:szCs w:val="24"/>
        </w:rPr>
        <w:t xml:space="preserve"> Skolas internāts ir bezm</w:t>
      </w:r>
      <w:r>
        <w:rPr>
          <w:sz w:val="24"/>
          <w:szCs w:val="24"/>
        </w:rPr>
        <w:t>aksas, tiek piedāvātas pašvaldības apmaksātas brokastis, pusdienas, launags un vakariņas.</w:t>
      </w:r>
    </w:p>
    <w:p w:rsidR="00585C98" w:rsidRDefault="00585C98" w:rsidP="00585C98">
      <w:pPr>
        <w:spacing w:after="0"/>
        <w:ind w:firstLine="720"/>
        <w:jc w:val="both"/>
        <w:rPr>
          <w:sz w:val="24"/>
          <w:szCs w:val="24"/>
        </w:rPr>
      </w:pPr>
      <w:r w:rsidRPr="0021443E">
        <w:rPr>
          <w:sz w:val="24"/>
          <w:szCs w:val="24"/>
        </w:rPr>
        <w:t xml:space="preserve">Mācību </w:t>
      </w:r>
      <w:r>
        <w:rPr>
          <w:sz w:val="24"/>
          <w:szCs w:val="24"/>
        </w:rPr>
        <w:t>gada laikā skola ir iesaistījusies 9</w:t>
      </w:r>
      <w:r w:rsidRPr="0021443E">
        <w:rPr>
          <w:sz w:val="24"/>
          <w:szCs w:val="24"/>
        </w:rPr>
        <w:t xml:space="preserve"> projektos, ieskaitot dalību projektos “Skolas Piens” un “Skolas auglis”</w:t>
      </w:r>
      <w:r>
        <w:rPr>
          <w:sz w:val="24"/>
          <w:szCs w:val="24"/>
        </w:rPr>
        <w:t xml:space="preserve">. Četri ESF projekti – “Veselības veicināšana un slimību profilakses pasākumi”, “Karjeras atbalsts vispārējās un profesionālās izglītības iestādēs”, </w:t>
      </w:r>
      <w:r w:rsidRPr="00A448C8">
        <w:rPr>
          <w:rFonts w:cstheme="minorHAnsi"/>
          <w:sz w:val="24"/>
          <w:szCs w:val="24"/>
        </w:rPr>
        <w:t>“</w:t>
      </w:r>
      <w:r w:rsidRPr="00A448C8">
        <w:rPr>
          <w:rFonts w:cstheme="minorHAnsi"/>
          <w:sz w:val="24"/>
          <w:szCs w:val="24"/>
          <w:shd w:val="clear" w:color="auto" w:fill="FFFFFF"/>
        </w:rPr>
        <w:t>Atbalsts priekšlaicīgas mācību pārtraukšanas samazināšanai"</w:t>
      </w:r>
      <w:r w:rsidRPr="00A448C8">
        <w:rPr>
          <w:rFonts w:cstheme="minorHAnsi"/>
          <w:sz w:val="24"/>
          <w:szCs w:val="24"/>
        </w:rPr>
        <w:t xml:space="preserve"> </w:t>
      </w:r>
      <w:r>
        <w:rPr>
          <w:rFonts w:cstheme="minorHAnsi"/>
          <w:sz w:val="24"/>
          <w:szCs w:val="24"/>
        </w:rPr>
        <w:t xml:space="preserve">un “DROP’IN” </w:t>
      </w:r>
      <w:r>
        <w:rPr>
          <w:sz w:val="24"/>
          <w:szCs w:val="24"/>
        </w:rPr>
        <w:t>ir Gulbenes novada domes iniciēti, tie dod iespēju skolēniem, viņu vecākiem un skolotājiem saņemt atbalstu, piedalīties dažādās aktivitātēs skolā, Gulbenes novadā un ārpus tā. Izglītības iestāde izmanto programmas “Latvijas skolas soma” piedāvātās iespējas. Lejasciema vidusskola piedalās projektā “</w:t>
      </w:r>
      <w:hyperlink r:id="rId11" w:tgtFrame="_self" w:history="1">
        <w:r>
          <w:rPr>
            <w:rFonts w:cstheme="minorHAnsi"/>
            <w:sz w:val="24"/>
            <w:szCs w:val="24"/>
            <w:shd w:val="clear" w:color="auto" w:fill="FFFFFF"/>
          </w:rPr>
          <w:t>Efektīvi finanš</w:t>
        </w:r>
        <w:r w:rsidRPr="00A448C8">
          <w:rPr>
            <w:rFonts w:cstheme="minorHAnsi"/>
            <w:sz w:val="24"/>
            <w:szCs w:val="24"/>
            <w:shd w:val="clear" w:color="auto" w:fill="FFFFFF"/>
          </w:rPr>
          <w:t>u instrumenti ēku energoefektivitātes paaugstināšanas pasākumi</w:t>
        </w:r>
      </w:hyperlink>
      <w:r>
        <w:rPr>
          <w:sz w:val="24"/>
          <w:szCs w:val="24"/>
        </w:rPr>
        <w:t>”. Atzīstams panākums ir Gulbenes novada skolu pašpārvalžu iniciatīvu konkursā apstiprinātais Lejasciema vidusskolas  skolēnu domes projekts “Iekustinām Lejasciemu”. Mūžizglītības jomā  Gulbenes novada izsludinātajā pieaugušo neformālās izglītības programmu konkursā</w:t>
      </w:r>
      <w:r w:rsidRPr="00320BE7">
        <w:rPr>
          <w:sz w:val="24"/>
          <w:szCs w:val="24"/>
        </w:rPr>
        <w:t xml:space="preserve"> </w:t>
      </w:r>
      <w:r>
        <w:rPr>
          <w:sz w:val="24"/>
          <w:szCs w:val="24"/>
        </w:rPr>
        <w:t xml:space="preserve">ir </w:t>
      </w:r>
      <w:r>
        <w:rPr>
          <w:sz w:val="24"/>
          <w:szCs w:val="24"/>
        </w:rPr>
        <w:lastRenderedPageBreak/>
        <w:t>apstiprināta Lejasciema vidusskolas programma “Angļu valoda saziņai”. Darbu projektu sagatavošanas un realizēšanas jomā sekmē projektu asistents (0,5 likmes), ko finansē pašvaldība.</w:t>
      </w:r>
    </w:p>
    <w:p w:rsidR="00585C98" w:rsidRDefault="00585C98" w:rsidP="00585C98">
      <w:pPr>
        <w:ind w:firstLine="720"/>
        <w:jc w:val="both"/>
        <w:rPr>
          <w:sz w:val="24"/>
          <w:szCs w:val="24"/>
        </w:rPr>
      </w:pPr>
      <w:r w:rsidRPr="003F2CD7">
        <w:rPr>
          <w:sz w:val="24"/>
          <w:szCs w:val="24"/>
        </w:rPr>
        <w:t>Skolas budžets tiek plānots katram kalendārajam gadam. To sastāda valsts dotācijas pedagogu algām, mācību g</w:t>
      </w:r>
      <w:r>
        <w:rPr>
          <w:sz w:val="24"/>
          <w:szCs w:val="24"/>
        </w:rPr>
        <w:t>rāmatu, darba burtnīcu  iegādei,</w:t>
      </w:r>
      <w:r w:rsidRPr="003F2CD7">
        <w:rPr>
          <w:sz w:val="24"/>
          <w:szCs w:val="24"/>
        </w:rPr>
        <w:t xml:space="preserve"> Gulbenes novada domes apstiprināts budžets skolas saimnieciskajai darbībai, tehnisko darbinieku algām, mācību metod</w:t>
      </w:r>
      <w:r>
        <w:rPr>
          <w:sz w:val="24"/>
          <w:szCs w:val="24"/>
        </w:rPr>
        <w:t>isko, tehnisko līdzekļu iegādei,</w:t>
      </w:r>
      <w:r w:rsidRPr="003F2CD7">
        <w:rPr>
          <w:sz w:val="24"/>
          <w:szCs w:val="24"/>
        </w:rPr>
        <w:t xml:space="preserve"> </w:t>
      </w:r>
      <w:r>
        <w:rPr>
          <w:sz w:val="24"/>
          <w:szCs w:val="24"/>
        </w:rPr>
        <w:t>maksas pakalpojumi, ziedojumi un citi pašu ieņēmumi</w:t>
      </w:r>
      <w:r w:rsidRPr="003F2CD7">
        <w:rPr>
          <w:sz w:val="24"/>
          <w:szCs w:val="24"/>
        </w:rPr>
        <w:t>.</w:t>
      </w:r>
    </w:p>
    <w:p w:rsidR="00585C98" w:rsidRDefault="00585C98" w:rsidP="00585C98">
      <w:pPr>
        <w:ind w:firstLine="720"/>
        <w:jc w:val="both"/>
        <w:rPr>
          <w:sz w:val="24"/>
          <w:szCs w:val="24"/>
        </w:rPr>
      </w:pPr>
      <w:r>
        <w:rPr>
          <w:sz w:val="24"/>
          <w:szCs w:val="24"/>
        </w:rPr>
        <w:t>Skolas budžeta nodrošinājums</w:t>
      </w:r>
      <w:r w:rsidRPr="003F2CD7">
        <w:rPr>
          <w:sz w:val="24"/>
          <w:szCs w:val="24"/>
        </w:rPr>
        <w:t xml:space="preserve"> </w:t>
      </w:r>
    </w:p>
    <w:tbl>
      <w:tblPr>
        <w:tblStyle w:val="Reatabula"/>
        <w:tblW w:w="0" w:type="auto"/>
        <w:tblLook w:val="04A0" w:firstRow="1" w:lastRow="0" w:firstColumn="1" w:lastColumn="0" w:noHBand="0" w:noVBand="1"/>
      </w:tblPr>
      <w:tblGrid>
        <w:gridCol w:w="1991"/>
        <w:gridCol w:w="2356"/>
        <w:gridCol w:w="2357"/>
        <w:gridCol w:w="2357"/>
      </w:tblGrid>
      <w:tr w:rsidR="00585C98" w:rsidTr="00585C98">
        <w:tc>
          <w:tcPr>
            <w:tcW w:w="1991" w:type="dxa"/>
          </w:tcPr>
          <w:p w:rsidR="00585C98" w:rsidRDefault="00585C98" w:rsidP="00585C98">
            <w:pPr>
              <w:jc w:val="center"/>
              <w:rPr>
                <w:sz w:val="24"/>
                <w:szCs w:val="24"/>
              </w:rPr>
            </w:pPr>
          </w:p>
        </w:tc>
        <w:tc>
          <w:tcPr>
            <w:tcW w:w="2356" w:type="dxa"/>
          </w:tcPr>
          <w:p w:rsidR="00585C98" w:rsidRDefault="00585C98" w:rsidP="00585C98">
            <w:pPr>
              <w:jc w:val="center"/>
              <w:rPr>
                <w:sz w:val="24"/>
                <w:szCs w:val="24"/>
              </w:rPr>
            </w:pPr>
            <w:r>
              <w:rPr>
                <w:sz w:val="24"/>
                <w:szCs w:val="24"/>
              </w:rPr>
              <w:t>2016.gads</w:t>
            </w:r>
          </w:p>
        </w:tc>
        <w:tc>
          <w:tcPr>
            <w:tcW w:w="2357" w:type="dxa"/>
          </w:tcPr>
          <w:p w:rsidR="00585C98" w:rsidRDefault="00585C98" w:rsidP="00585C98">
            <w:pPr>
              <w:jc w:val="center"/>
              <w:rPr>
                <w:sz w:val="24"/>
                <w:szCs w:val="24"/>
              </w:rPr>
            </w:pPr>
            <w:r>
              <w:rPr>
                <w:sz w:val="24"/>
                <w:szCs w:val="24"/>
              </w:rPr>
              <w:t>2017.gads</w:t>
            </w:r>
          </w:p>
        </w:tc>
        <w:tc>
          <w:tcPr>
            <w:tcW w:w="2357" w:type="dxa"/>
          </w:tcPr>
          <w:p w:rsidR="00585C98" w:rsidRDefault="00585C98" w:rsidP="00585C98">
            <w:pPr>
              <w:jc w:val="center"/>
              <w:rPr>
                <w:sz w:val="24"/>
                <w:szCs w:val="24"/>
              </w:rPr>
            </w:pPr>
            <w:r>
              <w:rPr>
                <w:sz w:val="24"/>
                <w:szCs w:val="24"/>
              </w:rPr>
              <w:t>2018.gads</w:t>
            </w:r>
          </w:p>
        </w:tc>
      </w:tr>
      <w:tr w:rsidR="00585C98" w:rsidTr="00585C98">
        <w:tc>
          <w:tcPr>
            <w:tcW w:w="1991" w:type="dxa"/>
          </w:tcPr>
          <w:p w:rsidR="00585C98" w:rsidRDefault="00585C98" w:rsidP="00585C98">
            <w:pPr>
              <w:jc w:val="both"/>
              <w:rPr>
                <w:sz w:val="24"/>
                <w:szCs w:val="24"/>
              </w:rPr>
            </w:pPr>
            <w:r>
              <w:rPr>
                <w:sz w:val="24"/>
                <w:szCs w:val="24"/>
              </w:rPr>
              <w:t>Kopējais fina</w:t>
            </w:r>
            <w:r w:rsidR="00AD4971">
              <w:rPr>
                <w:sz w:val="24"/>
                <w:szCs w:val="24"/>
              </w:rPr>
              <w:t>n</w:t>
            </w:r>
            <w:bookmarkStart w:id="0" w:name="_GoBack"/>
            <w:bookmarkEnd w:id="0"/>
            <w:r>
              <w:rPr>
                <w:sz w:val="24"/>
                <w:szCs w:val="24"/>
              </w:rPr>
              <w:t>sējums (EUR)</w:t>
            </w:r>
          </w:p>
        </w:tc>
        <w:tc>
          <w:tcPr>
            <w:tcW w:w="2356" w:type="dxa"/>
          </w:tcPr>
          <w:p w:rsidR="00585C98" w:rsidRDefault="00585C98" w:rsidP="00585C98">
            <w:pPr>
              <w:jc w:val="both"/>
              <w:rPr>
                <w:sz w:val="24"/>
                <w:szCs w:val="24"/>
              </w:rPr>
            </w:pPr>
            <w:r>
              <w:rPr>
                <w:sz w:val="24"/>
                <w:szCs w:val="24"/>
              </w:rPr>
              <w:t>423040.00</w:t>
            </w:r>
          </w:p>
        </w:tc>
        <w:tc>
          <w:tcPr>
            <w:tcW w:w="2357" w:type="dxa"/>
          </w:tcPr>
          <w:p w:rsidR="00585C98" w:rsidRDefault="00585C98" w:rsidP="00585C98">
            <w:pPr>
              <w:jc w:val="both"/>
              <w:rPr>
                <w:sz w:val="24"/>
                <w:szCs w:val="24"/>
              </w:rPr>
            </w:pPr>
            <w:r>
              <w:rPr>
                <w:sz w:val="24"/>
                <w:szCs w:val="24"/>
              </w:rPr>
              <w:t>531614.00</w:t>
            </w:r>
          </w:p>
        </w:tc>
        <w:tc>
          <w:tcPr>
            <w:tcW w:w="2357" w:type="dxa"/>
          </w:tcPr>
          <w:p w:rsidR="00585C98" w:rsidRDefault="00585C98" w:rsidP="00585C98">
            <w:pPr>
              <w:jc w:val="both"/>
              <w:rPr>
                <w:sz w:val="24"/>
                <w:szCs w:val="24"/>
              </w:rPr>
            </w:pPr>
            <w:r>
              <w:rPr>
                <w:sz w:val="24"/>
                <w:szCs w:val="24"/>
              </w:rPr>
              <w:t>401419.00</w:t>
            </w:r>
          </w:p>
        </w:tc>
      </w:tr>
      <w:tr w:rsidR="00585C98" w:rsidTr="00585C98">
        <w:tc>
          <w:tcPr>
            <w:tcW w:w="1991" w:type="dxa"/>
          </w:tcPr>
          <w:p w:rsidR="00585C98" w:rsidRDefault="00585C98" w:rsidP="00585C98">
            <w:pPr>
              <w:jc w:val="both"/>
              <w:rPr>
                <w:sz w:val="24"/>
                <w:szCs w:val="24"/>
              </w:rPr>
            </w:pPr>
            <w:r>
              <w:rPr>
                <w:sz w:val="24"/>
                <w:szCs w:val="24"/>
              </w:rPr>
              <w:t>Valsts budžeta mērķdotācijas</w:t>
            </w:r>
          </w:p>
        </w:tc>
        <w:tc>
          <w:tcPr>
            <w:tcW w:w="2356" w:type="dxa"/>
          </w:tcPr>
          <w:p w:rsidR="00585C98" w:rsidRDefault="00585C98" w:rsidP="00585C98">
            <w:pPr>
              <w:jc w:val="both"/>
              <w:rPr>
                <w:sz w:val="24"/>
                <w:szCs w:val="24"/>
              </w:rPr>
            </w:pPr>
            <w:r>
              <w:rPr>
                <w:sz w:val="24"/>
                <w:szCs w:val="24"/>
              </w:rPr>
              <w:t>255993.00</w:t>
            </w:r>
          </w:p>
        </w:tc>
        <w:tc>
          <w:tcPr>
            <w:tcW w:w="2357" w:type="dxa"/>
          </w:tcPr>
          <w:p w:rsidR="00585C98" w:rsidRDefault="00585C98" w:rsidP="00585C98">
            <w:pPr>
              <w:jc w:val="both"/>
              <w:rPr>
                <w:sz w:val="24"/>
                <w:szCs w:val="24"/>
              </w:rPr>
            </w:pPr>
            <w:r>
              <w:rPr>
                <w:sz w:val="24"/>
                <w:szCs w:val="24"/>
              </w:rPr>
              <w:t>371117.00</w:t>
            </w:r>
          </w:p>
        </w:tc>
        <w:tc>
          <w:tcPr>
            <w:tcW w:w="2357" w:type="dxa"/>
          </w:tcPr>
          <w:p w:rsidR="00585C98" w:rsidRDefault="00585C98" w:rsidP="00585C98">
            <w:pPr>
              <w:jc w:val="both"/>
              <w:rPr>
                <w:sz w:val="24"/>
                <w:szCs w:val="24"/>
              </w:rPr>
            </w:pPr>
            <w:r>
              <w:rPr>
                <w:sz w:val="24"/>
                <w:szCs w:val="24"/>
              </w:rPr>
              <w:t>237965.00</w:t>
            </w:r>
          </w:p>
        </w:tc>
      </w:tr>
      <w:tr w:rsidR="00585C98" w:rsidTr="00585C98">
        <w:tc>
          <w:tcPr>
            <w:tcW w:w="1991" w:type="dxa"/>
          </w:tcPr>
          <w:p w:rsidR="00585C98" w:rsidRDefault="00585C98" w:rsidP="00585C98">
            <w:pPr>
              <w:jc w:val="both"/>
              <w:rPr>
                <w:sz w:val="24"/>
                <w:szCs w:val="24"/>
              </w:rPr>
            </w:pPr>
            <w:r>
              <w:rPr>
                <w:sz w:val="24"/>
                <w:szCs w:val="24"/>
              </w:rPr>
              <w:t>Pašvaldības finansējums</w:t>
            </w:r>
          </w:p>
        </w:tc>
        <w:tc>
          <w:tcPr>
            <w:tcW w:w="2356" w:type="dxa"/>
          </w:tcPr>
          <w:p w:rsidR="00585C98" w:rsidRDefault="00585C98" w:rsidP="00585C98">
            <w:pPr>
              <w:jc w:val="both"/>
              <w:rPr>
                <w:sz w:val="24"/>
                <w:szCs w:val="24"/>
              </w:rPr>
            </w:pPr>
            <w:r>
              <w:rPr>
                <w:sz w:val="24"/>
                <w:szCs w:val="24"/>
              </w:rPr>
              <w:t>161806.00</w:t>
            </w:r>
          </w:p>
        </w:tc>
        <w:tc>
          <w:tcPr>
            <w:tcW w:w="2357" w:type="dxa"/>
          </w:tcPr>
          <w:p w:rsidR="00585C98" w:rsidRDefault="00585C98" w:rsidP="00585C98">
            <w:pPr>
              <w:jc w:val="both"/>
              <w:rPr>
                <w:sz w:val="24"/>
                <w:szCs w:val="24"/>
              </w:rPr>
            </w:pPr>
            <w:r>
              <w:rPr>
                <w:sz w:val="24"/>
                <w:szCs w:val="24"/>
              </w:rPr>
              <w:t>146368.00</w:t>
            </w:r>
          </w:p>
        </w:tc>
        <w:tc>
          <w:tcPr>
            <w:tcW w:w="2357" w:type="dxa"/>
          </w:tcPr>
          <w:p w:rsidR="00585C98" w:rsidRDefault="00585C98" w:rsidP="00585C98">
            <w:pPr>
              <w:jc w:val="both"/>
              <w:rPr>
                <w:sz w:val="24"/>
                <w:szCs w:val="24"/>
              </w:rPr>
            </w:pPr>
            <w:r>
              <w:rPr>
                <w:sz w:val="24"/>
                <w:szCs w:val="24"/>
              </w:rPr>
              <w:t>157003.00</w:t>
            </w:r>
          </w:p>
        </w:tc>
      </w:tr>
      <w:tr w:rsidR="00585C98" w:rsidTr="00585C98">
        <w:tc>
          <w:tcPr>
            <w:tcW w:w="1991" w:type="dxa"/>
          </w:tcPr>
          <w:p w:rsidR="00585C98" w:rsidRDefault="00585C98" w:rsidP="00585C98">
            <w:pPr>
              <w:jc w:val="both"/>
              <w:rPr>
                <w:sz w:val="24"/>
                <w:szCs w:val="24"/>
              </w:rPr>
            </w:pPr>
            <w:r>
              <w:rPr>
                <w:sz w:val="24"/>
                <w:szCs w:val="24"/>
              </w:rPr>
              <w:t>Maksas pakalpojumi, ziedojumi, citi pašu ieņēmumi</w:t>
            </w:r>
          </w:p>
        </w:tc>
        <w:tc>
          <w:tcPr>
            <w:tcW w:w="2356" w:type="dxa"/>
          </w:tcPr>
          <w:p w:rsidR="00585C98" w:rsidRDefault="00585C98" w:rsidP="00585C98">
            <w:pPr>
              <w:jc w:val="both"/>
              <w:rPr>
                <w:sz w:val="24"/>
                <w:szCs w:val="24"/>
              </w:rPr>
            </w:pPr>
            <w:r>
              <w:rPr>
                <w:sz w:val="24"/>
                <w:szCs w:val="24"/>
              </w:rPr>
              <w:t>5241.00</w:t>
            </w:r>
          </w:p>
        </w:tc>
        <w:tc>
          <w:tcPr>
            <w:tcW w:w="2357" w:type="dxa"/>
          </w:tcPr>
          <w:p w:rsidR="00585C98" w:rsidRDefault="00585C98" w:rsidP="00585C98">
            <w:pPr>
              <w:jc w:val="both"/>
              <w:rPr>
                <w:sz w:val="24"/>
                <w:szCs w:val="24"/>
              </w:rPr>
            </w:pPr>
            <w:r>
              <w:rPr>
                <w:sz w:val="24"/>
                <w:szCs w:val="24"/>
              </w:rPr>
              <w:t>14129.00</w:t>
            </w:r>
          </w:p>
        </w:tc>
        <w:tc>
          <w:tcPr>
            <w:tcW w:w="2357" w:type="dxa"/>
          </w:tcPr>
          <w:p w:rsidR="00585C98" w:rsidRDefault="00585C98" w:rsidP="00585C98">
            <w:pPr>
              <w:jc w:val="both"/>
              <w:rPr>
                <w:sz w:val="24"/>
                <w:szCs w:val="24"/>
              </w:rPr>
            </w:pPr>
            <w:r>
              <w:rPr>
                <w:sz w:val="24"/>
                <w:szCs w:val="24"/>
              </w:rPr>
              <w:t>6451.00</w:t>
            </w:r>
          </w:p>
        </w:tc>
      </w:tr>
    </w:tbl>
    <w:p w:rsidR="00585C98" w:rsidRPr="0021443E" w:rsidRDefault="00585C98" w:rsidP="00585C98">
      <w:pPr>
        <w:spacing w:after="0"/>
        <w:jc w:val="both"/>
        <w:rPr>
          <w:sz w:val="24"/>
          <w:szCs w:val="24"/>
        </w:rPr>
      </w:pPr>
    </w:p>
    <w:p w:rsidR="00585C98" w:rsidRPr="00C30752" w:rsidRDefault="00585C98" w:rsidP="00585C98">
      <w:pPr>
        <w:spacing w:after="0"/>
        <w:ind w:firstLine="720"/>
        <w:jc w:val="both"/>
        <w:rPr>
          <w:rFonts w:cs="Arial"/>
          <w:sz w:val="24"/>
          <w:szCs w:val="24"/>
        </w:rPr>
      </w:pPr>
      <w:r w:rsidRPr="00C30752">
        <w:rPr>
          <w:rFonts w:cs="Arial"/>
          <w:sz w:val="24"/>
          <w:szCs w:val="24"/>
        </w:rPr>
        <w:t>Skolai ir savs karogs, logo un hi</w:t>
      </w:r>
      <w:r>
        <w:rPr>
          <w:rFonts w:cs="Arial"/>
          <w:sz w:val="24"/>
          <w:szCs w:val="24"/>
        </w:rPr>
        <w:t>mna, kuru tapšanu ievērojami sekmēja skolas absolventi un skolotāji, veidojot skices un simbolus, sacerot himnas vārdus.</w:t>
      </w:r>
    </w:p>
    <w:p w:rsidR="00585C98" w:rsidRDefault="00585C98" w:rsidP="00585C98">
      <w:pPr>
        <w:spacing w:after="0"/>
        <w:ind w:firstLine="720"/>
        <w:jc w:val="both"/>
        <w:rPr>
          <w:sz w:val="24"/>
          <w:szCs w:val="24"/>
        </w:rPr>
      </w:pPr>
      <w:r>
        <w:rPr>
          <w:sz w:val="24"/>
          <w:szCs w:val="24"/>
        </w:rPr>
        <w:t>Skola ir bagāta ar tradīcijām. Nozīmīgākie pasākumi ir Zinību diena, mācību gada sākuma adaptācijas diena, Valsts svētku svinēšana un Ziemassvētku pasākums kopā ar vecākiem, Žetonvakars, Ģimenes dienas koncerts, Gada balvas sarīkojums mācību gada noslēgumā un skolas salidojumi.  Lielu atsaucību gūst skaļās lasīšanas konkurss, sākumskolas posma un Lejasciema bērnudārza “Kamenīte” audzēkņu kopīgais sporta pasākums jaunajā rotaļlaukumā u.c.</w:t>
      </w: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585C98" w:rsidRDefault="00585C98" w:rsidP="00585C98">
      <w:pPr>
        <w:spacing w:after="0"/>
        <w:ind w:firstLine="720"/>
        <w:jc w:val="both"/>
        <w:rPr>
          <w:sz w:val="24"/>
          <w:szCs w:val="24"/>
        </w:rPr>
      </w:pPr>
    </w:p>
    <w:p w:rsidR="003813CC" w:rsidRDefault="003813CC" w:rsidP="00585C98">
      <w:pPr>
        <w:spacing w:after="0"/>
        <w:ind w:firstLine="720"/>
        <w:jc w:val="both"/>
        <w:rPr>
          <w:sz w:val="24"/>
          <w:szCs w:val="24"/>
        </w:rPr>
      </w:pPr>
    </w:p>
    <w:p w:rsidR="003813CC" w:rsidRDefault="003813CC" w:rsidP="00585C98">
      <w:pPr>
        <w:spacing w:after="0"/>
        <w:ind w:firstLine="720"/>
        <w:jc w:val="both"/>
        <w:rPr>
          <w:sz w:val="24"/>
          <w:szCs w:val="24"/>
        </w:rPr>
      </w:pPr>
    </w:p>
    <w:p w:rsidR="00585C98" w:rsidRDefault="00585C98" w:rsidP="00585C98">
      <w:pPr>
        <w:spacing w:after="0"/>
        <w:ind w:firstLine="720"/>
        <w:jc w:val="both"/>
        <w:rPr>
          <w:sz w:val="24"/>
          <w:szCs w:val="24"/>
        </w:rPr>
      </w:pPr>
    </w:p>
    <w:p w:rsidR="0083452C" w:rsidRPr="004E0788" w:rsidRDefault="00253ADD" w:rsidP="0019545A">
      <w:pPr>
        <w:pStyle w:val="Sarakstarindkopa"/>
        <w:numPr>
          <w:ilvl w:val="0"/>
          <w:numId w:val="3"/>
        </w:numPr>
        <w:spacing w:line="240" w:lineRule="auto"/>
        <w:jc w:val="center"/>
        <w:rPr>
          <w:rFonts w:ascii="Times New Roman" w:hAnsi="Times New Roman" w:cs="Times New Roman"/>
          <w:b/>
          <w:sz w:val="32"/>
          <w:szCs w:val="32"/>
        </w:rPr>
      </w:pPr>
      <w:r w:rsidRPr="004E0788">
        <w:rPr>
          <w:rFonts w:ascii="Times New Roman" w:hAnsi="Times New Roman" w:cs="Times New Roman"/>
          <w:b/>
          <w:sz w:val="32"/>
          <w:szCs w:val="32"/>
        </w:rPr>
        <w:lastRenderedPageBreak/>
        <w:t>Lejasciema vidusskola</w:t>
      </w:r>
      <w:r w:rsidR="0083452C" w:rsidRPr="004E0788">
        <w:rPr>
          <w:rFonts w:ascii="Times New Roman" w:hAnsi="Times New Roman" w:cs="Times New Roman"/>
          <w:b/>
          <w:sz w:val="32"/>
          <w:szCs w:val="32"/>
        </w:rPr>
        <w:t xml:space="preserve"> darbības pamatmērķi</w:t>
      </w:r>
    </w:p>
    <w:p w:rsidR="00585C98" w:rsidRPr="00C30752" w:rsidRDefault="00585C98" w:rsidP="00585C98">
      <w:pPr>
        <w:spacing w:after="0"/>
        <w:jc w:val="both"/>
        <w:rPr>
          <w:rFonts w:cs="Arial"/>
          <w:sz w:val="24"/>
          <w:szCs w:val="24"/>
        </w:rPr>
      </w:pPr>
      <w:r w:rsidRPr="00C30752">
        <w:rPr>
          <w:rStyle w:val="Izteiksmgs"/>
          <w:rFonts w:cs="Arial"/>
          <w:sz w:val="24"/>
          <w:szCs w:val="24"/>
        </w:rPr>
        <w:t>Skolas  nākotnes vīzija</w:t>
      </w:r>
      <w:r w:rsidRPr="00C30752">
        <w:rPr>
          <w:rFonts w:cs="Arial"/>
          <w:sz w:val="24"/>
          <w:szCs w:val="24"/>
        </w:rPr>
        <w:t xml:space="preserve"> –  vidusskola ar mūsdienīgu mācību vidi, atvērta inovācijām, pieejama visiem, vietējās kultūrvides un tradīciju nesēja un turpinātāja.</w:t>
      </w:r>
    </w:p>
    <w:p w:rsidR="00585C98" w:rsidRDefault="00585C98" w:rsidP="00585C98">
      <w:pPr>
        <w:spacing w:after="0"/>
        <w:jc w:val="both"/>
        <w:rPr>
          <w:rFonts w:cs="Arial"/>
          <w:b/>
          <w:sz w:val="24"/>
          <w:szCs w:val="24"/>
        </w:rPr>
      </w:pPr>
    </w:p>
    <w:p w:rsidR="00585C98" w:rsidRDefault="00585C98" w:rsidP="00585C98">
      <w:pPr>
        <w:spacing w:after="0"/>
        <w:jc w:val="both"/>
        <w:rPr>
          <w:rFonts w:cs="Arial"/>
          <w:sz w:val="24"/>
          <w:szCs w:val="24"/>
        </w:rPr>
      </w:pPr>
      <w:r w:rsidRPr="00C30752">
        <w:rPr>
          <w:rFonts w:cs="Arial"/>
          <w:b/>
          <w:sz w:val="24"/>
          <w:szCs w:val="24"/>
        </w:rPr>
        <w:t>Skolas darbības mērķis</w:t>
      </w:r>
      <w:r>
        <w:rPr>
          <w:rFonts w:cs="Arial"/>
          <w:sz w:val="24"/>
          <w:szCs w:val="24"/>
        </w:rPr>
        <w:t xml:space="preserve"> – īstenot izglītības procesu, attīstot izglītojamo individuālās spējas, veidojot atbildīgu, radošu, pašapzinīgu personību, lietpratīgu savas nākotnes profesijas veidotāju mainīgajā pasaulē.</w:t>
      </w:r>
    </w:p>
    <w:p w:rsidR="00585C98" w:rsidRDefault="00585C98" w:rsidP="00585C98">
      <w:pPr>
        <w:spacing w:after="0"/>
        <w:jc w:val="both"/>
        <w:rPr>
          <w:rFonts w:cs="Arial"/>
          <w:sz w:val="24"/>
          <w:szCs w:val="24"/>
        </w:rPr>
      </w:pPr>
    </w:p>
    <w:p w:rsidR="00585C98" w:rsidRDefault="00585C98" w:rsidP="00585C98">
      <w:pPr>
        <w:spacing w:after="0"/>
        <w:jc w:val="both"/>
        <w:rPr>
          <w:rFonts w:cs="Arial"/>
          <w:sz w:val="24"/>
          <w:szCs w:val="24"/>
        </w:rPr>
      </w:pPr>
      <w:r w:rsidRPr="005A6C55">
        <w:rPr>
          <w:rFonts w:cs="Arial"/>
          <w:b/>
          <w:sz w:val="24"/>
          <w:szCs w:val="24"/>
        </w:rPr>
        <w:t>Uzdevumi</w:t>
      </w:r>
      <w:r>
        <w:rPr>
          <w:rFonts w:cs="Arial"/>
          <w:sz w:val="24"/>
          <w:szCs w:val="24"/>
        </w:rPr>
        <w:t xml:space="preserve">: </w:t>
      </w:r>
    </w:p>
    <w:p w:rsidR="00585C98" w:rsidRDefault="00585C98" w:rsidP="00585C98">
      <w:pPr>
        <w:pStyle w:val="Sarakstarindkopa"/>
        <w:numPr>
          <w:ilvl w:val="0"/>
          <w:numId w:val="14"/>
        </w:numPr>
        <w:spacing w:after="0"/>
        <w:jc w:val="both"/>
        <w:rPr>
          <w:rFonts w:cs="Arial"/>
          <w:sz w:val="24"/>
          <w:szCs w:val="24"/>
        </w:rPr>
      </w:pPr>
      <w:r w:rsidRPr="00B40852">
        <w:rPr>
          <w:rFonts w:cs="Arial"/>
          <w:sz w:val="24"/>
          <w:szCs w:val="24"/>
        </w:rPr>
        <w:t>Nodrošināt mācību procesa norisi drošā, radošā, emocionāli labvēlīgā vidē.</w:t>
      </w:r>
    </w:p>
    <w:p w:rsidR="00585C98" w:rsidRDefault="00585C98" w:rsidP="00585C98">
      <w:pPr>
        <w:pStyle w:val="Sarakstarindkopa"/>
        <w:numPr>
          <w:ilvl w:val="0"/>
          <w:numId w:val="14"/>
        </w:numPr>
        <w:spacing w:after="0"/>
        <w:jc w:val="both"/>
        <w:rPr>
          <w:rFonts w:cs="Arial"/>
          <w:sz w:val="24"/>
          <w:szCs w:val="24"/>
        </w:rPr>
      </w:pPr>
      <w:r w:rsidRPr="00B40852">
        <w:rPr>
          <w:rFonts w:cs="Arial"/>
          <w:sz w:val="24"/>
          <w:szCs w:val="24"/>
        </w:rPr>
        <w:t xml:space="preserve">Realizēt kvalitatīvu, kompetencēs balstītu mācīšanu un mācīšanos </w:t>
      </w:r>
      <w:r>
        <w:rPr>
          <w:rFonts w:cs="Arial"/>
          <w:sz w:val="24"/>
          <w:szCs w:val="24"/>
        </w:rPr>
        <w:t xml:space="preserve">visās </w:t>
      </w:r>
      <w:r w:rsidRPr="00B40852">
        <w:rPr>
          <w:rFonts w:cs="Arial"/>
          <w:sz w:val="24"/>
          <w:szCs w:val="24"/>
        </w:rPr>
        <w:t>izglītības pakāpēs, ievērojot mācību procesa indi</w:t>
      </w:r>
      <w:r>
        <w:rPr>
          <w:rFonts w:cs="Arial"/>
          <w:sz w:val="24"/>
          <w:szCs w:val="24"/>
        </w:rPr>
        <w:t>vidualizāciju un diferenciāciju.</w:t>
      </w:r>
    </w:p>
    <w:p w:rsidR="00585C98" w:rsidRPr="00B40852" w:rsidRDefault="00585C98" w:rsidP="00585C98">
      <w:pPr>
        <w:pStyle w:val="Sarakstarindkopa"/>
        <w:numPr>
          <w:ilvl w:val="0"/>
          <w:numId w:val="14"/>
        </w:numPr>
        <w:spacing w:after="0"/>
        <w:jc w:val="both"/>
        <w:rPr>
          <w:rFonts w:cs="Arial"/>
          <w:sz w:val="24"/>
          <w:szCs w:val="24"/>
        </w:rPr>
      </w:pPr>
      <w:r w:rsidRPr="00B40852">
        <w:rPr>
          <w:rFonts w:cs="Arial"/>
          <w:sz w:val="24"/>
          <w:szCs w:val="24"/>
        </w:rPr>
        <w:t>Veidot skolēnos visaptverošu izpratni par vērtībām, attīstot vērtīborientētu tikumu un ieradumu veidošanos.</w:t>
      </w:r>
    </w:p>
    <w:p w:rsidR="00585C98" w:rsidRDefault="00585C98" w:rsidP="00585C98">
      <w:pPr>
        <w:spacing w:after="0"/>
        <w:jc w:val="both"/>
        <w:rPr>
          <w:rFonts w:cs="Arial"/>
          <w:sz w:val="24"/>
          <w:szCs w:val="24"/>
        </w:rPr>
      </w:pPr>
    </w:p>
    <w:p w:rsidR="00585C98" w:rsidRPr="00CB3D89" w:rsidRDefault="00585C98" w:rsidP="00585C98">
      <w:pPr>
        <w:spacing w:after="0"/>
        <w:jc w:val="both"/>
        <w:rPr>
          <w:rFonts w:cs="Arial"/>
          <w:sz w:val="24"/>
          <w:szCs w:val="24"/>
        </w:rPr>
      </w:pPr>
    </w:p>
    <w:p w:rsidR="00585C98" w:rsidRPr="00B40852" w:rsidRDefault="00585C98" w:rsidP="00585C98">
      <w:pPr>
        <w:pStyle w:val="Bezatstarpm"/>
        <w:rPr>
          <w:b/>
          <w:sz w:val="24"/>
          <w:szCs w:val="24"/>
        </w:rPr>
      </w:pPr>
      <w:r w:rsidRPr="004C27C5">
        <w:rPr>
          <w:b/>
          <w:sz w:val="24"/>
          <w:szCs w:val="24"/>
        </w:rPr>
        <w:t>Lejasciema vidusskolas vērtības</w:t>
      </w:r>
      <w:r>
        <w:rPr>
          <w:b/>
          <w:sz w:val="24"/>
          <w:szCs w:val="24"/>
        </w:rPr>
        <w:t>:</w:t>
      </w:r>
      <w:r w:rsidRPr="005A6C55">
        <w:t xml:space="preserve"> </w:t>
      </w:r>
      <w:r>
        <w:t xml:space="preserve">  </w:t>
      </w:r>
      <w:r w:rsidRPr="00B40852">
        <w:rPr>
          <w:b/>
          <w:sz w:val="24"/>
          <w:szCs w:val="24"/>
        </w:rPr>
        <w:t xml:space="preserve">Atbildība </w:t>
      </w:r>
    </w:p>
    <w:p w:rsidR="00585C98" w:rsidRPr="00B40852" w:rsidRDefault="00585C98" w:rsidP="00585C98">
      <w:pPr>
        <w:pStyle w:val="Bezatstarpm"/>
        <w:rPr>
          <w:b/>
          <w:sz w:val="24"/>
          <w:szCs w:val="24"/>
        </w:rPr>
      </w:pPr>
      <w:r w:rsidRPr="00B40852">
        <w:rPr>
          <w:b/>
          <w:sz w:val="24"/>
          <w:szCs w:val="24"/>
        </w:rPr>
        <w:t xml:space="preserve">                                                              Cieņa</w:t>
      </w:r>
    </w:p>
    <w:p w:rsidR="00585C98" w:rsidRPr="00B40852" w:rsidRDefault="00585C98" w:rsidP="00585C98">
      <w:pPr>
        <w:pStyle w:val="Bezatstarpm"/>
        <w:rPr>
          <w:b/>
          <w:sz w:val="24"/>
          <w:szCs w:val="24"/>
        </w:rPr>
      </w:pPr>
      <w:r w:rsidRPr="00B40852">
        <w:rPr>
          <w:b/>
          <w:sz w:val="24"/>
          <w:szCs w:val="24"/>
        </w:rPr>
        <w:t xml:space="preserve">                                  </w:t>
      </w:r>
      <w:r>
        <w:rPr>
          <w:b/>
          <w:sz w:val="24"/>
          <w:szCs w:val="24"/>
        </w:rPr>
        <w:t xml:space="preserve">                            </w:t>
      </w:r>
      <w:r w:rsidRPr="00B40852">
        <w:rPr>
          <w:b/>
          <w:sz w:val="24"/>
          <w:szCs w:val="24"/>
        </w:rPr>
        <w:t>Sadarbība</w:t>
      </w:r>
    </w:p>
    <w:p w:rsidR="00585C98" w:rsidRPr="00E51898" w:rsidRDefault="00585C98" w:rsidP="00585C98">
      <w:pPr>
        <w:pStyle w:val="Bezatstarpm"/>
        <w:rPr>
          <w:b/>
        </w:rPr>
      </w:pPr>
    </w:p>
    <w:p w:rsidR="00585C98" w:rsidRDefault="00585C98" w:rsidP="00585C98">
      <w:pPr>
        <w:rPr>
          <w:sz w:val="24"/>
          <w:szCs w:val="24"/>
        </w:rPr>
      </w:pPr>
      <w:r w:rsidRPr="00DA1CA5">
        <w:rPr>
          <w:b/>
          <w:sz w:val="24"/>
          <w:szCs w:val="24"/>
        </w:rPr>
        <w:t>Atbildība</w:t>
      </w:r>
      <w:r>
        <w:rPr>
          <w:sz w:val="24"/>
          <w:szCs w:val="24"/>
        </w:rPr>
        <w:t xml:space="preserve"> – griba un spēja uzņemties atbildību par savu </w:t>
      </w:r>
      <w:r w:rsidR="00AD4971">
        <w:rPr>
          <w:sz w:val="24"/>
          <w:szCs w:val="24"/>
        </w:rPr>
        <w:t xml:space="preserve">rīcību un tās radītajām sekām, </w:t>
      </w:r>
      <w:r>
        <w:rPr>
          <w:sz w:val="24"/>
          <w:szCs w:val="24"/>
        </w:rPr>
        <w:t>būt atbildīgam par savu darbu, sasniegumiem un izdarītajā</w:t>
      </w:r>
      <w:r w:rsidR="00AD4971">
        <w:rPr>
          <w:sz w:val="24"/>
          <w:szCs w:val="24"/>
        </w:rPr>
        <w:t>m izvēlēm, būt līdzatbildīgam</w:t>
      </w:r>
      <w:r>
        <w:rPr>
          <w:sz w:val="24"/>
          <w:szCs w:val="24"/>
        </w:rPr>
        <w:t xml:space="preserve"> par skolā notiekošo, par skolas sasniegumiem.</w:t>
      </w:r>
    </w:p>
    <w:p w:rsidR="00585C98" w:rsidRDefault="00585C98" w:rsidP="00585C98">
      <w:pPr>
        <w:rPr>
          <w:sz w:val="24"/>
          <w:szCs w:val="24"/>
        </w:rPr>
      </w:pPr>
      <w:r w:rsidRPr="00DA1CA5">
        <w:rPr>
          <w:b/>
          <w:sz w:val="24"/>
          <w:szCs w:val="24"/>
        </w:rPr>
        <w:t>Cieņa</w:t>
      </w:r>
      <w:r>
        <w:rPr>
          <w:sz w:val="24"/>
          <w:szCs w:val="24"/>
        </w:rPr>
        <w:t xml:space="preserve"> – attieksme, kas atzīst jebkura cilvēka vērtību. Caur cieņu rodas uzticēšanās.</w:t>
      </w:r>
    </w:p>
    <w:p w:rsidR="00585C98" w:rsidRPr="00CB3D89" w:rsidRDefault="00585C98" w:rsidP="00585C98">
      <w:pPr>
        <w:rPr>
          <w:sz w:val="24"/>
          <w:szCs w:val="24"/>
        </w:rPr>
      </w:pPr>
      <w:r w:rsidRPr="00DA1CA5">
        <w:rPr>
          <w:b/>
          <w:sz w:val="24"/>
          <w:szCs w:val="24"/>
        </w:rPr>
        <w:t xml:space="preserve">Sadarbība </w:t>
      </w:r>
      <w:r>
        <w:rPr>
          <w:sz w:val="24"/>
          <w:szCs w:val="24"/>
        </w:rPr>
        <w:t>– vēlme un gatavība sadarboties, būt komandas daļai,</w:t>
      </w:r>
      <w:r w:rsidR="00AD4971">
        <w:rPr>
          <w:sz w:val="24"/>
          <w:szCs w:val="24"/>
        </w:rPr>
        <w:t xml:space="preserve"> apvienojot un </w:t>
      </w:r>
      <w:r>
        <w:rPr>
          <w:sz w:val="24"/>
          <w:szCs w:val="24"/>
        </w:rPr>
        <w:t>atbalstot citus, labāka kopīgā rezultāta iegūšanai.</w:t>
      </w:r>
    </w:p>
    <w:p w:rsidR="00220B15" w:rsidRPr="004E0788" w:rsidRDefault="00220B15" w:rsidP="004C5DD9">
      <w:pPr>
        <w:pStyle w:val="Sarakstarindkopa"/>
        <w:spacing w:after="0" w:line="240" w:lineRule="auto"/>
        <w:jc w:val="both"/>
        <w:rPr>
          <w:rFonts w:ascii="Times New Roman" w:hAnsi="Times New Roman" w:cs="Times New Roman"/>
          <w:sz w:val="24"/>
          <w:szCs w:val="24"/>
        </w:rPr>
      </w:pPr>
    </w:p>
    <w:p w:rsidR="004C5DD9" w:rsidRDefault="004C5DD9" w:rsidP="004E0788">
      <w:pPr>
        <w:spacing w:line="240" w:lineRule="auto"/>
        <w:jc w:val="center"/>
        <w:rPr>
          <w:rFonts w:ascii="Times New Roman" w:hAnsi="Times New Roman" w:cs="Times New Roman"/>
          <w:b/>
          <w:sz w:val="32"/>
          <w:szCs w:val="32"/>
        </w:rPr>
      </w:pPr>
    </w:p>
    <w:p w:rsidR="004C5DD9" w:rsidRDefault="004C5DD9">
      <w:pPr>
        <w:rPr>
          <w:rFonts w:ascii="Times New Roman" w:hAnsi="Times New Roman" w:cs="Times New Roman"/>
          <w:b/>
          <w:sz w:val="32"/>
          <w:szCs w:val="32"/>
        </w:rPr>
      </w:pPr>
      <w:r>
        <w:rPr>
          <w:rFonts w:ascii="Times New Roman" w:hAnsi="Times New Roman" w:cs="Times New Roman"/>
          <w:b/>
          <w:sz w:val="32"/>
          <w:szCs w:val="32"/>
        </w:rPr>
        <w:br w:type="page"/>
      </w:r>
    </w:p>
    <w:p w:rsidR="006475FE" w:rsidRPr="004E0788" w:rsidRDefault="006475FE" w:rsidP="0019545A">
      <w:pPr>
        <w:pStyle w:val="Sarakstarindkopa"/>
        <w:numPr>
          <w:ilvl w:val="0"/>
          <w:numId w:val="3"/>
        </w:numPr>
        <w:spacing w:line="240" w:lineRule="auto"/>
        <w:rPr>
          <w:rFonts w:ascii="Times New Roman" w:hAnsi="Times New Roman" w:cs="Times New Roman"/>
          <w:b/>
          <w:sz w:val="32"/>
          <w:szCs w:val="32"/>
        </w:rPr>
      </w:pPr>
      <w:r w:rsidRPr="004E0788">
        <w:rPr>
          <w:rFonts w:ascii="Times New Roman" w:hAnsi="Times New Roman" w:cs="Times New Roman"/>
          <w:b/>
          <w:sz w:val="32"/>
          <w:szCs w:val="32"/>
        </w:rPr>
        <w:lastRenderedPageBreak/>
        <w:t>Iepriekšējā vērtēšanas perioda ieteikumu izpilde</w:t>
      </w:r>
    </w:p>
    <w:p w:rsidR="006475FE" w:rsidRDefault="00585C98" w:rsidP="00C87B2D">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Lejasciema vidusskolā akreditācija veikta 2019.gada </w:t>
      </w:r>
      <w:r w:rsidR="00C87B2D">
        <w:rPr>
          <w:rFonts w:ascii="Times New Roman" w:hAnsi="Times New Roman" w:cs="Times New Roman"/>
          <w:sz w:val="24"/>
          <w:szCs w:val="24"/>
        </w:rPr>
        <w:t>7.maijā, iestāde akredit</w:t>
      </w:r>
      <w:r w:rsidR="003D5E1B">
        <w:rPr>
          <w:rFonts w:ascii="Times New Roman" w:hAnsi="Times New Roman" w:cs="Times New Roman"/>
          <w:sz w:val="24"/>
          <w:szCs w:val="24"/>
        </w:rPr>
        <w:t>ēta uz 6 gadiem</w:t>
      </w:r>
      <w:r w:rsidR="00C87B2D">
        <w:rPr>
          <w:rFonts w:ascii="Times New Roman" w:hAnsi="Times New Roman" w:cs="Times New Roman"/>
          <w:sz w:val="24"/>
          <w:szCs w:val="24"/>
        </w:rPr>
        <w:t xml:space="preserve"> līdz 2025.gada 6.maijam. Akreditācijas  komisijas ziņojumā bija norādītas skolas stiprās un uzlabojam</w:t>
      </w:r>
      <w:r w:rsidR="003D5E1B">
        <w:rPr>
          <w:rFonts w:ascii="Times New Roman" w:hAnsi="Times New Roman" w:cs="Times New Roman"/>
          <w:sz w:val="24"/>
          <w:szCs w:val="24"/>
        </w:rPr>
        <w:t>ās puses, kā arī doti</w:t>
      </w:r>
      <w:r w:rsidR="00C87B2D">
        <w:rPr>
          <w:rFonts w:ascii="Times New Roman" w:hAnsi="Times New Roman" w:cs="Times New Roman"/>
          <w:sz w:val="24"/>
          <w:szCs w:val="24"/>
        </w:rPr>
        <w:t xml:space="preserve"> ieteikumi</w:t>
      </w:r>
      <w:r w:rsidR="004F4596">
        <w:rPr>
          <w:rFonts w:ascii="Times New Roman" w:hAnsi="Times New Roman" w:cs="Times New Roman"/>
          <w:sz w:val="24"/>
          <w:szCs w:val="24"/>
        </w:rPr>
        <w:t xml:space="preserve"> darba u</w:t>
      </w:r>
      <w:r w:rsidR="003D5E1B">
        <w:rPr>
          <w:rFonts w:ascii="Times New Roman" w:hAnsi="Times New Roman" w:cs="Times New Roman"/>
          <w:sz w:val="24"/>
          <w:szCs w:val="24"/>
        </w:rPr>
        <w:t>zlabošanai</w:t>
      </w:r>
      <w:r w:rsidR="00C87B2D">
        <w:rPr>
          <w:rFonts w:ascii="Times New Roman" w:hAnsi="Times New Roman" w:cs="Times New Roman"/>
          <w:sz w:val="24"/>
          <w:szCs w:val="24"/>
        </w:rPr>
        <w:t>.</w:t>
      </w:r>
    </w:p>
    <w:tbl>
      <w:tblPr>
        <w:tblStyle w:val="Reatabula"/>
        <w:tblW w:w="0" w:type="auto"/>
        <w:tblLook w:val="04A0" w:firstRow="1" w:lastRow="0" w:firstColumn="1" w:lastColumn="0" w:noHBand="0" w:noVBand="1"/>
      </w:tblPr>
      <w:tblGrid>
        <w:gridCol w:w="630"/>
        <w:gridCol w:w="1029"/>
        <w:gridCol w:w="2329"/>
        <w:gridCol w:w="1363"/>
        <w:gridCol w:w="3710"/>
      </w:tblGrid>
      <w:tr w:rsidR="003D5E1B" w:rsidTr="005756BF">
        <w:tc>
          <w:tcPr>
            <w:tcW w:w="630" w:type="dxa"/>
          </w:tcPr>
          <w:p w:rsidR="001449DC" w:rsidRDefault="001449DC" w:rsidP="00C87B2D">
            <w:pPr>
              <w:rPr>
                <w:rFonts w:ascii="Times New Roman" w:hAnsi="Times New Roman" w:cs="Times New Roman"/>
                <w:sz w:val="24"/>
                <w:szCs w:val="24"/>
              </w:rPr>
            </w:pPr>
            <w:r>
              <w:rPr>
                <w:rFonts w:ascii="Times New Roman" w:hAnsi="Times New Roman" w:cs="Times New Roman"/>
                <w:sz w:val="24"/>
                <w:szCs w:val="24"/>
              </w:rPr>
              <w:t>N.p.</w:t>
            </w:r>
          </w:p>
          <w:p w:rsidR="001449DC" w:rsidRDefault="001449DC" w:rsidP="00C87B2D">
            <w:pPr>
              <w:rPr>
                <w:rFonts w:ascii="Times New Roman" w:hAnsi="Times New Roman" w:cs="Times New Roman"/>
                <w:sz w:val="24"/>
                <w:szCs w:val="24"/>
              </w:rPr>
            </w:pPr>
            <w:r>
              <w:rPr>
                <w:rFonts w:ascii="Times New Roman" w:hAnsi="Times New Roman" w:cs="Times New Roman"/>
                <w:sz w:val="24"/>
                <w:szCs w:val="24"/>
              </w:rPr>
              <w:t>k.</w:t>
            </w:r>
          </w:p>
        </w:tc>
        <w:tc>
          <w:tcPr>
            <w:tcW w:w="1029" w:type="dxa"/>
          </w:tcPr>
          <w:p w:rsidR="001449DC" w:rsidRDefault="001449DC" w:rsidP="00C87B2D">
            <w:pPr>
              <w:rPr>
                <w:rFonts w:ascii="Times New Roman" w:hAnsi="Times New Roman" w:cs="Times New Roman"/>
                <w:sz w:val="24"/>
                <w:szCs w:val="24"/>
              </w:rPr>
            </w:pPr>
            <w:r>
              <w:rPr>
                <w:rFonts w:ascii="Times New Roman" w:hAnsi="Times New Roman" w:cs="Times New Roman"/>
                <w:sz w:val="24"/>
                <w:szCs w:val="24"/>
              </w:rPr>
              <w:t>Kritērija</w:t>
            </w:r>
          </w:p>
          <w:p w:rsidR="001449DC" w:rsidRDefault="001449DC" w:rsidP="00C87B2D">
            <w:pPr>
              <w:rPr>
                <w:rFonts w:ascii="Times New Roman" w:hAnsi="Times New Roman" w:cs="Times New Roman"/>
                <w:sz w:val="24"/>
                <w:szCs w:val="24"/>
              </w:rPr>
            </w:pPr>
            <w:r>
              <w:rPr>
                <w:rFonts w:ascii="Times New Roman" w:hAnsi="Times New Roman" w:cs="Times New Roman"/>
                <w:sz w:val="24"/>
                <w:szCs w:val="24"/>
              </w:rPr>
              <w:t xml:space="preserve"> Nr.</w:t>
            </w:r>
          </w:p>
        </w:tc>
        <w:tc>
          <w:tcPr>
            <w:tcW w:w="2444" w:type="dxa"/>
          </w:tcPr>
          <w:p w:rsidR="001449DC" w:rsidRDefault="001449DC" w:rsidP="00C87B2D">
            <w:pPr>
              <w:rPr>
                <w:rFonts w:ascii="Times New Roman" w:hAnsi="Times New Roman" w:cs="Times New Roman"/>
                <w:sz w:val="24"/>
                <w:szCs w:val="24"/>
              </w:rPr>
            </w:pPr>
            <w:r>
              <w:rPr>
                <w:rFonts w:ascii="Times New Roman" w:hAnsi="Times New Roman" w:cs="Times New Roman"/>
                <w:sz w:val="24"/>
                <w:szCs w:val="24"/>
              </w:rPr>
              <w:t>Ieteikums</w:t>
            </w:r>
          </w:p>
        </w:tc>
        <w:tc>
          <w:tcPr>
            <w:tcW w:w="1003" w:type="dxa"/>
          </w:tcPr>
          <w:p w:rsidR="001449DC" w:rsidRDefault="001449DC" w:rsidP="00C87B2D">
            <w:pPr>
              <w:rPr>
                <w:rFonts w:ascii="Times New Roman" w:hAnsi="Times New Roman" w:cs="Times New Roman"/>
                <w:sz w:val="24"/>
                <w:szCs w:val="24"/>
              </w:rPr>
            </w:pPr>
            <w:r>
              <w:rPr>
                <w:rFonts w:ascii="Times New Roman" w:hAnsi="Times New Roman" w:cs="Times New Roman"/>
                <w:sz w:val="24"/>
                <w:szCs w:val="24"/>
              </w:rPr>
              <w:t>Izpilde</w:t>
            </w:r>
          </w:p>
          <w:p w:rsidR="003D5E1B" w:rsidRDefault="003D5E1B" w:rsidP="00C87B2D">
            <w:pPr>
              <w:rPr>
                <w:rFonts w:ascii="Times New Roman" w:hAnsi="Times New Roman" w:cs="Times New Roman"/>
                <w:sz w:val="24"/>
                <w:szCs w:val="24"/>
              </w:rPr>
            </w:pPr>
            <w:r>
              <w:rPr>
                <w:rFonts w:ascii="Times New Roman" w:hAnsi="Times New Roman" w:cs="Times New Roman"/>
                <w:sz w:val="24"/>
                <w:szCs w:val="24"/>
              </w:rPr>
              <w:t>2019./2020.</w:t>
            </w:r>
          </w:p>
        </w:tc>
        <w:tc>
          <w:tcPr>
            <w:tcW w:w="3955" w:type="dxa"/>
          </w:tcPr>
          <w:p w:rsidR="001449DC" w:rsidRDefault="001449DC" w:rsidP="00C87B2D">
            <w:pPr>
              <w:rPr>
                <w:rFonts w:ascii="Times New Roman" w:hAnsi="Times New Roman" w:cs="Times New Roman"/>
                <w:sz w:val="24"/>
                <w:szCs w:val="24"/>
              </w:rPr>
            </w:pPr>
            <w:r>
              <w:rPr>
                <w:rFonts w:ascii="Times New Roman" w:hAnsi="Times New Roman" w:cs="Times New Roman"/>
                <w:sz w:val="24"/>
                <w:szCs w:val="24"/>
              </w:rPr>
              <w:t>Komentārs</w:t>
            </w:r>
          </w:p>
        </w:tc>
      </w:tr>
      <w:tr w:rsidR="003D5E1B" w:rsidTr="005756BF">
        <w:tc>
          <w:tcPr>
            <w:tcW w:w="630" w:type="dxa"/>
          </w:tcPr>
          <w:p w:rsidR="001449DC" w:rsidRDefault="001449DC" w:rsidP="001449DC">
            <w:pPr>
              <w:rPr>
                <w:rFonts w:ascii="Times New Roman" w:hAnsi="Times New Roman" w:cs="Times New Roman"/>
                <w:sz w:val="24"/>
                <w:szCs w:val="24"/>
              </w:rPr>
            </w:pPr>
            <w:r>
              <w:rPr>
                <w:rFonts w:ascii="Times New Roman" w:hAnsi="Times New Roman" w:cs="Times New Roman"/>
                <w:sz w:val="24"/>
                <w:szCs w:val="24"/>
              </w:rPr>
              <w:t>1.</w:t>
            </w:r>
          </w:p>
        </w:tc>
        <w:tc>
          <w:tcPr>
            <w:tcW w:w="1029" w:type="dxa"/>
            <w:vAlign w:val="center"/>
          </w:tcPr>
          <w:p w:rsidR="001449DC" w:rsidRPr="001449DC" w:rsidRDefault="005756BF" w:rsidP="005756BF">
            <w:pPr>
              <w:pStyle w:val="Bezatstarpm"/>
            </w:pPr>
            <w:r>
              <w:t>1.</w:t>
            </w:r>
          </w:p>
        </w:tc>
        <w:tc>
          <w:tcPr>
            <w:tcW w:w="2444" w:type="dxa"/>
            <w:vAlign w:val="center"/>
          </w:tcPr>
          <w:p w:rsidR="001449DC" w:rsidRPr="001449DC" w:rsidRDefault="001449DC" w:rsidP="001449DC">
            <w:pPr>
              <w:rPr>
                <w:sz w:val="24"/>
                <w:szCs w:val="24"/>
              </w:rPr>
            </w:pPr>
            <w:r w:rsidRPr="001449DC">
              <w:rPr>
                <w:rFonts w:ascii="Times New Roman" w:hAnsi="Times New Roman"/>
                <w:sz w:val="24"/>
                <w:szCs w:val="24"/>
              </w:rPr>
              <w:t>Īstenojot audzināšanas programmu, audzināšanas plānos precizēt izglītojamo attieksmju veidošanu pret sevi, citiem, kultūru, sabiedrību, paredzot izglītojamo izaugsmes dinamiku.</w:t>
            </w:r>
          </w:p>
        </w:tc>
        <w:tc>
          <w:tcPr>
            <w:tcW w:w="1003" w:type="dxa"/>
          </w:tcPr>
          <w:p w:rsidR="001449DC" w:rsidRDefault="001449DC" w:rsidP="001449DC">
            <w:pPr>
              <w:rPr>
                <w:rFonts w:ascii="Times New Roman" w:hAnsi="Times New Roman" w:cs="Times New Roman"/>
                <w:sz w:val="24"/>
                <w:szCs w:val="24"/>
              </w:rPr>
            </w:pPr>
            <w:r>
              <w:rPr>
                <w:rFonts w:ascii="Times New Roman" w:hAnsi="Times New Roman" w:cs="Times New Roman"/>
                <w:sz w:val="24"/>
                <w:szCs w:val="24"/>
              </w:rPr>
              <w:t>Daļēji izpildīts</w:t>
            </w:r>
          </w:p>
        </w:tc>
        <w:tc>
          <w:tcPr>
            <w:tcW w:w="3955" w:type="dxa"/>
          </w:tcPr>
          <w:p w:rsidR="001449DC" w:rsidRPr="001449DC" w:rsidRDefault="001449DC" w:rsidP="001449DC">
            <w:pPr>
              <w:rPr>
                <w:rFonts w:ascii="Times New Roman" w:hAnsi="Times New Roman" w:cs="Times New Roman"/>
                <w:sz w:val="24"/>
                <w:szCs w:val="24"/>
              </w:rPr>
            </w:pPr>
            <w:r w:rsidRPr="001449DC">
              <w:rPr>
                <w:rFonts w:ascii="Times New Roman" w:hAnsi="Times New Roman"/>
                <w:sz w:val="24"/>
                <w:szCs w:val="24"/>
              </w:rPr>
              <w:t>Šajā mācību gadā skolā notika audzināšanas programmas un klašu audzināšanas plānu izvērtēšana un precizēšana.</w:t>
            </w:r>
          </w:p>
        </w:tc>
      </w:tr>
      <w:tr w:rsidR="003D5E1B" w:rsidTr="005756BF">
        <w:tc>
          <w:tcPr>
            <w:tcW w:w="630" w:type="dxa"/>
          </w:tcPr>
          <w:p w:rsidR="001449DC" w:rsidRDefault="001449DC" w:rsidP="001449DC">
            <w:pPr>
              <w:rPr>
                <w:rFonts w:ascii="Times New Roman" w:hAnsi="Times New Roman" w:cs="Times New Roman"/>
                <w:sz w:val="24"/>
                <w:szCs w:val="24"/>
              </w:rPr>
            </w:pPr>
            <w:r>
              <w:rPr>
                <w:rFonts w:ascii="Times New Roman" w:hAnsi="Times New Roman" w:cs="Times New Roman"/>
                <w:sz w:val="24"/>
                <w:szCs w:val="24"/>
              </w:rPr>
              <w:t>2.</w:t>
            </w:r>
          </w:p>
        </w:tc>
        <w:tc>
          <w:tcPr>
            <w:tcW w:w="1029" w:type="dxa"/>
          </w:tcPr>
          <w:p w:rsidR="001449DC" w:rsidRDefault="001449DC" w:rsidP="001449DC">
            <w:pPr>
              <w:rPr>
                <w:rFonts w:ascii="Times New Roman" w:hAnsi="Times New Roman" w:cs="Times New Roman"/>
                <w:sz w:val="24"/>
                <w:szCs w:val="24"/>
              </w:rPr>
            </w:pPr>
            <w:r>
              <w:rPr>
                <w:rFonts w:ascii="Times New Roman" w:hAnsi="Times New Roman" w:cs="Times New Roman"/>
                <w:sz w:val="24"/>
                <w:szCs w:val="24"/>
              </w:rPr>
              <w:t>2.1.</w:t>
            </w:r>
          </w:p>
          <w:p w:rsidR="001449DC" w:rsidRDefault="001449DC" w:rsidP="001449DC">
            <w:pPr>
              <w:rPr>
                <w:rFonts w:ascii="Times New Roman" w:hAnsi="Times New Roman" w:cs="Times New Roman"/>
                <w:sz w:val="24"/>
                <w:szCs w:val="24"/>
              </w:rPr>
            </w:pPr>
            <w:r>
              <w:rPr>
                <w:rFonts w:ascii="Times New Roman" w:hAnsi="Times New Roman" w:cs="Times New Roman"/>
                <w:sz w:val="24"/>
                <w:szCs w:val="24"/>
              </w:rPr>
              <w:t>2.2.</w:t>
            </w:r>
          </w:p>
        </w:tc>
        <w:tc>
          <w:tcPr>
            <w:tcW w:w="2444" w:type="dxa"/>
          </w:tcPr>
          <w:p w:rsidR="001449DC" w:rsidRPr="001449DC" w:rsidRDefault="001449DC" w:rsidP="001449DC">
            <w:pPr>
              <w:rPr>
                <w:rFonts w:ascii="Times New Roman" w:hAnsi="Times New Roman" w:cs="Times New Roman"/>
                <w:sz w:val="24"/>
                <w:szCs w:val="24"/>
              </w:rPr>
            </w:pPr>
            <w:r w:rsidRPr="001449DC">
              <w:rPr>
                <w:rFonts w:ascii="Times New Roman" w:hAnsi="Times New Roman"/>
                <w:sz w:val="24"/>
                <w:szCs w:val="24"/>
              </w:rPr>
              <w:t>Pilnveidot mācību metodiskos paņēmienus, lai veicinātu izglītojamo aktīvu iesaisti un interesi dabaszinību un matemātikas jomā, paaugstinot mācību sasniegumus ikdienas darbā un valsts pārbaudes darbos, īpaši vispārējās vidējās vispārizglītojošā virziena izglītības programmā.</w:t>
            </w:r>
          </w:p>
        </w:tc>
        <w:tc>
          <w:tcPr>
            <w:tcW w:w="1003" w:type="dxa"/>
          </w:tcPr>
          <w:p w:rsidR="001449DC" w:rsidRDefault="001449DC" w:rsidP="001449DC">
            <w:pPr>
              <w:rPr>
                <w:rFonts w:ascii="Times New Roman" w:hAnsi="Times New Roman" w:cs="Times New Roman"/>
                <w:sz w:val="24"/>
                <w:szCs w:val="24"/>
              </w:rPr>
            </w:pPr>
            <w:r>
              <w:rPr>
                <w:rFonts w:ascii="Times New Roman" w:hAnsi="Times New Roman" w:cs="Times New Roman"/>
                <w:sz w:val="24"/>
                <w:szCs w:val="24"/>
              </w:rPr>
              <w:t>Daļēji</w:t>
            </w:r>
          </w:p>
          <w:p w:rsidR="001449DC" w:rsidRDefault="001449DC" w:rsidP="001449DC">
            <w:pPr>
              <w:rPr>
                <w:rFonts w:ascii="Times New Roman" w:hAnsi="Times New Roman" w:cs="Times New Roman"/>
                <w:sz w:val="24"/>
                <w:szCs w:val="24"/>
              </w:rPr>
            </w:pPr>
            <w:r>
              <w:rPr>
                <w:rFonts w:ascii="Times New Roman" w:hAnsi="Times New Roman" w:cs="Times New Roman"/>
                <w:sz w:val="24"/>
                <w:szCs w:val="24"/>
              </w:rPr>
              <w:t>izpildīts</w:t>
            </w:r>
          </w:p>
        </w:tc>
        <w:tc>
          <w:tcPr>
            <w:tcW w:w="3955" w:type="dxa"/>
          </w:tcPr>
          <w:p w:rsidR="001449DC" w:rsidRPr="001449DC" w:rsidRDefault="001449DC" w:rsidP="001449DC">
            <w:pPr>
              <w:rPr>
                <w:rFonts w:ascii="Times New Roman" w:hAnsi="Times New Roman" w:cs="Times New Roman"/>
                <w:sz w:val="24"/>
                <w:szCs w:val="24"/>
              </w:rPr>
            </w:pPr>
            <w:r w:rsidRPr="001449DC">
              <w:rPr>
                <w:rFonts w:ascii="Times New Roman" w:hAnsi="Times New Roman"/>
                <w:sz w:val="24"/>
                <w:szCs w:val="24"/>
              </w:rPr>
              <w:t xml:space="preserve">Viens no Lejasciema vidusskolas 2019./2020.mācību gada galvenajiem uzdevumiem ir skolēnu mācību sasniegumu uzlabošana matemātikā un dabaszinību priekšmetos, veidojot uz skolēnu centrētas mācību stundas, pilnveidojot mācību metodiskos paņēmienus, lai veicinātu skolēnu aktīvu interesi un motivāciju. Lai to izpildītu, metodiskās komisijas “Tehnoloģijas un zinātņu pamati” ietvaros notiek pedagogu dalīšanās ar kursos un semināros gūto pieredzi, savstarpēja mācību stundu vērošana un aktīvāka skolēnu iesaistīšana dalībai konkursos un mācību priekšmetu olimpiādēs, īpaši vispārējās vidējās vispārizglītojošā virziena izglītības programmā. Skolas administrācija ir vērojusi mācību stundas dažādos vecumposmos, izvērtējot mācību metodes un paņēmienus, ar kādiem skolotāji strādā ikdienas stundās, akcentējot labās prakses piemērus, izsakot savus priekšlikumus darba uzlabošanai. Par skolēnu mācību sasniegumu uzlabošanu matemātikā un dabaszinību priekšmetos spriests 28.08.2019. Administrācijas sēdē Nr.1. 2019./2020.m.g. 1.semestra mācību darba analīzē ietverta </w:t>
            </w:r>
            <w:r w:rsidRPr="001449DC">
              <w:rPr>
                <w:rFonts w:ascii="Times New Roman" w:hAnsi="Times New Roman"/>
                <w:sz w:val="24"/>
                <w:szCs w:val="24"/>
              </w:rPr>
              <w:lastRenderedPageBreak/>
              <w:t>informācija par 4.-12.klašu vidējiem vērtējumiem matemātikā un dabaszinību priekšmetos. Salīdzinot to ar iepriekšējā mācību gada rezultātiem, matemātikā tie ir par 0.07, dabaszinībās – 0.42, fizikā – 0.32 zemāki, bioloģijā par 0.47, ģeogrāfijā – 0.04, ķīmijā – 0.87 augstāki. Salīdzinot 2017./2018., 2018./2019.m.g. un 2019./2020.m.g.1.semestra rezultātus, pozitīva dinamika skolēnu mācību sasniegumiem ir bioloģijā, ģeogrāfijā, ķīmijā. Ar šo informāciju ir iepazīstināti skolotāji, darbs turpinās metodiskās komisijas “Tehnoloģijas un zinātņu pamati” ietvaros, iesaistot skolas administrāciju.</w:t>
            </w:r>
          </w:p>
        </w:tc>
      </w:tr>
      <w:tr w:rsidR="003D5E1B" w:rsidTr="005756BF">
        <w:tc>
          <w:tcPr>
            <w:tcW w:w="630" w:type="dxa"/>
          </w:tcPr>
          <w:p w:rsidR="001449DC" w:rsidRDefault="001449DC" w:rsidP="001449DC">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029" w:type="dxa"/>
          </w:tcPr>
          <w:p w:rsidR="001449DC" w:rsidRPr="005756BF" w:rsidRDefault="001449DC" w:rsidP="001449DC">
            <w:pPr>
              <w:rPr>
                <w:rFonts w:ascii="Times New Roman" w:hAnsi="Times New Roman" w:cs="Times New Roman"/>
                <w:sz w:val="24"/>
                <w:szCs w:val="24"/>
              </w:rPr>
            </w:pPr>
            <w:r w:rsidRPr="005756BF">
              <w:rPr>
                <w:rFonts w:ascii="Times New Roman" w:hAnsi="Times New Roman" w:cs="Times New Roman"/>
                <w:sz w:val="24"/>
                <w:szCs w:val="24"/>
              </w:rPr>
              <w:t>2.1.</w:t>
            </w:r>
          </w:p>
        </w:tc>
        <w:tc>
          <w:tcPr>
            <w:tcW w:w="2444" w:type="dxa"/>
          </w:tcPr>
          <w:p w:rsidR="001449DC" w:rsidRPr="005756BF" w:rsidRDefault="001449DC" w:rsidP="001449DC">
            <w:pPr>
              <w:rPr>
                <w:rFonts w:ascii="Times New Roman" w:hAnsi="Times New Roman" w:cs="Times New Roman"/>
                <w:sz w:val="24"/>
                <w:szCs w:val="24"/>
              </w:rPr>
            </w:pPr>
            <w:r w:rsidRPr="005756BF">
              <w:rPr>
                <w:rFonts w:ascii="Times New Roman" w:hAnsi="Times New Roman"/>
                <w:sz w:val="24"/>
                <w:szCs w:val="24"/>
              </w:rPr>
              <w:t>Mācību stundās īstenot mācību procesa individualizācijas un diferenciācijas principu, pielāgojot to izglītojamo spējām un interesēm.</w:t>
            </w:r>
          </w:p>
        </w:tc>
        <w:tc>
          <w:tcPr>
            <w:tcW w:w="1003" w:type="dxa"/>
          </w:tcPr>
          <w:p w:rsidR="001449DC" w:rsidRPr="005756BF" w:rsidRDefault="001449DC" w:rsidP="001449DC">
            <w:pPr>
              <w:rPr>
                <w:rFonts w:ascii="Times New Roman" w:hAnsi="Times New Roman" w:cs="Times New Roman"/>
                <w:sz w:val="24"/>
                <w:szCs w:val="24"/>
              </w:rPr>
            </w:pPr>
            <w:r w:rsidRPr="005756BF">
              <w:rPr>
                <w:rFonts w:ascii="Times New Roman" w:hAnsi="Times New Roman" w:cs="Times New Roman"/>
                <w:sz w:val="24"/>
                <w:szCs w:val="24"/>
              </w:rPr>
              <w:t>Daļēji</w:t>
            </w:r>
          </w:p>
          <w:p w:rsidR="001449DC" w:rsidRPr="005756BF" w:rsidRDefault="001449DC" w:rsidP="001449DC">
            <w:pPr>
              <w:rPr>
                <w:rFonts w:ascii="Times New Roman" w:hAnsi="Times New Roman" w:cs="Times New Roman"/>
                <w:sz w:val="24"/>
                <w:szCs w:val="24"/>
              </w:rPr>
            </w:pPr>
            <w:r w:rsidRPr="005756BF">
              <w:rPr>
                <w:rFonts w:ascii="Times New Roman" w:hAnsi="Times New Roman" w:cs="Times New Roman"/>
                <w:sz w:val="24"/>
                <w:szCs w:val="24"/>
              </w:rPr>
              <w:t>izpildīts</w:t>
            </w:r>
          </w:p>
        </w:tc>
        <w:tc>
          <w:tcPr>
            <w:tcW w:w="3955" w:type="dxa"/>
          </w:tcPr>
          <w:p w:rsidR="001449DC" w:rsidRPr="005756BF" w:rsidRDefault="001449DC" w:rsidP="001449DC">
            <w:pPr>
              <w:rPr>
                <w:rFonts w:ascii="Times New Roman" w:hAnsi="Times New Roman" w:cs="Times New Roman"/>
                <w:sz w:val="24"/>
                <w:szCs w:val="24"/>
              </w:rPr>
            </w:pPr>
            <w:r w:rsidRPr="005756BF">
              <w:rPr>
                <w:rFonts w:ascii="Times New Roman" w:hAnsi="Times New Roman"/>
                <w:sz w:val="24"/>
                <w:szCs w:val="24"/>
              </w:rPr>
              <w:t>Skolas Atbalsta komandas un pedagogu sadarbības rezultātā tiek nodrošināti atbalsta pasākumi (atgādnes, laika pagarinājums, diferencēti uzdevumi, pedagoga palīgu iesaistīšana u.c.) mācību stundās skolēniem, kas apgūst speciālās izglītības programmu ar mācīšanās traucējumiem, kā arī tiem skolēniem, kam tas ir nepieciešams. Šo procesu sekmē atbalsta personāls. Spējīgajiem skolēniem pedagogi piedāvā papildus un augstākas grūtības pakāpes uzdevumus mācību stundās, individuālajās konsultācijās, kā arī gatavojot mācību priekšmetu olimpiādēm un konkursiem. Skolas administrācija uzrauga un iegūst informāciju par sekmīgu procesa norisi, vērojot mācību priekšmetu stundas, individuāli runājot ar skolēniem un viņu vecākiem</w:t>
            </w:r>
          </w:p>
        </w:tc>
      </w:tr>
      <w:tr w:rsidR="003D5E1B" w:rsidTr="005756BF">
        <w:tc>
          <w:tcPr>
            <w:tcW w:w="630" w:type="dxa"/>
          </w:tcPr>
          <w:p w:rsidR="001449DC" w:rsidRPr="005756BF" w:rsidRDefault="001449DC" w:rsidP="001449DC">
            <w:pPr>
              <w:rPr>
                <w:rFonts w:ascii="Times New Roman" w:hAnsi="Times New Roman" w:cs="Times New Roman"/>
                <w:sz w:val="24"/>
                <w:szCs w:val="24"/>
              </w:rPr>
            </w:pPr>
            <w:r w:rsidRPr="005756BF">
              <w:rPr>
                <w:rFonts w:ascii="Times New Roman" w:hAnsi="Times New Roman" w:cs="Times New Roman"/>
                <w:sz w:val="24"/>
                <w:szCs w:val="24"/>
              </w:rPr>
              <w:t xml:space="preserve">4. </w:t>
            </w:r>
          </w:p>
        </w:tc>
        <w:tc>
          <w:tcPr>
            <w:tcW w:w="1029"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cs="Times New Roman"/>
                <w:sz w:val="24"/>
                <w:szCs w:val="24"/>
              </w:rPr>
              <w:t>2.3.</w:t>
            </w:r>
          </w:p>
        </w:tc>
        <w:tc>
          <w:tcPr>
            <w:tcW w:w="2444"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sz w:val="24"/>
                <w:szCs w:val="24"/>
              </w:rPr>
              <w:t>Izglītojamo mācīšanās motivācijas paaugstināšanai plašāk izmantot pašvērtējumu un savstarpējo vērtējumu.</w:t>
            </w:r>
          </w:p>
        </w:tc>
        <w:tc>
          <w:tcPr>
            <w:tcW w:w="1003"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cs="Times New Roman"/>
                <w:sz w:val="24"/>
                <w:szCs w:val="24"/>
              </w:rPr>
              <w:t>Daļēji</w:t>
            </w:r>
          </w:p>
          <w:p w:rsidR="005756BF" w:rsidRPr="005756BF" w:rsidRDefault="005756BF" w:rsidP="001449DC">
            <w:pPr>
              <w:rPr>
                <w:rFonts w:ascii="Times New Roman" w:hAnsi="Times New Roman" w:cs="Times New Roman"/>
                <w:sz w:val="24"/>
                <w:szCs w:val="24"/>
              </w:rPr>
            </w:pPr>
            <w:r w:rsidRPr="005756BF">
              <w:rPr>
                <w:rFonts w:ascii="Times New Roman" w:hAnsi="Times New Roman" w:cs="Times New Roman"/>
                <w:sz w:val="24"/>
                <w:szCs w:val="24"/>
              </w:rPr>
              <w:t>izpildīts</w:t>
            </w:r>
          </w:p>
        </w:tc>
        <w:tc>
          <w:tcPr>
            <w:tcW w:w="3955"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sz w:val="24"/>
                <w:szCs w:val="24"/>
              </w:rPr>
              <w:t>Šajā mācību gadā pedagogi iepazīstas un dalās pieredzē par skolēnu pašvērtējuma un savstarpējā vērtējuma izmantošanas iespējām un efektivitāti mācību stundā.</w:t>
            </w:r>
          </w:p>
        </w:tc>
      </w:tr>
      <w:tr w:rsidR="003D5E1B" w:rsidTr="005756BF">
        <w:tc>
          <w:tcPr>
            <w:tcW w:w="630" w:type="dxa"/>
          </w:tcPr>
          <w:p w:rsidR="001449DC" w:rsidRDefault="005756BF" w:rsidP="001449D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029"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cs="Times New Roman"/>
                <w:sz w:val="24"/>
                <w:szCs w:val="24"/>
              </w:rPr>
              <w:t>2.1.</w:t>
            </w:r>
          </w:p>
        </w:tc>
        <w:tc>
          <w:tcPr>
            <w:tcW w:w="2444"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sz w:val="24"/>
                <w:szCs w:val="24"/>
              </w:rPr>
              <w:t>Aktualizēt pedagoga palīgu iesaisti mācību procesā (mācību stundās), nosakot konkrēti veicamos uzdevumus.</w:t>
            </w:r>
          </w:p>
        </w:tc>
        <w:tc>
          <w:tcPr>
            <w:tcW w:w="1003"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cs="Times New Roman"/>
                <w:sz w:val="24"/>
                <w:szCs w:val="24"/>
              </w:rPr>
              <w:t>Izpildīts</w:t>
            </w:r>
          </w:p>
        </w:tc>
        <w:tc>
          <w:tcPr>
            <w:tcW w:w="3955"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sz w:val="24"/>
                <w:szCs w:val="24"/>
              </w:rPr>
              <w:t xml:space="preserve">2019./2020.mācību gadā skolā strādā 3 pedagogu palīgi ar kopējo slodzi 1,3 likmes, no kurām 1 likme tiek atmaksāta no valsts budžeta mērķdotācijas, 0,3 likmes no Gulbenes pašvaldības finansējuma. Mācību gada sākumā ar direktores rīkojumu tika apstiprināts Lejasciema vidusskolas pedagogu palīgu darba grafiks, tajā norādītas klases un mācību stundas, kurās strādā pedagoga palīgi. Pamatotas nepieciešamības gadījumā ir iespējamas izmaiņas grafikā. Vispirms tiek nodrošinātas vajadzības, kas skar speciālās pamatizglītības programmas ar mācīšanās traucējumiem skolēnus. Pedagoga palīga pienākumi atspoguļoti amata aprakstā. Konkrēti veicamie uzdevumi noteikti Atbalsta komandas 29.10.2019. sēdē Nr.1. , paredzot mācību priekšmeta skolotāja un pedagoga palīga sadarbības veidus, individuālu pieeju un  darbības mācību stundā.  </w:t>
            </w:r>
          </w:p>
        </w:tc>
      </w:tr>
      <w:tr w:rsidR="003D5E1B" w:rsidTr="005756BF">
        <w:tc>
          <w:tcPr>
            <w:tcW w:w="630" w:type="dxa"/>
          </w:tcPr>
          <w:p w:rsidR="001449DC" w:rsidRDefault="005756BF" w:rsidP="001449DC">
            <w:pPr>
              <w:rPr>
                <w:rFonts w:ascii="Times New Roman" w:hAnsi="Times New Roman" w:cs="Times New Roman"/>
                <w:sz w:val="24"/>
                <w:szCs w:val="24"/>
              </w:rPr>
            </w:pPr>
            <w:r>
              <w:rPr>
                <w:rFonts w:ascii="Times New Roman" w:hAnsi="Times New Roman" w:cs="Times New Roman"/>
                <w:sz w:val="24"/>
                <w:szCs w:val="24"/>
              </w:rPr>
              <w:t>6.</w:t>
            </w:r>
          </w:p>
        </w:tc>
        <w:tc>
          <w:tcPr>
            <w:tcW w:w="1029"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cs="Times New Roman"/>
                <w:sz w:val="24"/>
                <w:szCs w:val="24"/>
              </w:rPr>
              <w:t>4.3.</w:t>
            </w:r>
          </w:p>
        </w:tc>
        <w:tc>
          <w:tcPr>
            <w:tcW w:w="2444"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sz w:val="24"/>
                <w:szCs w:val="24"/>
              </w:rPr>
              <w:t>Interešu izglītības programmā piedāvāt nodarbības dabaszinātņu un tehniskās jaunrades jomās.</w:t>
            </w:r>
          </w:p>
        </w:tc>
        <w:tc>
          <w:tcPr>
            <w:tcW w:w="1003"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cs="Times New Roman"/>
                <w:sz w:val="24"/>
                <w:szCs w:val="24"/>
              </w:rPr>
              <w:t>Daļēji</w:t>
            </w:r>
          </w:p>
          <w:p w:rsidR="005756BF" w:rsidRPr="005756BF" w:rsidRDefault="005756BF" w:rsidP="001449DC">
            <w:pPr>
              <w:rPr>
                <w:rFonts w:ascii="Times New Roman" w:hAnsi="Times New Roman" w:cs="Times New Roman"/>
                <w:sz w:val="24"/>
                <w:szCs w:val="24"/>
              </w:rPr>
            </w:pPr>
            <w:r w:rsidRPr="005756BF">
              <w:rPr>
                <w:rFonts w:ascii="Times New Roman" w:hAnsi="Times New Roman" w:cs="Times New Roman"/>
                <w:sz w:val="24"/>
                <w:szCs w:val="24"/>
              </w:rPr>
              <w:t>izpildīts</w:t>
            </w:r>
          </w:p>
        </w:tc>
        <w:tc>
          <w:tcPr>
            <w:tcW w:w="3955" w:type="dxa"/>
          </w:tcPr>
          <w:p w:rsidR="001449DC" w:rsidRPr="005756BF" w:rsidRDefault="005756BF" w:rsidP="001449DC">
            <w:pPr>
              <w:rPr>
                <w:rFonts w:ascii="Times New Roman" w:hAnsi="Times New Roman" w:cs="Times New Roman"/>
                <w:sz w:val="24"/>
                <w:szCs w:val="24"/>
              </w:rPr>
            </w:pPr>
            <w:r w:rsidRPr="005756BF">
              <w:rPr>
                <w:rFonts w:ascii="Times New Roman" w:hAnsi="Times New Roman"/>
                <w:sz w:val="24"/>
                <w:szCs w:val="24"/>
              </w:rPr>
              <w:t>Šajā mācību gadā darbu uzsāka jauna interešu izglītības programma “Citāda matemātika”. Lai dažādotu interešu izglītības piedāvājumu dabaszinātņu un tehniskās jaunrades jomā, trūkst atbilstoša pedagoga. Skolēni izmanto Gulbenes novada kopējo piedāvājumu, piemēram, Mehatronikas skoliņas nodarbības Valmierā 1 reizi mēnesī.</w:t>
            </w:r>
          </w:p>
        </w:tc>
      </w:tr>
      <w:tr w:rsidR="003D5E1B" w:rsidTr="005756BF">
        <w:tc>
          <w:tcPr>
            <w:tcW w:w="630" w:type="dxa"/>
          </w:tcPr>
          <w:p w:rsidR="005756BF" w:rsidRDefault="005756BF" w:rsidP="005756BF">
            <w:pPr>
              <w:rPr>
                <w:rFonts w:ascii="Times New Roman" w:hAnsi="Times New Roman" w:cs="Times New Roman"/>
                <w:sz w:val="24"/>
                <w:szCs w:val="24"/>
              </w:rPr>
            </w:pPr>
            <w:r>
              <w:rPr>
                <w:rFonts w:ascii="Times New Roman" w:hAnsi="Times New Roman" w:cs="Times New Roman"/>
                <w:sz w:val="24"/>
                <w:szCs w:val="24"/>
              </w:rPr>
              <w:t>7.</w:t>
            </w:r>
          </w:p>
        </w:tc>
        <w:tc>
          <w:tcPr>
            <w:tcW w:w="1029" w:type="dxa"/>
          </w:tcPr>
          <w:p w:rsidR="005756BF" w:rsidRPr="005756BF" w:rsidRDefault="005756BF" w:rsidP="005756BF">
            <w:pPr>
              <w:rPr>
                <w:rFonts w:ascii="Times New Roman" w:hAnsi="Times New Roman" w:cs="Times New Roman"/>
                <w:sz w:val="24"/>
                <w:szCs w:val="24"/>
              </w:rPr>
            </w:pPr>
            <w:r w:rsidRPr="005756BF">
              <w:rPr>
                <w:rFonts w:ascii="Times New Roman" w:hAnsi="Times New Roman" w:cs="Times New Roman"/>
                <w:sz w:val="24"/>
                <w:szCs w:val="24"/>
              </w:rPr>
              <w:t>5.2.</w:t>
            </w:r>
          </w:p>
        </w:tc>
        <w:tc>
          <w:tcPr>
            <w:tcW w:w="2444" w:type="dxa"/>
          </w:tcPr>
          <w:p w:rsidR="005756BF" w:rsidRPr="005756BF" w:rsidRDefault="005756BF" w:rsidP="005756BF">
            <w:pPr>
              <w:rPr>
                <w:rFonts w:ascii="Times New Roman" w:hAnsi="Times New Roman" w:cs="Times New Roman"/>
                <w:sz w:val="24"/>
                <w:szCs w:val="24"/>
              </w:rPr>
            </w:pPr>
            <w:r w:rsidRPr="005756BF">
              <w:rPr>
                <w:rFonts w:ascii="Times New Roman" w:hAnsi="Times New Roman"/>
                <w:sz w:val="24"/>
                <w:szCs w:val="24"/>
              </w:rPr>
              <w:t>Veikt remontu izglītības iestādes ārējo kāpņu, uzbrauktuves un pagalma daļās, pa kuru ikdienā pārvietojas izglītojamie, lai nokļūtu atsevišķu mācību priekšmetu kabinetos un ēdināšanas blokā.</w:t>
            </w:r>
          </w:p>
        </w:tc>
        <w:tc>
          <w:tcPr>
            <w:tcW w:w="1003" w:type="dxa"/>
          </w:tcPr>
          <w:p w:rsidR="005756BF" w:rsidRPr="005756BF" w:rsidRDefault="005756BF" w:rsidP="005756BF">
            <w:pPr>
              <w:rPr>
                <w:rFonts w:ascii="Times New Roman" w:hAnsi="Times New Roman" w:cs="Times New Roman"/>
                <w:sz w:val="24"/>
                <w:szCs w:val="24"/>
              </w:rPr>
            </w:pPr>
            <w:r w:rsidRPr="005756BF">
              <w:rPr>
                <w:rFonts w:ascii="Times New Roman" w:hAnsi="Times New Roman" w:cs="Times New Roman"/>
                <w:sz w:val="24"/>
                <w:szCs w:val="24"/>
              </w:rPr>
              <w:t>Daļēji</w:t>
            </w:r>
          </w:p>
          <w:p w:rsidR="005756BF" w:rsidRPr="005756BF" w:rsidRDefault="005756BF" w:rsidP="005756BF">
            <w:pPr>
              <w:rPr>
                <w:rFonts w:ascii="Times New Roman" w:hAnsi="Times New Roman" w:cs="Times New Roman"/>
                <w:sz w:val="24"/>
                <w:szCs w:val="24"/>
              </w:rPr>
            </w:pPr>
            <w:r w:rsidRPr="005756BF">
              <w:rPr>
                <w:rFonts w:ascii="Times New Roman" w:hAnsi="Times New Roman" w:cs="Times New Roman"/>
                <w:sz w:val="24"/>
                <w:szCs w:val="24"/>
              </w:rPr>
              <w:t>izpildīts</w:t>
            </w:r>
          </w:p>
        </w:tc>
        <w:tc>
          <w:tcPr>
            <w:tcW w:w="3955" w:type="dxa"/>
            <w:vAlign w:val="center"/>
          </w:tcPr>
          <w:p w:rsidR="005756BF" w:rsidRPr="005756BF" w:rsidRDefault="005756BF" w:rsidP="005756BF">
            <w:pPr>
              <w:tabs>
                <w:tab w:val="left" w:pos="0"/>
              </w:tabs>
              <w:rPr>
                <w:rFonts w:ascii="Times New Roman" w:hAnsi="Times New Roman"/>
                <w:sz w:val="24"/>
                <w:szCs w:val="24"/>
              </w:rPr>
            </w:pPr>
            <w:r w:rsidRPr="005756BF">
              <w:rPr>
                <w:rFonts w:ascii="Times New Roman" w:hAnsi="Times New Roman"/>
                <w:sz w:val="24"/>
                <w:szCs w:val="24"/>
              </w:rPr>
              <w:t>Sastādot budžeta pieprasījumu 2020.gadam, tika ņemts vērā norādījums par ārējo kāpņu, uzbrauktuves un pagalma daļu remontu. Tika sagatavota tāme un iesniegta Gulbenes novada pašvaldībai. 2020.gada izglītības iestādes budžetā  iekļauts  finansējums detalizētai projekta izstrādei.</w:t>
            </w:r>
          </w:p>
        </w:tc>
      </w:tr>
      <w:tr w:rsidR="005756BF" w:rsidTr="005756BF">
        <w:tc>
          <w:tcPr>
            <w:tcW w:w="630" w:type="dxa"/>
          </w:tcPr>
          <w:p w:rsidR="005756BF" w:rsidRDefault="005756BF" w:rsidP="005756BF">
            <w:pPr>
              <w:rPr>
                <w:rFonts w:ascii="Times New Roman" w:hAnsi="Times New Roman" w:cs="Times New Roman"/>
                <w:sz w:val="24"/>
                <w:szCs w:val="24"/>
              </w:rPr>
            </w:pPr>
            <w:r>
              <w:rPr>
                <w:rFonts w:ascii="Times New Roman" w:hAnsi="Times New Roman" w:cs="Times New Roman"/>
                <w:sz w:val="24"/>
                <w:szCs w:val="24"/>
              </w:rPr>
              <w:t>8.</w:t>
            </w:r>
          </w:p>
        </w:tc>
        <w:tc>
          <w:tcPr>
            <w:tcW w:w="1029" w:type="dxa"/>
          </w:tcPr>
          <w:p w:rsidR="005756BF" w:rsidRPr="003D5E1B" w:rsidRDefault="005756BF" w:rsidP="005756BF">
            <w:pPr>
              <w:rPr>
                <w:rFonts w:ascii="Times New Roman" w:hAnsi="Times New Roman" w:cs="Times New Roman"/>
                <w:sz w:val="24"/>
                <w:szCs w:val="24"/>
              </w:rPr>
            </w:pPr>
            <w:r w:rsidRPr="003D5E1B">
              <w:rPr>
                <w:rFonts w:ascii="Times New Roman" w:hAnsi="Times New Roman" w:cs="Times New Roman"/>
                <w:sz w:val="24"/>
                <w:szCs w:val="24"/>
              </w:rPr>
              <w:t>6.1.</w:t>
            </w:r>
          </w:p>
        </w:tc>
        <w:tc>
          <w:tcPr>
            <w:tcW w:w="2444" w:type="dxa"/>
          </w:tcPr>
          <w:p w:rsidR="005756BF" w:rsidRPr="003D5E1B" w:rsidRDefault="005756BF" w:rsidP="005756BF">
            <w:pPr>
              <w:rPr>
                <w:rFonts w:ascii="Times New Roman" w:hAnsi="Times New Roman"/>
                <w:sz w:val="24"/>
                <w:szCs w:val="24"/>
              </w:rPr>
            </w:pPr>
            <w:r w:rsidRPr="003D5E1B">
              <w:rPr>
                <w:rFonts w:ascii="Times New Roman" w:hAnsi="Times New Roman"/>
                <w:sz w:val="24"/>
                <w:szCs w:val="24"/>
              </w:rPr>
              <w:t xml:space="preserve">Nodrošināt atbilstošas telpas un </w:t>
            </w:r>
            <w:r w:rsidRPr="003D5E1B">
              <w:rPr>
                <w:rFonts w:ascii="Times New Roman" w:hAnsi="Times New Roman"/>
                <w:sz w:val="24"/>
                <w:szCs w:val="24"/>
              </w:rPr>
              <w:lastRenderedPageBreak/>
              <w:t>materiāltehniskos resursus mājturības programmas īstenošanai.</w:t>
            </w:r>
          </w:p>
        </w:tc>
        <w:tc>
          <w:tcPr>
            <w:tcW w:w="1003" w:type="dxa"/>
          </w:tcPr>
          <w:p w:rsidR="005756BF" w:rsidRPr="003D5E1B" w:rsidRDefault="005756BF" w:rsidP="005756BF">
            <w:pPr>
              <w:rPr>
                <w:rFonts w:ascii="Times New Roman" w:hAnsi="Times New Roman" w:cs="Times New Roman"/>
                <w:sz w:val="24"/>
                <w:szCs w:val="24"/>
              </w:rPr>
            </w:pPr>
            <w:r w:rsidRPr="003D5E1B">
              <w:rPr>
                <w:rFonts w:ascii="Times New Roman" w:hAnsi="Times New Roman" w:cs="Times New Roman"/>
                <w:sz w:val="24"/>
                <w:szCs w:val="24"/>
              </w:rPr>
              <w:lastRenderedPageBreak/>
              <w:t>Daļēji</w:t>
            </w:r>
          </w:p>
          <w:p w:rsidR="005756BF" w:rsidRPr="003D5E1B" w:rsidRDefault="005756BF" w:rsidP="005756BF">
            <w:pPr>
              <w:rPr>
                <w:rFonts w:ascii="Times New Roman" w:hAnsi="Times New Roman" w:cs="Times New Roman"/>
                <w:sz w:val="24"/>
                <w:szCs w:val="24"/>
              </w:rPr>
            </w:pPr>
            <w:r w:rsidRPr="003D5E1B">
              <w:rPr>
                <w:rFonts w:ascii="Times New Roman" w:hAnsi="Times New Roman" w:cs="Times New Roman"/>
                <w:sz w:val="24"/>
                <w:szCs w:val="24"/>
              </w:rPr>
              <w:t>izpildīts</w:t>
            </w:r>
          </w:p>
        </w:tc>
        <w:tc>
          <w:tcPr>
            <w:tcW w:w="3955" w:type="dxa"/>
            <w:vAlign w:val="center"/>
          </w:tcPr>
          <w:p w:rsidR="005756BF" w:rsidRPr="003D5E1B" w:rsidRDefault="005756BF" w:rsidP="005756BF">
            <w:pPr>
              <w:tabs>
                <w:tab w:val="left" w:pos="0"/>
              </w:tabs>
              <w:rPr>
                <w:rFonts w:ascii="Times New Roman" w:hAnsi="Times New Roman"/>
                <w:sz w:val="24"/>
                <w:szCs w:val="24"/>
              </w:rPr>
            </w:pPr>
            <w:r w:rsidRPr="003D5E1B">
              <w:rPr>
                <w:rFonts w:ascii="Times New Roman" w:hAnsi="Times New Roman"/>
                <w:sz w:val="24"/>
                <w:szCs w:val="24"/>
              </w:rPr>
              <w:t xml:space="preserve">Lejasciema vidusskolas padomes 19.11.2019.sēdē Nr.3 un </w:t>
            </w:r>
            <w:r w:rsidRPr="003D5E1B">
              <w:rPr>
                <w:rFonts w:ascii="Times New Roman" w:hAnsi="Times New Roman"/>
                <w:sz w:val="24"/>
                <w:szCs w:val="24"/>
              </w:rPr>
              <w:lastRenderedPageBreak/>
              <w:t>03.12.2019. sēdē Nr.4 tika izskatīti jautājumi par atbilstošām telpām mājturības programmas īstenošanai, iesaistot Lejasciema pagasta pārvaldes darbiniekus, Gulbenes novada pašvaldības ekonomikas un Izglītības pārvaldes darbiniekus. Rezultātā pieņemts lēmums, ka mājturības kabinets tiks iekārtots skolas galvenajā ēkā. Lai to realizētu, nepieciešama precīzāka tāme, kas pašlaik tiek gatavota.</w:t>
            </w:r>
          </w:p>
        </w:tc>
      </w:tr>
      <w:tr w:rsidR="005756BF" w:rsidTr="005756BF">
        <w:tc>
          <w:tcPr>
            <w:tcW w:w="630" w:type="dxa"/>
          </w:tcPr>
          <w:p w:rsidR="005756BF" w:rsidRDefault="005756BF" w:rsidP="005756B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029" w:type="dxa"/>
          </w:tcPr>
          <w:p w:rsidR="005756BF" w:rsidRPr="003D5E1B" w:rsidRDefault="005756BF" w:rsidP="005756BF">
            <w:pPr>
              <w:rPr>
                <w:rFonts w:ascii="Times New Roman" w:hAnsi="Times New Roman" w:cs="Times New Roman"/>
                <w:sz w:val="24"/>
                <w:szCs w:val="24"/>
              </w:rPr>
            </w:pPr>
            <w:r w:rsidRPr="003D5E1B">
              <w:rPr>
                <w:rFonts w:ascii="Times New Roman" w:hAnsi="Times New Roman" w:cs="Times New Roman"/>
                <w:sz w:val="24"/>
                <w:szCs w:val="24"/>
              </w:rPr>
              <w:t>6.1.</w:t>
            </w:r>
          </w:p>
        </w:tc>
        <w:tc>
          <w:tcPr>
            <w:tcW w:w="2444" w:type="dxa"/>
          </w:tcPr>
          <w:p w:rsidR="005756BF" w:rsidRPr="003D5E1B" w:rsidRDefault="005756BF" w:rsidP="005756BF">
            <w:pPr>
              <w:rPr>
                <w:rFonts w:ascii="Times New Roman" w:hAnsi="Times New Roman"/>
                <w:sz w:val="24"/>
                <w:szCs w:val="24"/>
              </w:rPr>
            </w:pPr>
            <w:r w:rsidRPr="003D5E1B">
              <w:rPr>
                <w:rFonts w:ascii="Times New Roman" w:hAnsi="Times New Roman"/>
                <w:sz w:val="24"/>
                <w:szCs w:val="24"/>
              </w:rPr>
              <w:t>Nodrošināt bibliotēkas pakalpojumu pieejamību atbilstoši mūsdienīga mācību procesa prasībām.</w:t>
            </w:r>
          </w:p>
        </w:tc>
        <w:tc>
          <w:tcPr>
            <w:tcW w:w="1003" w:type="dxa"/>
          </w:tcPr>
          <w:p w:rsidR="005756BF" w:rsidRPr="003D5E1B" w:rsidRDefault="005756BF" w:rsidP="005756BF">
            <w:pPr>
              <w:rPr>
                <w:rFonts w:ascii="Times New Roman" w:hAnsi="Times New Roman" w:cs="Times New Roman"/>
                <w:sz w:val="24"/>
                <w:szCs w:val="24"/>
              </w:rPr>
            </w:pPr>
            <w:r w:rsidRPr="003D5E1B">
              <w:rPr>
                <w:rFonts w:ascii="Times New Roman" w:hAnsi="Times New Roman" w:cs="Times New Roman"/>
                <w:sz w:val="24"/>
                <w:szCs w:val="24"/>
              </w:rPr>
              <w:t>Izpildīts</w:t>
            </w:r>
          </w:p>
        </w:tc>
        <w:tc>
          <w:tcPr>
            <w:tcW w:w="3955" w:type="dxa"/>
            <w:vAlign w:val="center"/>
          </w:tcPr>
          <w:p w:rsidR="005756BF" w:rsidRPr="003D5E1B" w:rsidRDefault="005756BF" w:rsidP="005756BF">
            <w:pPr>
              <w:pStyle w:val="Bezatstarpm"/>
            </w:pPr>
            <w:r w:rsidRPr="003D5E1B">
              <w:rPr>
                <w:rFonts w:ascii="Times New Roman" w:hAnsi="Times New Roman"/>
                <w:sz w:val="24"/>
                <w:szCs w:val="24"/>
              </w:rPr>
              <w:t>Skolas bibliotēka ir izvietota galvenajā ēkā, sadalot mācību grāmatas pa mācību priekšmetu kabinetiem. Metodiskā literatūra atrodas direktores vietnieku kabinetā. Ir iekārtota lasītavas telpa skolēniem, kur pieejama izziņas literatūra, daiļliteratūra, didaktiskās spēles, izglītojoši žurnāli, datori, kas nodrošina atbalstu skolēniem mācību procesa un saturīga brīvā laika pavadīšanas vajadzībām.</w:t>
            </w:r>
          </w:p>
        </w:tc>
      </w:tr>
      <w:tr w:rsidR="005756BF" w:rsidTr="005756BF">
        <w:tc>
          <w:tcPr>
            <w:tcW w:w="630" w:type="dxa"/>
          </w:tcPr>
          <w:p w:rsidR="005756BF" w:rsidRDefault="005756BF" w:rsidP="005756BF">
            <w:pPr>
              <w:rPr>
                <w:rFonts w:ascii="Times New Roman" w:hAnsi="Times New Roman" w:cs="Times New Roman"/>
                <w:sz w:val="24"/>
                <w:szCs w:val="24"/>
              </w:rPr>
            </w:pPr>
            <w:r>
              <w:rPr>
                <w:rFonts w:ascii="Times New Roman" w:hAnsi="Times New Roman" w:cs="Times New Roman"/>
                <w:sz w:val="24"/>
                <w:szCs w:val="24"/>
              </w:rPr>
              <w:t>10.</w:t>
            </w:r>
          </w:p>
        </w:tc>
        <w:tc>
          <w:tcPr>
            <w:tcW w:w="1029" w:type="dxa"/>
          </w:tcPr>
          <w:p w:rsidR="005756BF" w:rsidRPr="003D5E1B" w:rsidRDefault="005756BF" w:rsidP="005756BF">
            <w:pPr>
              <w:rPr>
                <w:rFonts w:ascii="Times New Roman" w:hAnsi="Times New Roman" w:cs="Times New Roman"/>
                <w:sz w:val="24"/>
                <w:szCs w:val="24"/>
              </w:rPr>
            </w:pPr>
            <w:r w:rsidRPr="003D5E1B">
              <w:rPr>
                <w:rFonts w:ascii="Times New Roman" w:hAnsi="Times New Roman" w:cs="Times New Roman"/>
                <w:sz w:val="24"/>
                <w:szCs w:val="24"/>
              </w:rPr>
              <w:t>6.1.</w:t>
            </w:r>
          </w:p>
        </w:tc>
        <w:tc>
          <w:tcPr>
            <w:tcW w:w="2444" w:type="dxa"/>
          </w:tcPr>
          <w:p w:rsidR="005756BF" w:rsidRPr="003D5E1B" w:rsidRDefault="005756BF" w:rsidP="005756BF">
            <w:pPr>
              <w:rPr>
                <w:rFonts w:ascii="Times New Roman" w:hAnsi="Times New Roman"/>
                <w:sz w:val="24"/>
                <w:szCs w:val="24"/>
              </w:rPr>
            </w:pPr>
            <w:r w:rsidRPr="003D5E1B">
              <w:rPr>
                <w:rFonts w:ascii="Times New Roman" w:hAnsi="Times New Roman"/>
                <w:sz w:val="24"/>
                <w:szCs w:val="24"/>
              </w:rPr>
              <w:t>Nodrošināt ar mācību un atbalsta materiāliem logopēda un psihologa kabinetu.</w:t>
            </w:r>
          </w:p>
        </w:tc>
        <w:tc>
          <w:tcPr>
            <w:tcW w:w="1003" w:type="dxa"/>
          </w:tcPr>
          <w:p w:rsidR="005756BF" w:rsidRPr="003D5E1B" w:rsidRDefault="005756BF" w:rsidP="005756BF">
            <w:pPr>
              <w:rPr>
                <w:rFonts w:ascii="Times New Roman" w:hAnsi="Times New Roman" w:cs="Times New Roman"/>
                <w:sz w:val="24"/>
                <w:szCs w:val="24"/>
              </w:rPr>
            </w:pPr>
            <w:r w:rsidRPr="003D5E1B">
              <w:rPr>
                <w:rFonts w:ascii="Times New Roman" w:hAnsi="Times New Roman" w:cs="Times New Roman"/>
                <w:sz w:val="24"/>
                <w:szCs w:val="24"/>
              </w:rPr>
              <w:t>Izpildīts</w:t>
            </w:r>
          </w:p>
        </w:tc>
        <w:tc>
          <w:tcPr>
            <w:tcW w:w="3955" w:type="dxa"/>
            <w:vAlign w:val="center"/>
          </w:tcPr>
          <w:p w:rsidR="005756BF" w:rsidRPr="003D5E1B" w:rsidRDefault="003D5E1B" w:rsidP="005756BF">
            <w:pPr>
              <w:tabs>
                <w:tab w:val="left" w:pos="0"/>
              </w:tabs>
              <w:rPr>
                <w:rFonts w:ascii="Times New Roman" w:hAnsi="Times New Roman"/>
                <w:sz w:val="24"/>
                <w:szCs w:val="24"/>
              </w:rPr>
            </w:pPr>
            <w:r w:rsidRPr="003D5E1B">
              <w:rPr>
                <w:rFonts w:ascii="Times New Roman" w:hAnsi="Times New Roman"/>
                <w:sz w:val="24"/>
                <w:szCs w:val="24"/>
              </w:rPr>
              <w:t>Psihologa/logopēda kabinets ir labiekārtots. Nomainītas mēbeles, iegādāti mācību un atbalsta materiāli. Paredzēts to turpināt, pamatojoties uz konkrētām vajadzībām.</w:t>
            </w:r>
          </w:p>
        </w:tc>
      </w:tr>
      <w:tr w:rsidR="003D5E1B" w:rsidTr="005756BF">
        <w:tc>
          <w:tcPr>
            <w:tcW w:w="630" w:type="dxa"/>
          </w:tcPr>
          <w:p w:rsidR="003D5E1B" w:rsidRDefault="003D5E1B" w:rsidP="005756BF">
            <w:pPr>
              <w:rPr>
                <w:rFonts w:ascii="Times New Roman" w:hAnsi="Times New Roman" w:cs="Times New Roman"/>
                <w:sz w:val="24"/>
                <w:szCs w:val="24"/>
              </w:rPr>
            </w:pPr>
            <w:r>
              <w:rPr>
                <w:rFonts w:ascii="Times New Roman" w:hAnsi="Times New Roman" w:cs="Times New Roman"/>
                <w:sz w:val="24"/>
                <w:szCs w:val="24"/>
              </w:rPr>
              <w:t>11.</w:t>
            </w:r>
          </w:p>
        </w:tc>
        <w:tc>
          <w:tcPr>
            <w:tcW w:w="1029" w:type="dxa"/>
          </w:tcPr>
          <w:p w:rsidR="003D5E1B" w:rsidRPr="003D5E1B" w:rsidRDefault="003D5E1B" w:rsidP="005756BF">
            <w:pPr>
              <w:rPr>
                <w:rFonts w:ascii="Times New Roman" w:hAnsi="Times New Roman" w:cs="Times New Roman"/>
                <w:sz w:val="24"/>
                <w:szCs w:val="24"/>
              </w:rPr>
            </w:pPr>
            <w:r w:rsidRPr="003D5E1B">
              <w:rPr>
                <w:rFonts w:ascii="Times New Roman" w:hAnsi="Times New Roman" w:cs="Times New Roman"/>
                <w:sz w:val="24"/>
                <w:szCs w:val="24"/>
              </w:rPr>
              <w:t>6.2.</w:t>
            </w:r>
          </w:p>
        </w:tc>
        <w:tc>
          <w:tcPr>
            <w:tcW w:w="2444" w:type="dxa"/>
          </w:tcPr>
          <w:p w:rsidR="003D5E1B" w:rsidRPr="003D5E1B" w:rsidRDefault="003D5E1B" w:rsidP="005756BF">
            <w:pPr>
              <w:rPr>
                <w:rFonts w:ascii="Times New Roman" w:hAnsi="Times New Roman"/>
                <w:sz w:val="24"/>
                <w:szCs w:val="24"/>
              </w:rPr>
            </w:pPr>
            <w:r w:rsidRPr="003D5E1B">
              <w:rPr>
                <w:rFonts w:ascii="Times New Roman" w:hAnsi="Times New Roman"/>
                <w:sz w:val="24"/>
                <w:szCs w:val="24"/>
              </w:rPr>
              <w:t>Nodrošināt bibliotekāres izglītības atbilstību likumdošanas prasībām.</w:t>
            </w:r>
          </w:p>
        </w:tc>
        <w:tc>
          <w:tcPr>
            <w:tcW w:w="1003" w:type="dxa"/>
          </w:tcPr>
          <w:p w:rsidR="003D5E1B" w:rsidRPr="003D5E1B" w:rsidRDefault="003D5E1B" w:rsidP="005756BF">
            <w:pPr>
              <w:rPr>
                <w:rFonts w:ascii="Times New Roman" w:hAnsi="Times New Roman" w:cs="Times New Roman"/>
                <w:sz w:val="24"/>
                <w:szCs w:val="24"/>
              </w:rPr>
            </w:pPr>
            <w:r w:rsidRPr="003D5E1B">
              <w:rPr>
                <w:rFonts w:ascii="Times New Roman" w:hAnsi="Times New Roman" w:cs="Times New Roman"/>
                <w:sz w:val="24"/>
                <w:szCs w:val="24"/>
              </w:rPr>
              <w:t>Izpildīts</w:t>
            </w:r>
          </w:p>
        </w:tc>
        <w:tc>
          <w:tcPr>
            <w:tcW w:w="3955" w:type="dxa"/>
            <w:vAlign w:val="center"/>
          </w:tcPr>
          <w:p w:rsidR="003D5E1B" w:rsidRPr="003D5E1B" w:rsidRDefault="003D5E1B" w:rsidP="005756BF">
            <w:pPr>
              <w:tabs>
                <w:tab w:val="left" w:pos="0"/>
              </w:tabs>
              <w:rPr>
                <w:rFonts w:ascii="Times New Roman" w:hAnsi="Times New Roman"/>
                <w:sz w:val="24"/>
                <w:szCs w:val="24"/>
              </w:rPr>
            </w:pPr>
            <w:r w:rsidRPr="003D5E1B">
              <w:rPr>
                <w:rFonts w:ascii="Times New Roman" w:hAnsi="Times New Roman"/>
                <w:sz w:val="24"/>
                <w:szCs w:val="24"/>
              </w:rPr>
              <w:t>2019./2020.mācību gadā par skolas bibliotekāru sāka strādāt latviešu valodas skolotāja Lana Černoglazova, apgūstot Latvijas Universitātes Sociālo zinātņu fakultātē tālākizglītības programmu 64 stundu apjomā “Izglītības iestādes bibliotekārs”.</w:t>
            </w:r>
          </w:p>
        </w:tc>
      </w:tr>
      <w:tr w:rsidR="003D5E1B" w:rsidTr="005756BF">
        <w:tc>
          <w:tcPr>
            <w:tcW w:w="630" w:type="dxa"/>
          </w:tcPr>
          <w:p w:rsidR="003D5E1B" w:rsidRDefault="003D5E1B" w:rsidP="005756BF">
            <w:pPr>
              <w:rPr>
                <w:rFonts w:ascii="Times New Roman" w:hAnsi="Times New Roman" w:cs="Times New Roman"/>
                <w:sz w:val="24"/>
                <w:szCs w:val="24"/>
              </w:rPr>
            </w:pPr>
            <w:r>
              <w:rPr>
                <w:rFonts w:ascii="Times New Roman" w:hAnsi="Times New Roman" w:cs="Times New Roman"/>
                <w:sz w:val="24"/>
                <w:szCs w:val="24"/>
              </w:rPr>
              <w:t>12.</w:t>
            </w:r>
          </w:p>
        </w:tc>
        <w:tc>
          <w:tcPr>
            <w:tcW w:w="1029" w:type="dxa"/>
          </w:tcPr>
          <w:p w:rsidR="003D5E1B" w:rsidRPr="003D5E1B" w:rsidRDefault="003D5E1B" w:rsidP="005756BF">
            <w:pPr>
              <w:rPr>
                <w:rFonts w:ascii="Times New Roman" w:hAnsi="Times New Roman" w:cs="Times New Roman"/>
                <w:sz w:val="24"/>
                <w:szCs w:val="24"/>
              </w:rPr>
            </w:pPr>
            <w:r w:rsidRPr="003D5E1B">
              <w:rPr>
                <w:rFonts w:ascii="Times New Roman" w:hAnsi="Times New Roman" w:cs="Times New Roman"/>
                <w:sz w:val="24"/>
                <w:szCs w:val="24"/>
              </w:rPr>
              <w:t>6.2.</w:t>
            </w:r>
          </w:p>
        </w:tc>
        <w:tc>
          <w:tcPr>
            <w:tcW w:w="2444" w:type="dxa"/>
          </w:tcPr>
          <w:p w:rsidR="003D5E1B" w:rsidRPr="003D5E1B" w:rsidRDefault="003D5E1B" w:rsidP="005756BF">
            <w:pPr>
              <w:rPr>
                <w:rFonts w:ascii="Times New Roman" w:hAnsi="Times New Roman"/>
                <w:sz w:val="24"/>
                <w:szCs w:val="24"/>
              </w:rPr>
            </w:pPr>
            <w:r w:rsidRPr="003D5E1B">
              <w:rPr>
                <w:rFonts w:ascii="Times New Roman" w:hAnsi="Times New Roman"/>
                <w:sz w:val="24"/>
                <w:szCs w:val="24"/>
              </w:rPr>
              <w:t>Attīstīt stundu savstarpēju vērošanu, kā kopīgas mācīšanās un l</w:t>
            </w:r>
            <w:r>
              <w:rPr>
                <w:rFonts w:ascii="Times New Roman" w:hAnsi="Times New Roman"/>
                <w:sz w:val="24"/>
                <w:szCs w:val="24"/>
              </w:rPr>
              <w:t>abās pieredzes apmaiņas metodi.</w:t>
            </w:r>
          </w:p>
        </w:tc>
        <w:tc>
          <w:tcPr>
            <w:tcW w:w="1003" w:type="dxa"/>
          </w:tcPr>
          <w:p w:rsidR="003D5E1B" w:rsidRPr="003D5E1B" w:rsidRDefault="003D5E1B" w:rsidP="005756BF">
            <w:pPr>
              <w:rPr>
                <w:rFonts w:ascii="Times New Roman" w:hAnsi="Times New Roman" w:cs="Times New Roman"/>
                <w:sz w:val="24"/>
                <w:szCs w:val="24"/>
              </w:rPr>
            </w:pPr>
            <w:r w:rsidRPr="003D5E1B">
              <w:rPr>
                <w:rFonts w:ascii="Times New Roman" w:hAnsi="Times New Roman" w:cs="Times New Roman"/>
                <w:sz w:val="24"/>
                <w:szCs w:val="24"/>
              </w:rPr>
              <w:t>Daļēji</w:t>
            </w:r>
          </w:p>
          <w:p w:rsidR="003D5E1B" w:rsidRPr="003D5E1B" w:rsidRDefault="003D5E1B" w:rsidP="005756BF">
            <w:pPr>
              <w:rPr>
                <w:rFonts w:ascii="Times New Roman" w:hAnsi="Times New Roman" w:cs="Times New Roman"/>
                <w:sz w:val="24"/>
                <w:szCs w:val="24"/>
              </w:rPr>
            </w:pPr>
            <w:r w:rsidRPr="003D5E1B">
              <w:rPr>
                <w:rFonts w:ascii="Times New Roman" w:hAnsi="Times New Roman" w:cs="Times New Roman"/>
                <w:sz w:val="24"/>
                <w:szCs w:val="24"/>
              </w:rPr>
              <w:t>izpildīts</w:t>
            </w:r>
          </w:p>
        </w:tc>
        <w:tc>
          <w:tcPr>
            <w:tcW w:w="3955" w:type="dxa"/>
            <w:vAlign w:val="center"/>
          </w:tcPr>
          <w:p w:rsidR="003D5E1B" w:rsidRPr="003D5E1B" w:rsidRDefault="003D5E1B" w:rsidP="005756BF">
            <w:pPr>
              <w:tabs>
                <w:tab w:val="left" w:pos="0"/>
              </w:tabs>
              <w:rPr>
                <w:rFonts w:ascii="Times New Roman" w:hAnsi="Times New Roman"/>
                <w:sz w:val="24"/>
                <w:szCs w:val="24"/>
              </w:rPr>
            </w:pPr>
            <w:r w:rsidRPr="003D5E1B">
              <w:rPr>
                <w:rFonts w:ascii="Times New Roman" w:hAnsi="Times New Roman"/>
                <w:sz w:val="24"/>
                <w:szCs w:val="24"/>
              </w:rPr>
              <w:t>Metodiskās komisijas savos darba plānos ir iekļāvušas savstarpējo mācību stundu vērošanu kā kopīgas mācīšanās un labās pieredzes apmaiņas metodi. Ieguvums tiks izvērtēts mācību gada beigās.</w:t>
            </w:r>
          </w:p>
        </w:tc>
      </w:tr>
      <w:tr w:rsidR="003D5E1B" w:rsidTr="005756BF">
        <w:tc>
          <w:tcPr>
            <w:tcW w:w="630" w:type="dxa"/>
          </w:tcPr>
          <w:p w:rsidR="003D5E1B" w:rsidRDefault="003D5E1B" w:rsidP="005756BF">
            <w:pPr>
              <w:rPr>
                <w:rFonts w:ascii="Times New Roman" w:hAnsi="Times New Roman" w:cs="Times New Roman"/>
                <w:sz w:val="24"/>
                <w:szCs w:val="24"/>
              </w:rPr>
            </w:pPr>
            <w:r>
              <w:rPr>
                <w:rFonts w:ascii="Times New Roman" w:hAnsi="Times New Roman" w:cs="Times New Roman"/>
                <w:sz w:val="24"/>
                <w:szCs w:val="24"/>
              </w:rPr>
              <w:t>13.</w:t>
            </w:r>
          </w:p>
        </w:tc>
        <w:tc>
          <w:tcPr>
            <w:tcW w:w="1029" w:type="dxa"/>
          </w:tcPr>
          <w:p w:rsidR="003D5E1B" w:rsidRPr="003D5E1B" w:rsidRDefault="003D5E1B" w:rsidP="005756BF">
            <w:pPr>
              <w:rPr>
                <w:rFonts w:ascii="Times New Roman" w:hAnsi="Times New Roman" w:cs="Times New Roman"/>
                <w:sz w:val="24"/>
                <w:szCs w:val="24"/>
              </w:rPr>
            </w:pPr>
            <w:r w:rsidRPr="003D5E1B">
              <w:rPr>
                <w:rFonts w:ascii="Times New Roman" w:hAnsi="Times New Roman" w:cs="Times New Roman"/>
                <w:sz w:val="24"/>
                <w:szCs w:val="24"/>
              </w:rPr>
              <w:t>7.1.</w:t>
            </w:r>
          </w:p>
        </w:tc>
        <w:tc>
          <w:tcPr>
            <w:tcW w:w="2444" w:type="dxa"/>
          </w:tcPr>
          <w:p w:rsidR="003D5E1B" w:rsidRPr="003D5E1B" w:rsidRDefault="003D5E1B" w:rsidP="005756BF">
            <w:pPr>
              <w:rPr>
                <w:rFonts w:ascii="Times New Roman" w:hAnsi="Times New Roman"/>
                <w:sz w:val="24"/>
                <w:szCs w:val="24"/>
              </w:rPr>
            </w:pPr>
            <w:r w:rsidRPr="003D5E1B">
              <w:rPr>
                <w:rFonts w:ascii="Times New Roman" w:hAnsi="Times New Roman"/>
                <w:sz w:val="24"/>
                <w:szCs w:val="24"/>
              </w:rPr>
              <w:t xml:space="preserve">Pedagoģiskās padomes sēžu lēmumos izvirzīt konkrētus uzdevumus, noteikt termiņus un atbildību, tādejādi </w:t>
            </w:r>
            <w:r w:rsidRPr="003D5E1B">
              <w:rPr>
                <w:rFonts w:ascii="Times New Roman" w:hAnsi="Times New Roman"/>
                <w:sz w:val="24"/>
                <w:szCs w:val="24"/>
              </w:rPr>
              <w:lastRenderedPageBreak/>
              <w:t>nodrošinot pašvērtēšanas datu un secinājumu mērķtiecīgu izmantošanu turpmākai darbībai.</w:t>
            </w:r>
          </w:p>
        </w:tc>
        <w:tc>
          <w:tcPr>
            <w:tcW w:w="1003" w:type="dxa"/>
          </w:tcPr>
          <w:p w:rsidR="003D5E1B" w:rsidRPr="003D5E1B" w:rsidRDefault="003D5E1B" w:rsidP="005756BF">
            <w:pPr>
              <w:rPr>
                <w:rFonts w:ascii="Times New Roman" w:hAnsi="Times New Roman" w:cs="Times New Roman"/>
                <w:sz w:val="24"/>
                <w:szCs w:val="24"/>
              </w:rPr>
            </w:pPr>
            <w:r w:rsidRPr="003D5E1B">
              <w:rPr>
                <w:rFonts w:ascii="Times New Roman" w:hAnsi="Times New Roman" w:cs="Times New Roman"/>
                <w:sz w:val="24"/>
                <w:szCs w:val="24"/>
              </w:rPr>
              <w:lastRenderedPageBreak/>
              <w:t>Izpildīts</w:t>
            </w:r>
          </w:p>
        </w:tc>
        <w:tc>
          <w:tcPr>
            <w:tcW w:w="3955" w:type="dxa"/>
            <w:vAlign w:val="center"/>
          </w:tcPr>
          <w:p w:rsidR="003D5E1B" w:rsidRPr="003D5E1B" w:rsidRDefault="003D5E1B" w:rsidP="005756BF">
            <w:pPr>
              <w:tabs>
                <w:tab w:val="left" w:pos="0"/>
              </w:tabs>
              <w:rPr>
                <w:rFonts w:ascii="Times New Roman" w:hAnsi="Times New Roman"/>
                <w:sz w:val="24"/>
                <w:szCs w:val="24"/>
              </w:rPr>
            </w:pPr>
            <w:r w:rsidRPr="003D5E1B">
              <w:rPr>
                <w:rFonts w:ascii="Times New Roman" w:hAnsi="Times New Roman"/>
                <w:sz w:val="24"/>
                <w:szCs w:val="24"/>
              </w:rPr>
              <w:t>2019.gadā notikušas 5 Pedagoģiskās padomes sēdes, kuru lēmumos izvirzīti konkrēti veicamie uzdevumi, noteikti termiņi izpildei un atbildīgās personas to veikšanai.</w:t>
            </w:r>
          </w:p>
        </w:tc>
      </w:tr>
    </w:tbl>
    <w:p w:rsidR="00C87B2D" w:rsidRDefault="00C87B2D" w:rsidP="00C87B2D">
      <w:pPr>
        <w:spacing w:line="240" w:lineRule="auto"/>
        <w:ind w:firstLine="360"/>
        <w:rPr>
          <w:rFonts w:ascii="Times New Roman" w:hAnsi="Times New Roman" w:cs="Times New Roman"/>
          <w:sz w:val="24"/>
          <w:szCs w:val="24"/>
        </w:rPr>
      </w:pPr>
    </w:p>
    <w:p w:rsidR="00C87B2D" w:rsidRDefault="00C87B2D"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786681" w:rsidRDefault="00786681" w:rsidP="00C87B2D">
      <w:pPr>
        <w:spacing w:line="240" w:lineRule="auto"/>
        <w:ind w:firstLine="360"/>
        <w:rPr>
          <w:rFonts w:ascii="Times New Roman" w:hAnsi="Times New Roman" w:cs="Times New Roman"/>
          <w:sz w:val="24"/>
          <w:szCs w:val="24"/>
        </w:rPr>
      </w:pPr>
    </w:p>
    <w:p w:rsidR="003813CC" w:rsidRDefault="003813CC" w:rsidP="00C87B2D">
      <w:pPr>
        <w:spacing w:line="240" w:lineRule="auto"/>
        <w:ind w:firstLine="360"/>
        <w:rPr>
          <w:rFonts w:ascii="Times New Roman" w:hAnsi="Times New Roman" w:cs="Times New Roman"/>
          <w:sz w:val="24"/>
          <w:szCs w:val="24"/>
        </w:rPr>
      </w:pPr>
    </w:p>
    <w:p w:rsidR="003813CC" w:rsidRDefault="003813CC" w:rsidP="00C87B2D">
      <w:pPr>
        <w:spacing w:line="240" w:lineRule="auto"/>
        <w:ind w:firstLine="360"/>
        <w:rPr>
          <w:rFonts w:ascii="Times New Roman" w:hAnsi="Times New Roman" w:cs="Times New Roman"/>
          <w:sz w:val="24"/>
          <w:szCs w:val="24"/>
        </w:rPr>
      </w:pPr>
    </w:p>
    <w:p w:rsidR="00786681" w:rsidRPr="004E0788" w:rsidRDefault="00786681" w:rsidP="00C87B2D">
      <w:pPr>
        <w:spacing w:line="240" w:lineRule="auto"/>
        <w:ind w:firstLine="360"/>
        <w:rPr>
          <w:rFonts w:ascii="Times New Roman" w:hAnsi="Times New Roman" w:cs="Times New Roman"/>
          <w:sz w:val="24"/>
          <w:szCs w:val="24"/>
        </w:rPr>
      </w:pPr>
    </w:p>
    <w:p w:rsidR="00BE024F" w:rsidRPr="004E0788" w:rsidRDefault="006475FE" w:rsidP="0019545A">
      <w:pPr>
        <w:pStyle w:val="Sarakstarindkopa"/>
        <w:numPr>
          <w:ilvl w:val="0"/>
          <w:numId w:val="3"/>
        </w:numPr>
        <w:spacing w:line="240" w:lineRule="auto"/>
        <w:rPr>
          <w:rFonts w:ascii="Times New Roman" w:hAnsi="Times New Roman" w:cs="Times New Roman"/>
          <w:b/>
          <w:sz w:val="32"/>
          <w:szCs w:val="32"/>
        </w:rPr>
      </w:pPr>
      <w:r w:rsidRPr="004E0788">
        <w:rPr>
          <w:rFonts w:ascii="Times New Roman" w:hAnsi="Times New Roman" w:cs="Times New Roman"/>
          <w:b/>
          <w:sz w:val="32"/>
          <w:szCs w:val="32"/>
        </w:rPr>
        <w:lastRenderedPageBreak/>
        <w:t>Lejasciema vidusskolas sniegums un tā novērtējums ar kvalitātes novērtējuma līmeni atbilstošajos kritērijos</w:t>
      </w:r>
    </w:p>
    <w:p w:rsidR="00C87B2D" w:rsidRDefault="00174864" w:rsidP="00B53D0A">
      <w:pPr>
        <w:pStyle w:val="Sarakstarindkopa"/>
        <w:numPr>
          <w:ilvl w:val="1"/>
          <w:numId w:val="3"/>
        </w:numPr>
        <w:spacing w:after="0" w:line="240" w:lineRule="auto"/>
        <w:rPr>
          <w:rFonts w:ascii="Times New Roman" w:hAnsi="Times New Roman" w:cs="Times New Roman"/>
          <w:b/>
          <w:sz w:val="28"/>
          <w:szCs w:val="28"/>
        </w:rPr>
      </w:pPr>
      <w:r w:rsidRPr="004E0788">
        <w:rPr>
          <w:rFonts w:ascii="Times New Roman" w:hAnsi="Times New Roman" w:cs="Times New Roman"/>
          <w:b/>
          <w:sz w:val="28"/>
          <w:szCs w:val="28"/>
        </w:rPr>
        <w:t>Mācību saturs</w:t>
      </w:r>
      <w:r w:rsidR="006475FE" w:rsidRPr="004E0788">
        <w:rPr>
          <w:rFonts w:ascii="Times New Roman" w:hAnsi="Times New Roman" w:cs="Times New Roman"/>
          <w:b/>
          <w:sz w:val="28"/>
          <w:szCs w:val="28"/>
        </w:rPr>
        <w:t xml:space="preserve"> - </w:t>
      </w:r>
      <w:r w:rsidR="00946AE8" w:rsidRPr="004E0788">
        <w:rPr>
          <w:rFonts w:ascii="Times New Roman" w:hAnsi="Times New Roman" w:cs="Times New Roman"/>
          <w:b/>
          <w:sz w:val="28"/>
          <w:szCs w:val="28"/>
        </w:rPr>
        <w:t>i</w:t>
      </w:r>
      <w:r w:rsidRPr="004E0788">
        <w:rPr>
          <w:rFonts w:ascii="Times New Roman" w:hAnsi="Times New Roman" w:cs="Times New Roman"/>
          <w:b/>
          <w:sz w:val="28"/>
          <w:szCs w:val="28"/>
        </w:rPr>
        <w:t>estādes izglītības programmas</w:t>
      </w:r>
    </w:p>
    <w:p w:rsidR="00B53D0A" w:rsidRPr="00B53D0A" w:rsidRDefault="00B53D0A" w:rsidP="00B53D0A">
      <w:pPr>
        <w:pStyle w:val="Sarakstarindkopa"/>
        <w:spacing w:after="0" w:line="240" w:lineRule="auto"/>
        <w:ind w:left="1440"/>
        <w:rPr>
          <w:rFonts w:ascii="Times New Roman" w:hAnsi="Times New Roman" w:cs="Times New Roman"/>
          <w:b/>
          <w:sz w:val="28"/>
          <w:szCs w:val="28"/>
        </w:rPr>
      </w:pPr>
    </w:p>
    <w:p w:rsidR="00E60741" w:rsidRPr="004E0788" w:rsidRDefault="00035DF0" w:rsidP="00C87B2D">
      <w:pPr>
        <w:spacing w:line="240" w:lineRule="auto"/>
        <w:ind w:firstLine="284"/>
        <w:jc w:val="both"/>
        <w:rPr>
          <w:rFonts w:ascii="Times New Roman" w:hAnsi="Times New Roman" w:cs="Times New Roman"/>
          <w:sz w:val="24"/>
          <w:szCs w:val="24"/>
        </w:rPr>
      </w:pPr>
      <w:r w:rsidRPr="004E0788">
        <w:rPr>
          <w:rFonts w:ascii="Times New Roman" w:hAnsi="Times New Roman" w:cs="Times New Roman"/>
          <w:sz w:val="24"/>
          <w:szCs w:val="24"/>
        </w:rPr>
        <w:t>Skolas īstenotās vispārējās pamatizglītības un vidēj</w:t>
      </w:r>
      <w:r w:rsidR="00482A3F" w:rsidRPr="004E0788">
        <w:rPr>
          <w:rFonts w:ascii="Times New Roman" w:hAnsi="Times New Roman" w:cs="Times New Roman"/>
          <w:sz w:val="24"/>
          <w:szCs w:val="24"/>
        </w:rPr>
        <w:t xml:space="preserve">ās izglītības programmas ir </w:t>
      </w:r>
      <w:r w:rsidRPr="004E0788">
        <w:rPr>
          <w:rFonts w:ascii="Times New Roman" w:hAnsi="Times New Roman" w:cs="Times New Roman"/>
          <w:sz w:val="24"/>
          <w:szCs w:val="24"/>
        </w:rPr>
        <w:t xml:space="preserve"> licencē</w:t>
      </w:r>
      <w:r w:rsidR="00482A3F" w:rsidRPr="004E0788">
        <w:rPr>
          <w:rFonts w:ascii="Times New Roman" w:hAnsi="Times New Roman" w:cs="Times New Roman"/>
          <w:sz w:val="24"/>
          <w:szCs w:val="24"/>
        </w:rPr>
        <w:t xml:space="preserve">tas un atbilst </w:t>
      </w:r>
      <w:r w:rsidRPr="004E0788">
        <w:rPr>
          <w:rFonts w:ascii="Times New Roman" w:hAnsi="Times New Roman" w:cs="Times New Roman"/>
          <w:sz w:val="24"/>
          <w:szCs w:val="24"/>
        </w:rPr>
        <w:t xml:space="preserve"> </w:t>
      </w:r>
      <w:r w:rsidR="00482A3F" w:rsidRPr="004E0788">
        <w:rPr>
          <w:rFonts w:ascii="Times New Roman" w:hAnsi="Times New Roman" w:cs="Times New Roman"/>
          <w:sz w:val="24"/>
          <w:szCs w:val="24"/>
        </w:rPr>
        <w:t>valsts pamatizglītības un</w:t>
      </w:r>
      <w:r w:rsidR="00545AD2" w:rsidRPr="004E0788">
        <w:rPr>
          <w:rFonts w:ascii="Times New Roman" w:hAnsi="Times New Roman" w:cs="Times New Roman"/>
          <w:sz w:val="24"/>
          <w:szCs w:val="24"/>
        </w:rPr>
        <w:t xml:space="preserve"> vispārējās</w:t>
      </w:r>
      <w:r w:rsidR="00482A3F" w:rsidRPr="004E0788">
        <w:rPr>
          <w:rFonts w:ascii="Times New Roman" w:hAnsi="Times New Roman" w:cs="Times New Roman"/>
          <w:sz w:val="24"/>
          <w:szCs w:val="24"/>
        </w:rPr>
        <w:t xml:space="preserve"> vidējās izglītības standartiem.</w:t>
      </w:r>
    </w:p>
    <w:tbl>
      <w:tblPr>
        <w:tblStyle w:val="Reatabula"/>
        <w:tblW w:w="0" w:type="auto"/>
        <w:tblLook w:val="04A0" w:firstRow="1" w:lastRow="0" w:firstColumn="1" w:lastColumn="0" w:noHBand="0" w:noVBand="1"/>
      </w:tblPr>
      <w:tblGrid>
        <w:gridCol w:w="2689"/>
        <w:gridCol w:w="1882"/>
        <w:gridCol w:w="2198"/>
        <w:gridCol w:w="2292"/>
      </w:tblGrid>
      <w:tr w:rsidR="00035DF0" w:rsidRPr="004E0788" w:rsidTr="006475FE">
        <w:tc>
          <w:tcPr>
            <w:tcW w:w="2689" w:type="dxa"/>
          </w:tcPr>
          <w:p w:rsidR="00035DF0" w:rsidRPr="004E0788" w:rsidRDefault="00035DF0" w:rsidP="004E0788">
            <w:pPr>
              <w:rPr>
                <w:rFonts w:ascii="Times New Roman" w:hAnsi="Times New Roman" w:cs="Times New Roman"/>
                <w:b/>
                <w:sz w:val="24"/>
                <w:szCs w:val="24"/>
              </w:rPr>
            </w:pPr>
            <w:r w:rsidRPr="004E0788">
              <w:rPr>
                <w:rFonts w:ascii="Times New Roman" w:hAnsi="Times New Roman" w:cs="Times New Roman"/>
                <w:b/>
                <w:sz w:val="24"/>
                <w:szCs w:val="24"/>
              </w:rPr>
              <w:t>Programmas</w:t>
            </w:r>
          </w:p>
          <w:p w:rsidR="00035DF0" w:rsidRPr="004E0788" w:rsidRDefault="00035DF0" w:rsidP="004E0788">
            <w:pPr>
              <w:rPr>
                <w:rFonts w:ascii="Times New Roman" w:hAnsi="Times New Roman" w:cs="Times New Roman"/>
                <w:b/>
                <w:sz w:val="24"/>
                <w:szCs w:val="24"/>
              </w:rPr>
            </w:pPr>
            <w:r w:rsidRPr="004E0788">
              <w:rPr>
                <w:rFonts w:ascii="Times New Roman" w:hAnsi="Times New Roman" w:cs="Times New Roman"/>
                <w:b/>
                <w:sz w:val="24"/>
                <w:szCs w:val="24"/>
              </w:rPr>
              <w:t>nosaukums</w:t>
            </w:r>
          </w:p>
        </w:tc>
        <w:tc>
          <w:tcPr>
            <w:tcW w:w="1882" w:type="dxa"/>
            <w:vAlign w:val="center"/>
          </w:tcPr>
          <w:p w:rsidR="00035DF0" w:rsidRPr="004E0788" w:rsidRDefault="00035DF0" w:rsidP="004E0788">
            <w:pPr>
              <w:jc w:val="center"/>
              <w:rPr>
                <w:rFonts w:ascii="Times New Roman" w:hAnsi="Times New Roman" w:cs="Times New Roman"/>
                <w:b/>
                <w:sz w:val="24"/>
                <w:szCs w:val="24"/>
              </w:rPr>
            </w:pPr>
            <w:r w:rsidRPr="004E0788">
              <w:rPr>
                <w:rFonts w:ascii="Times New Roman" w:hAnsi="Times New Roman" w:cs="Times New Roman"/>
                <w:b/>
                <w:sz w:val="24"/>
                <w:szCs w:val="24"/>
              </w:rPr>
              <w:t>Kods</w:t>
            </w:r>
          </w:p>
        </w:tc>
        <w:tc>
          <w:tcPr>
            <w:tcW w:w="2198" w:type="dxa"/>
            <w:vAlign w:val="center"/>
          </w:tcPr>
          <w:p w:rsidR="00035DF0" w:rsidRPr="004E0788" w:rsidRDefault="00035DF0" w:rsidP="004E0788">
            <w:pPr>
              <w:jc w:val="center"/>
              <w:rPr>
                <w:rFonts w:ascii="Times New Roman" w:hAnsi="Times New Roman" w:cs="Times New Roman"/>
                <w:b/>
                <w:sz w:val="24"/>
                <w:szCs w:val="24"/>
              </w:rPr>
            </w:pPr>
            <w:r w:rsidRPr="004E0788">
              <w:rPr>
                <w:rFonts w:ascii="Times New Roman" w:hAnsi="Times New Roman" w:cs="Times New Roman"/>
                <w:b/>
                <w:sz w:val="24"/>
                <w:szCs w:val="24"/>
              </w:rPr>
              <w:t>Licences Nr.</w:t>
            </w:r>
          </w:p>
        </w:tc>
        <w:tc>
          <w:tcPr>
            <w:tcW w:w="2292" w:type="dxa"/>
            <w:vAlign w:val="center"/>
          </w:tcPr>
          <w:p w:rsidR="00035DF0" w:rsidRPr="004E0788" w:rsidRDefault="00035DF0" w:rsidP="004E0788">
            <w:pPr>
              <w:jc w:val="center"/>
              <w:rPr>
                <w:rFonts w:ascii="Times New Roman" w:hAnsi="Times New Roman" w:cs="Times New Roman"/>
                <w:b/>
                <w:sz w:val="24"/>
                <w:szCs w:val="24"/>
              </w:rPr>
            </w:pPr>
            <w:r w:rsidRPr="004E0788">
              <w:rPr>
                <w:rFonts w:ascii="Times New Roman" w:hAnsi="Times New Roman" w:cs="Times New Roman"/>
                <w:b/>
                <w:sz w:val="24"/>
                <w:szCs w:val="24"/>
              </w:rPr>
              <w:t>Akreditācijas termiņš</w:t>
            </w:r>
          </w:p>
        </w:tc>
      </w:tr>
      <w:tr w:rsidR="00C87B2D" w:rsidRPr="004E0788" w:rsidTr="006475FE">
        <w:tc>
          <w:tcPr>
            <w:tcW w:w="2689" w:type="dxa"/>
          </w:tcPr>
          <w:p w:rsidR="00C87B2D" w:rsidRPr="004E0788" w:rsidRDefault="00C87B2D" w:rsidP="004E0788">
            <w:pPr>
              <w:rPr>
                <w:rFonts w:ascii="Times New Roman" w:hAnsi="Times New Roman" w:cs="Times New Roman"/>
                <w:sz w:val="24"/>
                <w:szCs w:val="24"/>
              </w:rPr>
            </w:pPr>
            <w:r w:rsidRPr="004E0788">
              <w:rPr>
                <w:rFonts w:ascii="Times New Roman" w:hAnsi="Times New Roman" w:cs="Times New Roman"/>
                <w:sz w:val="24"/>
                <w:szCs w:val="24"/>
              </w:rPr>
              <w:t>Pamatizglītības programma</w:t>
            </w:r>
          </w:p>
        </w:tc>
        <w:tc>
          <w:tcPr>
            <w:tcW w:w="1882" w:type="dxa"/>
            <w:vAlign w:val="center"/>
          </w:tcPr>
          <w:p w:rsidR="00C87B2D" w:rsidRPr="004E0788" w:rsidRDefault="00C87B2D" w:rsidP="004E0788">
            <w:pPr>
              <w:jc w:val="center"/>
              <w:rPr>
                <w:rFonts w:ascii="Times New Roman" w:hAnsi="Times New Roman" w:cs="Times New Roman"/>
                <w:sz w:val="24"/>
                <w:szCs w:val="24"/>
              </w:rPr>
            </w:pPr>
            <w:r w:rsidRPr="004E0788">
              <w:rPr>
                <w:rFonts w:ascii="Times New Roman" w:hAnsi="Times New Roman" w:cs="Times New Roman"/>
                <w:sz w:val="24"/>
                <w:szCs w:val="24"/>
              </w:rPr>
              <w:t>21011111</w:t>
            </w:r>
          </w:p>
        </w:tc>
        <w:tc>
          <w:tcPr>
            <w:tcW w:w="2198" w:type="dxa"/>
            <w:vAlign w:val="center"/>
          </w:tcPr>
          <w:p w:rsidR="00C87B2D" w:rsidRPr="004E0788" w:rsidRDefault="00C87B2D" w:rsidP="004E0788">
            <w:pPr>
              <w:jc w:val="center"/>
              <w:rPr>
                <w:rFonts w:ascii="Times New Roman" w:hAnsi="Times New Roman" w:cs="Times New Roman"/>
                <w:sz w:val="24"/>
                <w:szCs w:val="24"/>
              </w:rPr>
            </w:pPr>
            <w:r>
              <w:rPr>
                <w:rFonts w:ascii="Times New Roman" w:hAnsi="Times New Roman" w:cs="Times New Roman"/>
                <w:sz w:val="24"/>
                <w:szCs w:val="24"/>
              </w:rPr>
              <w:t>V_3384</w:t>
            </w:r>
          </w:p>
        </w:tc>
        <w:tc>
          <w:tcPr>
            <w:tcW w:w="2292" w:type="dxa"/>
            <w:vAlign w:val="center"/>
          </w:tcPr>
          <w:p w:rsidR="00C87B2D" w:rsidRDefault="00C87B2D" w:rsidP="004E0788">
            <w:pPr>
              <w:jc w:val="center"/>
              <w:rPr>
                <w:rFonts w:ascii="Times New Roman" w:hAnsi="Times New Roman" w:cs="Times New Roman"/>
                <w:sz w:val="24"/>
                <w:szCs w:val="24"/>
              </w:rPr>
            </w:pPr>
            <w:r>
              <w:rPr>
                <w:rFonts w:ascii="Times New Roman" w:hAnsi="Times New Roman" w:cs="Times New Roman"/>
                <w:sz w:val="24"/>
                <w:szCs w:val="24"/>
              </w:rPr>
              <w:t>06.05.2025</w:t>
            </w:r>
            <w:r w:rsidRPr="004E0788">
              <w:rPr>
                <w:rFonts w:ascii="Times New Roman" w:hAnsi="Times New Roman" w:cs="Times New Roman"/>
                <w:sz w:val="24"/>
                <w:szCs w:val="24"/>
              </w:rPr>
              <w:t>.</w:t>
            </w:r>
          </w:p>
        </w:tc>
      </w:tr>
      <w:tr w:rsidR="00C87B2D" w:rsidRPr="004E0788" w:rsidTr="006475FE">
        <w:tc>
          <w:tcPr>
            <w:tcW w:w="2689" w:type="dxa"/>
          </w:tcPr>
          <w:p w:rsidR="00C87B2D" w:rsidRPr="004E0788" w:rsidRDefault="00C87B2D" w:rsidP="004E0788">
            <w:pPr>
              <w:rPr>
                <w:rFonts w:ascii="Times New Roman" w:hAnsi="Times New Roman" w:cs="Times New Roman"/>
                <w:sz w:val="24"/>
                <w:szCs w:val="24"/>
              </w:rPr>
            </w:pPr>
            <w:r w:rsidRPr="004E0788">
              <w:rPr>
                <w:rFonts w:ascii="Times New Roman" w:hAnsi="Times New Roman" w:cs="Times New Roman"/>
                <w:sz w:val="24"/>
                <w:szCs w:val="24"/>
              </w:rPr>
              <w:t>Speciālās pamatizglītības programma izglītojamiem ar mācīšanās traucējumiem</w:t>
            </w:r>
          </w:p>
        </w:tc>
        <w:tc>
          <w:tcPr>
            <w:tcW w:w="1882" w:type="dxa"/>
            <w:vAlign w:val="center"/>
          </w:tcPr>
          <w:p w:rsidR="00C87B2D" w:rsidRPr="004E0788" w:rsidRDefault="00C87B2D" w:rsidP="004E0788">
            <w:pPr>
              <w:jc w:val="center"/>
              <w:rPr>
                <w:rFonts w:ascii="Times New Roman" w:hAnsi="Times New Roman" w:cs="Times New Roman"/>
                <w:sz w:val="24"/>
                <w:szCs w:val="24"/>
              </w:rPr>
            </w:pPr>
            <w:r w:rsidRPr="004E0788">
              <w:rPr>
                <w:rFonts w:ascii="Times New Roman" w:hAnsi="Times New Roman" w:cs="Times New Roman"/>
                <w:sz w:val="24"/>
                <w:szCs w:val="24"/>
              </w:rPr>
              <w:t>21015611</w:t>
            </w:r>
          </w:p>
        </w:tc>
        <w:tc>
          <w:tcPr>
            <w:tcW w:w="2198" w:type="dxa"/>
            <w:vAlign w:val="center"/>
          </w:tcPr>
          <w:p w:rsidR="00C87B2D" w:rsidRPr="004E0788" w:rsidRDefault="00C87B2D" w:rsidP="004E0788">
            <w:pPr>
              <w:jc w:val="center"/>
              <w:rPr>
                <w:rFonts w:ascii="Times New Roman" w:hAnsi="Times New Roman" w:cs="Times New Roman"/>
                <w:sz w:val="24"/>
                <w:szCs w:val="24"/>
              </w:rPr>
            </w:pPr>
            <w:r>
              <w:rPr>
                <w:rFonts w:ascii="Times New Roman" w:hAnsi="Times New Roman" w:cs="Times New Roman"/>
                <w:sz w:val="24"/>
                <w:szCs w:val="24"/>
              </w:rPr>
              <w:t>V_3488</w:t>
            </w:r>
          </w:p>
        </w:tc>
        <w:tc>
          <w:tcPr>
            <w:tcW w:w="2292" w:type="dxa"/>
            <w:vAlign w:val="center"/>
          </w:tcPr>
          <w:p w:rsidR="00C87B2D" w:rsidRDefault="00C87B2D" w:rsidP="004E0788">
            <w:pPr>
              <w:jc w:val="center"/>
              <w:rPr>
                <w:rFonts w:ascii="Times New Roman" w:hAnsi="Times New Roman" w:cs="Times New Roman"/>
                <w:sz w:val="24"/>
                <w:szCs w:val="24"/>
              </w:rPr>
            </w:pPr>
            <w:r>
              <w:rPr>
                <w:rFonts w:ascii="Times New Roman" w:hAnsi="Times New Roman" w:cs="Times New Roman"/>
                <w:sz w:val="24"/>
                <w:szCs w:val="24"/>
              </w:rPr>
              <w:t>06.05.2025</w:t>
            </w:r>
            <w:r w:rsidRPr="004E0788">
              <w:rPr>
                <w:rFonts w:ascii="Times New Roman" w:hAnsi="Times New Roman" w:cs="Times New Roman"/>
                <w:sz w:val="24"/>
                <w:szCs w:val="24"/>
              </w:rPr>
              <w:t>.</w:t>
            </w:r>
          </w:p>
        </w:tc>
      </w:tr>
      <w:tr w:rsidR="00035DF0" w:rsidRPr="004E0788" w:rsidTr="006475FE">
        <w:tc>
          <w:tcPr>
            <w:tcW w:w="2689" w:type="dxa"/>
          </w:tcPr>
          <w:p w:rsidR="00035DF0" w:rsidRPr="004E0788" w:rsidRDefault="00035DF0" w:rsidP="004E0788">
            <w:pPr>
              <w:rPr>
                <w:rFonts w:ascii="Times New Roman" w:hAnsi="Times New Roman" w:cs="Times New Roman"/>
                <w:sz w:val="24"/>
                <w:szCs w:val="24"/>
              </w:rPr>
            </w:pPr>
            <w:r w:rsidRPr="004E0788">
              <w:rPr>
                <w:rFonts w:ascii="Times New Roman" w:hAnsi="Times New Roman" w:cs="Times New Roman"/>
                <w:sz w:val="24"/>
                <w:szCs w:val="24"/>
              </w:rPr>
              <w:t>Pamatizglītības programma</w:t>
            </w:r>
          </w:p>
        </w:tc>
        <w:tc>
          <w:tcPr>
            <w:tcW w:w="1882" w:type="dxa"/>
            <w:vAlign w:val="center"/>
          </w:tcPr>
          <w:p w:rsidR="00035DF0" w:rsidRPr="004E0788" w:rsidRDefault="00EB5D34" w:rsidP="004E0788">
            <w:pPr>
              <w:jc w:val="center"/>
              <w:rPr>
                <w:rFonts w:ascii="Times New Roman" w:hAnsi="Times New Roman" w:cs="Times New Roman"/>
                <w:sz w:val="24"/>
                <w:szCs w:val="24"/>
              </w:rPr>
            </w:pPr>
            <w:r w:rsidRPr="004E0788">
              <w:rPr>
                <w:rFonts w:ascii="Times New Roman" w:hAnsi="Times New Roman" w:cs="Times New Roman"/>
                <w:sz w:val="24"/>
                <w:szCs w:val="24"/>
              </w:rPr>
              <w:t>21011111</w:t>
            </w:r>
          </w:p>
        </w:tc>
        <w:tc>
          <w:tcPr>
            <w:tcW w:w="2198" w:type="dxa"/>
            <w:vAlign w:val="center"/>
          </w:tcPr>
          <w:p w:rsidR="00035DF0" w:rsidRPr="004E0788" w:rsidRDefault="00B26DBD" w:rsidP="004E0788">
            <w:pPr>
              <w:jc w:val="center"/>
              <w:rPr>
                <w:rFonts w:ascii="Times New Roman" w:hAnsi="Times New Roman" w:cs="Times New Roman"/>
                <w:sz w:val="24"/>
                <w:szCs w:val="24"/>
              </w:rPr>
            </w:pPr>
            <w:r w:rsidRPr="004E0788">
              <w:rPr>
                <w:rFonts w:ascii="Times New Roman" w:hAnsi="Times New Roman" w:cs="Times New Roman"/>
                <w:sz w:val="24"/>
                <w:szCs w:val="24"/>
              </w:rPr>
              <w:t>V_523</w:t>
            </w:r>
          </w:p>
        </w:tc>
        <w:tc>
          <w:tcPr>
            <w:tcW w:w="2292" w:type="dxa"/>
            <w:vAlign w:val="center"/>
          </w:tcPr>
          <w:p w:rsidR="00035DF0" w:rsidRPr="004E0788" w:rsidRDefault="00C87B2D" w:rsidP="004E0788">
            <w:pPr>
              <w:jc w:val="center"/>
              <w:rPr>
                <w:rFonts w:ascii="Times New Roman" w:hAnsi="Times New Roman" w:cs="Times New Roman"/>
                <w:sz w:val="24"/>
                <w:szCs w:val="24"/>
              </w:rPr>
            </w:pPr>
            <w:r>
              <w:rPr>
                <w:rFonts w:ascii="Times New Roman" w:hAnsi="Times New Roman" w:cs="Times New Roman"/>
                <w:sz w:val="24"/>
                <w:szCs w:val="24"/>
              </w:rPr>
              <w:t>06.05.2025</w:t>
            </w:r>
            <w:r w:rsidR="00EB5D34" w:rsidRPr="004E0788">
              <w:rPr>
                <w:rFonts w:ascii="Times New Roman" w:hAnsi="Times New Roman" w:cs="Times New Roman"/>
                <w:sz w:val="24"/>
                <w:szCs w:val="24"/>
              </w:rPr>
              <w:t>.</w:t>
            </w:r>
          </w:p>
        </w:tc>
      </w:tr>
      <w:tr w:rsidR="00035DF0" w:rsidRPr="004E0788" w:rsidTr="006475FE">
        <w:tc>
          <w:tcPr>
            <w:tcW w:w="2689" w:type="dxa"/>
          </w:tcPr>
          <w:p w:rsidR="00035DF0" w:rsidRPr="004E0788" w:rsidRDefault="00EB5D34" w:rsidP="004E0788">
            <w:pPr>
              <w:rPr>
                <w:rFonts w:ascii="Times New Roman" w:hAnsi="Times New Roman" w:cs="Times New Roman"/>
                <w:sz w:val="24"/>
                <w:szCs w:val="24"/>
              </w:rPr>
            </w:pPr>
            <w:r w:rsidRPr="004E0788">
              <w:rPr>
                <w:rFonts w:ascii="Times New Roman" w:hAnsi="Times New Roman" w:cs="Times New Roman"/>
                <w:sz w:val="24"/>
                <w:szCs w:val="24"/>
              </w:rPr>
              <w:t>Speciālās pamatizglītības programma izglītojamiem ar mācīšanās traucējumiem</w:t>
            </w:r>
          </w:p>
        </w:tc>
        <w:tc>
          <w:tcPr>
            <w:tcW w:w="1882" w:type="dxa"/>
            <w:vAlign w:val="center"/>
          </w:tcPr>
          <w:p w:rsidR="00035DF0" w:rsidRPr="004E0788" w:rsidRDefault="00EB5D34" w:rsidP="004E0788">
            <w:pPr>
              <w:jc w:val="center"/>
              <w:rPr>
                <w:rFonts w:ascii="Times New Roman" w:hAnsi="Times New Roman" w:cs="Times New Roman"/>
                <w:sz w:val="24"/>
                <w:szCs w:val="24"/>
              </w:rPr>
            </w:pPr>
            <w:r w:rsidRPr="004E0788">
              <w:rPr>
                <w:rFonts w:ascii="Times New Roman" w:hAnsi="Times New Roman" w:cs="Times New Roman"/>
                <w:sz w:val="24"/>
                <w:szCs w:val="24"/>
              </w:rPr>
              <w:t>21015611</w:t>
            </w:r>
          </w:p>
        </w:tc>
        <w:tc>
          <w:tcPr>
            <w:tcW w:w="2198" w:type="dxa"/>
            <w:vAlign w:val="center"/>
          </w:tcPr>
          <w:p w:rsidR="00035DF0" w:rsidRPr="004E0788" w:rsidRDefault="00B26DBD" w:rsidP="004E0788">
            <w:pPr>
              <w:jc w:val="center"/>
              <w:rPr>
                <w:rFonts w:ascii="Times New Roman" w:hAnsi="Times New Roman" w:cs="Times New Roman"/>
                <w:sz w:val="24"/>
                <w:szCs w:val="24"/>
              </w:rPr>
            </w:pPr>
            <w:r w:rsidRPr="004E0788">
              <w:rPr>
                <w:rFonts w:ascii="Times New Roman" w:hAnsi="Times New Roman" w:cs="Times New Roman"/>
                <w:sz w:val="24"/>
                <w:szCs w:val="24"/>
              </w:rPr>
              <w:t>V_135</w:t>
            </w:r>
          </w:p>
        </w:tc>
        <w:tc>
          <w:tcPr>
            <w:tcW w:w="2292" w:type="dxa"/>
            <w:vAlign w:val="center"/>
          </w:tcPr>
          <w:p w:rsidR="00035DF0" w:rsidRPr="004E0788" w:rsidRDefault="00C87B2D" w:rsidP="004E0788">
            <w:pPr>
              <w:jc w:val="center"/>
              <w:rPr>
                <w:rFonts w:ascii="Times New Roman" w:hAnsi="Times New Roman" w:cs="Times New Roman"/>
                <w:sz w:val="24"/>
                <w:szCs w:val="24"/>
              </w:rPr>
            </w:pPr>
            <w:r>
              <w:rPr>
                <w:rFonts w:ascii="Times New Roman" w:hAnsi="Times New Roman" w:cs="Times New Roman"/>
                <w:sz w:val="24"/>
                <w:szCs w:val="24"/>
              </w:rPr>
              <w:t>06.05.2025</w:t>
            </w:r>
            <w:r w:rsidR="00EB5D34" w:rsidRPr="004E0788">
              <w:rPr>
                <w:rFonts w:ascii="Times New Roman" w:hAnsi="Times New Roman" w:cs="Times New Roman"/>
                <w:sz w:val="24"/>
                <w:szCs w:val="24"/>
              </w:rPr>
              <w:t>.</w:t>
            </w:r>
          </w:p>
        </w:tc>
      </w:tr>
      <w:tr w:rsidR="00035DF0" w:rsidRPr="004E0788" w:rsidTr="006475FE">
        <w:tc>
          <w:tcPr>
            <w:tcW w:w="2689" w:type="dxa"/>
          </w:tcPr>
          <w:p w:rsidR="00035DF0" w:rsidRPr="004E0788" w:rsidRDefault="00EB5D34" w:rsidP="004E0788">
            <w:pPr>
              <w:rPr>
                <w:rFonts w:ascii="Times New Roman" w:hAnsi="Times New Roman" w:cs="Times New Roman"/>
                <w:sz w:val="24"/>
                <w:szCs w:val="24"/>
              </w:rPr>
            </w:pPr>
            <w:r w:rsidRPr="004E0788">
              <w:rPr>
                <w:rFonts w:ascii="Times New Roman" w:hAnsi="Times New Roman" w:cs="Times New Roman"/>
                <w:sz w:val="24"/>
                <w:szCs w:val="24"/>
              </w:rPr>
              <w:t>Vispārējās vidējās  izglītības vispārizglītojošā virziena programma</w:t>
            </w:r>
          </w:p>
        </w:tc>
        <w:tc>
          <w:tcPr>
            <w:tcW w:w="1882" w:type="dxa"/>
            <w:vAlign w:val="center"/>
          </w:tcPr>
          <w:p w:rsidR="00035DF0" w:rsidRPr="004E0788" w:rsidRDefault="00EB5D34" w:rsidP="004E0788">
            <w:pPr>
              <w:jc w:val="center"/>
              <w:rPr>
                <w:rFonts w:ascii="Times New Roman" w:hAnsi="Times New Roman" w:cs="Times New Roman"/>
                <w:sz w:val="24"/>
                <w:szCs w:val="24"/>
              </w:rPr>
            </w:pPr>
            <w:r w:rsidRPr="004E0788">
              <w:rPr>
                <w:rFonts w:ascii="Times New Roman" w:hAnsi="Times New Roman" w:cs="Times New Roman"/>
                <w:sz w:val="24"/>
                <w:szCs w:val="24"/>
              </w:rPr>
              <w:t>31011011</w:t>
            </w:r>
          </w:p>
        </w:tc>
        <w:tc>
          <w:tcPr>
            <w:tcW w:w="2198" w:type="dxa"/>
            <w:vAlign w:val="center"/>
          </w:tcPr>
          <w:p w:rsidR="00035DF0" w:rsidRPr="004E0788" w:rsidRDefault="00EB5D34" w:rsidP="004E0788">
            <w:pPr>
              <w:jc w:val="center"/>
              <w:rPr>
                <w:rFonts w:ascii="Times New Roman" w:hAnsi="Times New Roman" w:cs="Times New Roman"/>
                <w:sz w:val="24"/>
                <w:szCs w:val="24"/>
              </w:rPr>
            </w:pPr>
            <w:r w:rsidRPr="004E0788">
              <w:rPr>
                <w:rFonts w:ascii="Times New Roman" w:hAnsi="Times New Roman" w:cs="Times New Roman"/>
                <w:sz w:val="24"/>
                <w:szCs w:val="24"/>
              </w:rPr>
              <w:t>V-579</w:t>
            </w:r>
          </w:p>
        </w:tc>
        <w:tc>
          <w:tcPr>
            <w:tcW w:w="2292" w:type="dxa"/>
            <w:vAlign w:val="center"/>
          </w:tcPr>
          <w:p w:rsidR="00035DF0" w:rsidRPr="004E0788" w:rsidRDefault="00C87B2D" w:rsidP="004E0788">
            <w:pPr>
              <w:jc w:val="center"/>
              <w:rPr>
                <w:rFonts w:ascii="Times New Roman" w:hAnsi="Times New Roman" w:cs="Times New Roman"/>
                <w:sz w:val="24"/>
                <w:szCs w:val="24"/>
              </w:rPr>
            </w:pPr>
            <w:r>
              <w:rPr>
                <w:rFonts w:ascii="Times New Roman" w:hAnsi="Times New Roman" w:cs="Times New Roman"/>
                <w:sz w:val="24"/>
                <w:szCs w:val="24"/>
              </w:rPr>
              <w:t>06.05.2025</w:t>
            </w:r>
            <w:r w:rsidR="00EB5D34" w:rsidRPr="004E0788">
              <w:rPr>
                <w:rFonts w:ascii="Times New Roman" w:hAnsi="Times New Roman" w:cs="Times New Roman"/>
                <w:sz w:val="24"/>
                <w:szCs w:val="24"/>
              </w:rPr>
              <w:t>.</w:t>
            </w:r>
          </w:p>
        </w:tc>
      </w:tr>
    </w:tbl>
    <w:p w:rsidR="00EB5D34" w:rsidRPr="004E0788" w:rsidRDefault="00EB5D34" w:rsidP="004E0788">
      <w:pPr>
        <w:spacing w:after="0" w:line="240" w:lineRule="auto"/>
        <w:rPr>
          <w:rFonts w:ascii="Times New Roman" w:hAnsi="Times New Roman" w:cs="Times New Roman"/>
          <w:sz w:val="24"/>
          <w:szCs w:val="24"/>
        </w:rPr>
      </w:pPr>
    </w:p>
    <w:p w:rsidR="00EB5D34" w:rsidRPr="004E0788" w:rsidRDefault="00EB5D34"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00545AD2" w:rsidRPr="004E0788">
        <w:rPr>
          <w:rFonts w:ascii="Times New Roman" w:hAnsi="Times New Roman" w:cs="Times New Roman"/>
          <w:sz w:val="24"/>
          <w:szCs w:val="24"/>
        </w:rPr>
        <w:t>Katrs mācību priekšmeta pedagogs apzinās sava mācību priekšmeta nozīmi skolas izglītības programmu īstenošanā. Pedagogi zina un izprot priekšmeta standartā noteiktos mērķus un uzdevumus, zina mācību priekšmeta obligāto saturu, izglītojamo mācību sasniegumu vērtēšanas formas un kārtību</w:t>
      </w:r>
      <w:r w:rsidR="00EF7C1A" w:rsidRPr="004E0788">
        <w:rPr>
          <w:rFonts w:ascii="Times New Roman" w:hAnsi="Times New Roman" w:cs="Times New Roman"/>
          <w:sz w:val="24"/>
          <w:szCs w:val="24"/>
        </w:rPr>
        <w:t>, izvēlas atbilstošas mācību metodes un līdzekļus</w:t>
      </w:r>
      <w:r w:rsidR="00545AD2" w:rsidRPr="004E0788">
        <w:rPr>
          <w:rFonts w:ascii="Times New Roman" w:hAnsi="Times New Roman" w:cs="Times New Roman"/>
          <w:sz w:val="24"/>
          <w:szCs w:val="24"/>
        </w:rPr>
        <w:t xml:space="preserve">. </w:t>
      </w:r>
      <w:r w:rsidR="00EF7C1A" w:rsidRPr="004E0788">
        <w:rPr>
          <w:rFonts w:ascii="Times New Roman" w:hAnsi="Times New Roman" w:cs="Times New Roman"/>
          <w:sz w:val="24"/>
          <w:szCs w:val="24"/>
        </w:rPr>
        <w:t>Pedagogi strādā pēc VISC piedāvātajām mācību priekšmetu paraugprogrammām,</w:t>
      </w:r>
      <w:r w:rsidR="00146E89" w:rsidRPr="004E0788">
        <w:rPr>
          <w:rFonts w:ascii="Times New Roman" w:hAnsi="Times New Roman" w:cs="Times New Roman"/>
          <w:sz w:val="24"/>
          <w:szCs w:val="24"/>
        </w:rPr>
        <w:t xml:space="preserve"> vizuālajā</w:t>
      </w:r>
      <w:r w:rsidR="00EF7C1A" w:rsidRPr="004E0788">
        <w:rPr>
          <w:rFonts w:ascii="Times New Roman" w:hAnsi="Times New Roman" w:cs="Times New Roman"/>
          <w:sz w:val="24"/>
          <w:szCs w:val="24"/>
        </w:rPr>
        <w:t xml:space="preserve"> mākslā</w:t>
      </w:r>
      <w:r w:rsidR="00146E89" w:rsidRPr="004E0788">
        <w:rPr>
          <w:rFonts w:ascii="Times New Roman" w:hAnsi="Times New Roman" w:cs="Times New Roman"/>
          <w:sz w:val="24"/>
          <w:szCs w:val="24"/>
        </w:rPr>
        <w:t xml:space="preserve"> </w:t>
      </w:r>
      <w:r w:rsidR="00825707" w:rsidRPr="004E0788">
        <w:rPr>
          <w:rFonts w:ascii="Times New Roman" w:hAnsi="Times New Roman" w:cs="Times New Roman"/>
          <w:sz w:val="24"/>
          <w:szCs w:val="24"/>
        </w:rPr>
        <w:t>2008.</w:t>
      </w:r>
      <w:r w:rsidR="00572F89" w:rsidRPr="004E0788">
        <w:rPr>
          <w:rFonts w:ascii="Times New Roman" w:hAnsi="Times New Roman" w:cs="Times New Roman"/>
          <w:sz w:val="24"/>
          <w:szCs w:val="24"/>
        </w:rPr>
        <w:t xml:space="preserve"> </w:t>
      </w:r>
      <w:r w:rsidR="00825707" w:rsidRPr="004E0788">
        <w:rPr>
          <w:rFonts w:ascii="Times New Roman" w:hAnsi="Times New Roman" w:cs="Times New Roman"/>
          <w:sz w:val="24"/>
          <w:szCs w:val="24"/>
        </w:rPr>
        <w:t xml:space="preserve">gadā </w:t>
      </w:r>
      <w:r w:rsidR="00EF7C1A" w:rsidRPr="004E0788">
        <w:rPr>
          <w:rFonts w:ascii="Times New Roman" w:hAnsi="Times New Roman" w:cs="Times New Roman"/>
          <w:sz w:val="24"/>
          <w:szCs w:val="24"/>
        </w:rPr>
        <w:t>ir izstrādāta</w:t>
      </w:r>
      <w:r w:rsidR="00146E89" w:rsidRPr="004E0788">
        <w:rPr>
          <w:rFonts w:ascii="Times New Roman" w:hAnsi="Times New Roman" w:cs="Times New Roman"/>
          <w:sz w:val="24"/>
          <w:szCs w:val="24"/>
        </w:rPr>
        <w:t xml:space="preserve"> </w:t>
      </w:r>
      <w:r w:rsidR="00EF7C1A" w:rsidRPr="004E0788">
        <w:rPr>
          <w:rFonts w:ascii="Times New Roman" w:hAnsi="Times New Roman" w:cs="Times New Roman"/>
          <w:sz w:val="24"/>
          <w:szCs w:val="24"/>
        </w:rPr>
        <w:t>autorprogramma</w:t>
      </w:r>
      <w:r w:rsidR="00825707" w:rsidRPr="004E0788">
        <w:rPr>
          <w:rFonts w:ascii="Times New Roman" w:hAnsi="Times New Roman" w:cs="Times New Roman"/>
          <w:sz w:val="24"/>
          <w:szCs w:val="24"/>
        </w:rPr>
        <w:t xml:space="preserve"> „Vizuālās mākslas programma 7.-9.</w:t>
      </w:r>
      <w:r w:rsidR="00572F89" w:rsidRPr="004E0788">
        <w:rPr>
          <w:rFonts w:ascii="Times New Roman" w:hAnsi="Times New Roman" w:cs="Times New Roman"/>
          <w:sz w:val="24"/>
          <w:szCs w:val="24"/>
        </w:rPr>
        <w:t xml:space="preserve"> </w:t>
      </w:r>
      <w:r w:rsidR="00825707" w:rsidRPr="004E0788">
        <w:rPr>
          <w:rFonts w:ascii="Times New Roman" w:hAnsi="Times New Roman" w:cs="Times New Roman"/>
          <w:sz w:val="24"/>
          <w:szCs w:val="24"/>
        </w:rPr>
        <w:t>klasei vispārizglītojošajā skolā”.</w:t>
      </w:r>
      <w:r w:rsidR="00A54DB0" w:rsidRPr="004E0788">
        <w:rPr>
          <w:rFonts w:ascii="Times New Roman" w:hAnsi="Times New Roman" w:cs="Times New Roman"/>
          <w:sz w:val="24"/>
          <w:szCs w:val="24"/>
        </w:rPr>
        <w:t xml:space="preserve"> </w:t>
      </w:r>
    </w:p>
    <w:p w:rsidR="00EF7C1A" w:rsidRPr="004E0788" w:rsidRDefault="00EF7C1A"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Atbilstoši mācību programmai, pedagogi plāno savu darbu, ņemot vērā katra izglītojamā individuālās spējas, vajadzības, motivāciju un intereses. Tematiskais plāns ir individuāls darba dokuments.</w:t>
      </w:r>
      <w:r w:rsidR="00BA3EE9" w:rsidRPr="004E0788">
        <w:rPr>
          <w:rFonts w:ascii="Times New Roman" w:hAnsi="Times New Roman" w:cs="Times New Roman"/>
          <w:sz w:val="24"/>
          <w:szCs w:val="24"/>
        </w:rPr>
        <w:t xml:space="preserve"> Tajā nepieciešamības gadījumā tiek veiktas korekcijas.</w:t>
      </w:r>
    </w:p>
    <w:p w:rsidR="00A54DB0" w:rsidRPr="004E0788" w:rsidRDefault="00A54DB0"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00EF7C1A" w:rsidRPr="004E0788">
        <w:rPr>
          <w:rFonts w:ascii="Times New Roman" w:hAnsi="Times New Roman" w:cs="Times New Roman"/>
          <w:sz w:val="24"/>
          <w:szCs w:val="24"/>
        </w:rPr>
        <w:t xml:space="preserve">Mācību priekšmetu un stundu plāns tiek veidots, atbilstoši licencētajām programmām. </w:t>
      </w:r>
      <w:r w:rsidR="003359B4" w:rsidRPr="004E0788">
        <w:rPr>
          <w:rFonts w:ascii="Times New Roman" w:hAnsi="Times New Roman" w:cs="Times New Roman"/>
          <w:sz w:val="24"/>
          <w:szCs w:val="24"/>
        </w:rPr>
        <w:t>Ikdienā to realizēšanu nodrošina m</w:t>
      </w:r>
      <w:r w:rsidRPr="004E0788">
        <w:rPr>
          <w:rFonts w:ascii="Times New Roman" w:hAnsi="Times New Roman" w:cs="Times New Roman"/>
          <w:sz w:val="24"/>
          <w:szCs w:val="24"/>
        </w:rPr>
        <w:t>ācību priekšm</w:t>
      </w:r>
      <w:r w:rsidR="003359B4" w:rsidRPr="004E0788">
        <w:rPr>
          <w:rFonts w:ascii="Times New Roman" w:hAnsi="Times New Roman" w:cs="Times New Roman"/>
          <w:sz w:val="24"/>
          <w:szCs w:val="24"/>
        </w:rPr>
        <w:t>etu stundu saraksti. Tie</w:t>
      </w:r>
      <w:r w:rsidRPr="004E0788">
        <w:rPr>
          <w:rFonts w:ascii="Times New Roman" w:hAnsi="Times New Roman" w:cs="Times New Roman"/>
          <w:sz w:val="24"/>
          <w:szCs w:val="24"/>
        </w:rPr>
        <w:t xml:space="preserve"> ir pieejami un pārskatām</w:t>
      </w:r>
      <w:r w:rsidR="003359B4" w:rsidRPr="004E0788">
        <w:rPr>
          <w:rFonts w:ascii="Times New Roman" w:hAnsi="Times New Roman" w:cs="Times New Roman"/>
          <w:sz w:val="24"/>
          <w:szCs w:val="24"/>
        </w:rPr>
        <w:t>i gan ziņojumu stendos</w:t>
      </w:r>
      <w:r w:rsidR="003723D2" w:rsidRPr="004E0788">
        <w:rPr>
          <w:rFonts w:ascii="Times New Roman" w:hAnsi="Times New Roman" w:cs="Times New Roman"/>
          <w:sz w:val="24"/>
          <w:szCs w:val="24"/>
        </w:rPr>
        <w:t>, gan elektroniskajā vidē m</w:t>
      </w:r>
      <w:r w:rsidR="00A522CA" w:rsidRPr="004E0788">
        <w:rPr>
          <w:rFonts w:ascii="Times New Roman" w:hAnsi="Times New Roman" w:cs="Times New Roman"/>
          <w:sz w:val="24"/>
          <w:szCs w:val="24"/>
        </w:rPr>
        <w:t>ykoob</w:t>
      </w:r>
      <w:r w:rsidR="003723D2" w:rsidRPr="004E0788">
        <w:rPr>
          <w:rFonts w:ascii="Times New Roman" w:hAnsi="Times New Roman" w:cs="Times New Roman"/>
          <w:sz w:val="24"/>
          <w:szCs w:val="24"/>
        </w:rPr>
        <w:t>.lv</w:t>
      </w:r>
      <w:r w:rsidR="00A522CA" w:rsidRPr="004E0788">
        <w:rPr>
          <w:rFonts w:ascii="Times New Roman" w:hAnsi="Times New Roman" w:cs="Times New Roman"/>
          <w:sz w:val="24"/>
          <w:szCs w:val="24"/>
        </w:rPr>
        <w:t>.</w:t>
      </w:r>
      <w:r w:rsidRPr="004E0788">
        <w:rPr>
          <w:rFonts w:ascii="Times New Roman" w:hAnsi="Times New Roman" w:cs="Times New Roman"/>
          <w:sz w:val="24"/>
          <w:szCs w:val="24"/>
        </w:rPr>
        <w:t xml:space="preserve"> </w:t>
      </w:r>
      <w:r w:rsidR="00A522CA" w:rsidRPr="004E0788">
        <w:rPr>
          <w:rFonts w:ascii="Times New Roman" w:hAnsi="Times New Roman" w:cs="Times New Roman"/>
          <w:sz w:val="24"/>
          <w:szCs w:val="24"/>
        </w:rPr>
        <w:t>Tajos ievērotas prasības stundu skaitam un izglītojamā slodzei.</w:t>
      </w:r>
      <w:r w:rsidR="003359B4" w:rsidRPr="004E0788">
        <w:rPr>
          <w:rFonts w:ascii="Times New Roman" w:hAnsi="Times New Roman" w:cs="Times New Roman"/>
          <w:sz w:val="24"/>
          <w:szCs w:val="24"/>
        </w:rPr>
        <w:t xml:space="preserve"> Par izmaiņām mācību priekšmetu stundu sarakstā izglītojamie tiek savlaicīgi inf</w:t>
      </w:r>
      <w:r w:rsidR="003723D2" w:rsidRPr="004E0788">
        <w:rPr>
          <w:rFonts w:ascii="Times New Roman" w:hAnsi="Times New Roman" w:cs="Times New Roman"/>
          <w:sz w:val="24"/>
          <w:szCs w:val="24"/>
        </w:rPr>
        <w:t>ormēti, ievietojot informāciju m</w:t>
      </w:r>
      <w:r w:rsidR="003359B4" w:rsidRPr="004E0788">
        <w:rPr>
          <w:rFonts w:ascii="Times New Roman" w:hAnsi="Times New Roman" w:cs="Times New Roman"/>
          <w:sz w:val="24"/>
          <w:szCs w:val="24"/>
        </w:rPr>
        <w:t>koob.lv, skolēnu dienasgrāmatās, ziņojumu stendos.</w:t>
      </w:r>
    </w:p>
    <w:p w:rsidR="00A54DB0" w:rsidRPr="004E0788" w:rsidRDefault="00A522CA"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Kl</w:t>
      </w:r>
      <w:r w:rsidR="00F64151" w:rsidRPr="004E0788">
        <w:rPr>
          <w:rFonts w:ascii="Times New Roman" w:hAnsi="Times New Roman" w:cs="Times New Roman"/>
          <w:sz w:val="24"/>
          <w:szCs w:val="24"/>
        </w:rPr>
        <w:t>ases audzinātāji strādā</w:t>
      </w:r>
      <w:r w:rsidRPr="004E0788">
        <w:rPr>
          <w:rFonts w:ascii="Times New Roman" w:hAnsi="Times New Roman" w:cs="Times New Roman"/>
          <w:sz w:val="24"/>
          <w:szCs w:val="24"/>
        </w:rPr>
        <w:t xml:space="preserve"> pēc </w:t>
      </w:r>
      <w:r w:rsidR="00F64151" w:rsidRPr="004E0788">
        <w:rPr>
          <w:rFonts w:ascii="Times New Roman" w:hAnsi="Times New Roman" w:cs="Times New Roman"/>
          <w:sz w:val="24"/>
          <w:szCs w:val="24"/>
        </w:rPr>
        <w:t>pašu izstrādātajiem plāniem, balstoties uz skolā izstrādāto</w:t>
      </w:r>
      <w:r w:rsidRPr="004E0788">
        <w:rPr>
          <w:rFonts w:ascii="Times New Roman" w:hAnsi="Times New Roman" w:cs="Times New Roman"/>
          <w:sz w:val="24"/>
          <w:szCs w:val="24"/>
        </w:rPr>
        <w:t xml:space="preserve"> audzināšan</w:t>
      </w:r>
      <w:r w:rsidR="00F64151" w:rsidRPr="004E0788">
        <w:rPr>
          <w:rFonts w:ascii="Times New Roman" w:hAnsi="Times New Roman" w:cs="Times New Roman"/>
          <w:sz w:val="24"/>
          <w:szCs w:val="24"/>
        </w:rPr>
        <w:t>as program</w:t>
      </w:r>
      <w:r w:rsidR="00BA3EE9" w:rsidRPr="004E0788">
        <w:rPr>
          <w:rFonts w:ascii="Times New Roman" w:hAnsi="Times New Roman" w:cs="Times New Roman"/>
          <w:sz w:val="24"/>
          <w:szCs w:val="24"/>
        </w:rPr>
        <w:t>m</w:t>
      </w:r>
      <w:r w:rsidR="00F64151" w:rsidRPr="004E0788">
        <w:rPr>
          <w:rFonts w:ascii="Times New Roman" w:hAnsi="Times New Roman" w:cs="Times New Roman"/>
          <w:sz w:val="24"/>
          <w:szCs w:val="24"/>
        </w:rPr>
        <w:t>u</w:t>
      </w:r>
      <w:r w:rsidR="00890919" w:rsidRPr="004E0788">
        <w:rPr>
          <w:rFonts w:ascii="Times New Roman" w:hAnsi="Times New Roman" w:cs="Times New Roman"/>
          <w:sz w:val="24"/>
          <w:szCs w:val="24"/>
        </w:rPr>
        <w:t>.</w:t>
      </w:r>
    </w:p>
    <w:p w:rsidR="000A3B77" w:rsidRPr="004E0788" w:rsidRDefault="000A3B77"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Pedagogi sadarbojas mācību priekš</w:t>
      </w:r>
      <w:r w:rsidR="00BE380E" w:rsidRPr="004E0788">
        <w:rPr>
          <w:rFonts w:ascii="Times New Roman" w:hAnsi="Times New Roman" w:cs="Times New Roman"/>
          <w:sz w:val="24"/>
          <w:szCs w:val="24"/>
        </w:rPr>
        <w:t xml:space="preserve">metu metodiskajās komisijās, </w:t>
      </w:r>
      <w:r w:rsidRPr="004E0788">
        <w:rPr>
          <w:rFonts w:ascii="Times New Roman" w:hAnsi="Times New Roman" w:cs="Times New Roman"/>
          <w:sz w:val="24"/>
          <w:szCs w:val="24"/>
        </w:rPr>
        <w:t>apmeklē tālākizglītības kursus un seminārus, dalās pieredzē, vada un vēro atklātās stundas.</w:t>
      </w:r>
      <w:r w:rsidR="00D608EF" w:rsidRPr="004E0788">
        <w:rPr>
          <w:rFonts w:ascii="Times New Roman" w:hAnsi="Times New Roman" w:cs="Times New Roman"/>
          <w:sz w:val="24"/>
          <w:szCs w:val="24"/>
        </w:rPr>
        <w:t xml:space="preserve"> </w:t>
      </w:r>
    </w:p>
    <w:p w:rsidR="00CF0713" w:rsidRPr="004E0788" w:rsidRDefault="00CF0713"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Izglītības iestādē tiek veidots pārbaudes darbu grafiks, sastādot to katram mēnesim. Ar to tiek iepazīstināti izglītojamie. Mācību vielas nostiprināšanai un rezultātu uzlabošanai izglītojamajiem ir iespēja apmeklēt mācību priekšmetu kon</w:t>
      </w:r>
      <w:r w:rsidR="003723D2" w:rsidRPr="004E0788">
        <w:rPr>
          <w:rFonts w:ascii="Times New Roman" w:hAnsi="Times New Roman" w:cs="Times New Roman"/>
          <w:sz w:val="24"/>
          <w:szCs w:val="24"/>
        </w:rPr>
        <w:t>sultācijas. Ziņojumu stendā un m</w:t>
      </w:r>
      <w:r w:rsidRPr="004E0788">
        <w:rPr>
          <w:rFonts w:ascii="Times New Roman" w:hAnsi="Times New Roman" w:cs="Times New Roman"/>
          <w:sz w:val="24"/>
          <w:szCs w:val="24"/>
        </w:rPr>
        <w:t xml:space="preserve">ykoob.lv ir pieejams saraksts par konsultāciju laikiem un norises vietu. </w:t>
      </w:r>
    </w:p>
    <w:p w:rsidR="00CF0713" w:rsidRPr="004E0788" w:rsidRDefault="00CF0713"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lastRenderedPageBreak/>
        <w:t>Skolā regulāri tiek izskatīts mācību līdzekļu un citu resursu nodrošinājums izglītības programmu realizēšanai. Katru gadu metodiskās komisijas izsaka priekšlikumus mācību materiālās bāzes pilnveidošanai.</w:t>
      </w:r>
      <w:r w:rsidR="00226330" w:rsidRPr="004E0788">
        <w:rPr>
          <w:rFonts w:ascii="Times New Roman" w:hAnsi="Times New Roman" w:cs="Times New Roman"/>
          <w:sz w:val="24"/>
          <w:szCs w:val="24"/>
        </w:rPr>
        <w:t xml:space="preserve"> Skolēni ir nodrošināti ar nepieciešamo mācību literatūru.</w:t>
      </w:r>
    </w:p>
    <w:p w:rsidR="00C16BE5" w:rsidRPr="004E0788" w:rsidRDefault="00B579A6"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Izglītojamo interešu un radošo spēju attīstībai tiek organizēta interešu izglītības programmu apguve, atbilstoši izveidotajam un apstiprinātajam sarakstam. Dalībnieki tiek uzņemti, pamatojoties uz vecāku iesniegumiem.</w:t>
      </w:r>
      <w:r w:rsidR="002D1F09" w:rsidRPr="004E0788">
        <w:rPr>
          <w:rFonts w:ascii="Times New Roman" w:hAnsi="Times New Roman" w:cs="Times New Roman"/>
          <w:sz w:val="24"/>
          <w:szCs w:val="24"/>
        </w:rPr>
        <w:t xml:space="preserve"> </w:t>
      </w:r>
    </w:p>
    <w:p w:rsidR="00B579A6" w:rsidRPr="004E0788" w:rsidRDefault="00C16BE5"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Skolēniem, kas apgūst s</w:t>
      </w:r>
      <w:r w:rsidR="002D1F09" w:rsidRPr="004E0788">
        <w:rPr>
          <w:rFonts w:ascii="Times New Roman" w:hAnsi="Times New Roman" w:cs="Times New Roman"/>
          <w:sz w:val="24"/>
          <w:szCs w:val="24"/>
        </w:rPr>
        <w:t>peci</w:t>
      </w:r>
      <w:r w:rsidRPr="004E0788">
        <w:rPr>
          <w:rFonts w:ascii="Times New Roman" w:hAnsi="Times New Roman" w:cs="Times New Roman"/>
          <w:sz w:val="24"/>
          <w:szCs w:val="24"/>
        </w:rPr>
        <w:t xml:space="preserve">ālo </w:t>
      </w:r>
      <w:r w:rsidR="002D1F09" w:rsidRPr="004E0788">
        <w:rPr>
          <w:rFonts w:ascii="Times New Roman" w:hAnsi="Times New Roman" w:cs="Times New Roman"/>
          <w:sz w:val="24"/>
          <w:szCs w:val="24"/>
        </w:rPr>
        <w:t xml:space="preserve"> pamatizglītības </w:t>
      </w:r>
      <w:r w:rsidRPr="004E0788">
        <w:rPr>
          <w:rFonts w:ascii="Times New Roman" w:hAnsi="Times New Roman" w:cs="Times New Roman"/>
          <w:sz w:val="24"/>
          <w:szCs w:val="24"/>
        </w:rPr>
        <w:t xml:space="preserve">programmu </w:t>
      </w:r>
      <w:r w:rsidR="002D1F09" w:rsidRPr="004E0788">
        <w:rPr>
          <w:rFonts w:ascii="Times New Roman" w:hAnsi="Times New Roman" w:cs="Times New Roman"/>
          <w:sz w:val="24"/>
          <w:szCs w:val="24"/>
        </w:rPr>
        <w:t>izglītojamiem ar mācīšanās traucējumiem</w:t>
      </w:r>
      <w:r w:rsidRPr="004E0788">
        <w:rPr>
          <w:rFonts w:ascii="Times New Roman" w:hAnsi="Times New Roman" w:cs="Times New Roman"/>
          <w:sz w:val="24"/>
          <w:szCs w:val="24"/>
        </w:rPr>
        <w:t>, tiek nodrošināts individuāls atbalsts un integrēšanās vispārējā izglītības iestādē. Pedagogi diferencē mācību saturu, metodes, veido individuālos izglītības un attīstības plānus. Ir nodrošināts psihologa, logopēda un pedagoga palīga atbalsts</w:t>
      </w:r>
      <w:r w:rsidR="003723D2" w:rsidRPr="004E0788">
        <w:rPr>
          <w:rFonts w:ascii="Times New Roman" w:hAnsi="Times New Roman" w:cs="Times New Roman"/>
          <w:sz w:val="24"/>
          <w:szCs w:val="24"/>
        </w:rPr>
        <w:t>, pagarinātās dienas grupa</w:t>
      </w:r>
      <w:r w:rsidRPr="004E0788">
        <w:rPr>
          <w:rFonts w:ascii="Times New Roman" w:hAnsi="Times New Roman" w:cs="Times New Roman"/>
          <w:sz w:val="24"/>
          <w:szCs w:val="24"/>
        </w:rPr>
        <w:t>.</w:t>
      </w:r>
    </w:p>
    <w:p w:rsidR="00D53BC6" w:rsidRPr="004E0788" w:rsidRDefault="00D53BC6" w:rsidP="004E0788">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D53BC6" w:rsidRPr="004E0788" w:rsidTr="00D53BC6">
        <w:tc>
          <w:tcPr>
            <w:tcW w:w="4530" w:type="dxa"/>
          </w:tcPr>
          <w:p w:rsidR="00D53BC6" w:rsidRPr="004E0788" w:rsidRDefault="00D53BC6"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D53BC6" w:rsidRPr="004E0788" w:rsidRDefault="00D53BC6" w:rsidP="004E0788">
            <w:pPr>
              <w:jc w:val="center"/>
              <w:rPr>
                <w:rFonts w:ascii="Times New Roman" w:hAnsi="Times New Roman" w:cs="Times New Roman"/>
                <w:b/>
                <w:sz w:val="24"/>
                <w:szCs w:val="24"/>
              </w:rPr>
            </w:pPr>
            <w:r w:rsidRPr="004E0788">
              <w:rPr>
                <w:rFonts w:ascii="Times New Roman" w:hAnsi="Times New Roman" w:cs="Times New Roman"/>
                <w:b/>
                <w:sz w:val="24"/>
                <w:szCs w:val="24"/>
              </w:rPr>
              <w:t xml:space="preserve">Tālākās </w:t>
            </w:r>
            <w:r w:rsidR="00946AE8" w:rsidRPr="004E0788">
              <w:rPr>
                <w:rFonts w:ascii="Times New Roman" w:hAnsi="Times New Roman" w:cs="Times New Roman"/>
                <w:b/>
                <w:sz w:val="24"/>
                <w:szCs w:val="24"/>
              </w:rPr>
              <w:t xml:space="preserve">attīstības </w:t>
            </w:r>
            <w:r w:rsidRPr="004E0788">
              <w:rPr>
                <w:rFonts w:ascii="Times New Roman" w:hAnsi="Times New Roman" w:cs="Times New Roman"/>
                <w:b/>
                <w:sz w:val="24"/>
                <w:szCs w:val="24"/>
              </w:rPr>
              <w:t>vajadzības</w:t>
            </w:r>
          </w:p>
        </w:tc>
      </w:tr>
      <w:tr w:rsidR="00D53BC6" w:rsidRPr="004E0788" w:rsidTr="00D53BC6">
        <w:tc>
          <w:tcPr>
            <w:tcW w:w="4530" w:type="dxa"/>
          </w:tcPr>
          <w:p w:rsidR="00D53BC6" w:rsidRPr="004E0788" w:rsidRDefault="00D53BC6" w:rsidP="004E0788">
            <w:pPr>
              <w:jc w:val="both"/>
              <w:rPr>
                <w:rFonts w:ascii="Times New Roman" w:hAnsi="Times New Roman" w:cs="Times New Roman"/>
                <w:sz w:val="24"/>
                <w:szCs w:val="24"/>
              </w:rPr>
            </w:pPr>
            <w:r w:rsidRPr="004E0788">
              <w:rPr>
                <w:rFonts w:ascii="Times New Roman" w:hAnsi="Times New Roman" w:cs="Times New Roman"/>
                <w:sz w:val="24"/>
                <w:szCs w:val="24"/>
              </w:rPr>
              <w:t>Visas izglītības programmas ir licencētas, tiek īstenotas skolas mācību un audzināšanas darbā</w:t>
            </w:r>
          </w:p>
        </w:tc>
        <w:tc>
          <w:tcPr>
            <w:tcW w:w="4531" w:type="dxa"/>
          </w:tcPr>
          <w:p w:rsidR="00D53BC6" w:rsidRPr="004E0788" w:rsidRDefault="003E6D9A" w:rsidP="004E0788">
            <w:pPr>
              <w:jc w:val="both"/>
              <w:rPr>
                <w:rFonts w:ascii="Times New Roman" w:hAnsi="Times New Roman" w:cs="Times New Roman"/>
                <w:sz w:val="24"/>
                <w:szCs w:val="24"/>
              </w:rPr>
            </w:pPr>
            <w:r w:rsidRPr="004E0788">
              <w:rPr>
                <w:rFonts w:ascii="Times New Roman" w:hAnsi="Times New Roman" w:cs="Times New Roman"/>
                <w:sz w:val="24"/>
                <w:szCs w:val="24"/>
              </w:rPr>
              <w:t xml:space="preserve">Pilnveidot un dažādot mācību līdzekļu klāstu, veicinot </w:t>
            </w:r>
            <w:r w:rsidR="00064359" w:rsidRPr="004E0788">
              <w:rPr>
                <w:rFonts w:ascii="Times New Roman" w:hAnsi="Times New Roman" w:cs="Times New Roman"/>
                <w:sz w:val="24"/>
                <w:szCs w:val="24"/>
              </w:rPr>
              <w:t>veiksmīgu sagatavošanos jaunā standarta ieviešanai</w:t>
            </w:r>
          </w:p>
        </w:tc>
      </w:tr>
      <w:tr w:rsidR="00D53BC6" w:rsidRPr="004E0788" w:rsidTr="00D53BC6">
        <w:tc>
          <w:tcPr>
            <w:tcW w:w="4530" w:type="dxa"/>
          </w:tcPr>
          <w:p w:rsidR="00D53BC6" w:rsidRPr="004E0788" w:rsidRDefault="00D53BC6" w:rsidP="004E0788">
            <w:pPr>
              <w:jc w:val="both"/>
              <w:rPr>
                <w:rFonts w:ascii="Times New Roman" w:hAnsi="Times New Roman" w:cs="Times New Roman"/>
                <w:sz w:val="24"/>
                <w:szCs w:val="24"/>
              </w:rPr>
            </w:pPr>
            <w:r w:rsidRPr="004E0788">
              <w:rPr>
                <w:rFonts w:ascii="Times New Roman" w:hAnsi="Times New Roman" w:cs="Times New Roman"/>
                <w:sz w:val="24"/>
                <w:szCs w:val="24"/>
              </w:rPr>
              <w:t>Sadarbībā ar skolas atbalsta personālu tiek izstrādāti individuālie izglītības plāni un atbalsta pasākumi skolēniem ar mācīšanās grūtībām</w:t>
            </w:r>
          </w:p>
        </w:tc>
        <w:tc>
          <w:tcPr>
            <w:tcW w:w="4531" w:type="dxa"/>
          </w:tcPr>
          <w:p w:rsidR="00064359" w:rsidRPr="004E0788" w:rsidRDefault="00064359" w:rsidP="004E0788">
            <w:pPr>
              <w:rPr>
                <w:rFonts w:ascii="Times New Roman" w:hAnsi="Times New Roman" w:cs="Times New Roman"/>
                <w:sz w:val="24"/>
                <w:szCs w:val="24"/>
              </w:rPr>
            </w:pPr>
            <w:r w:rsidRPr="004E0788">
              <w:rPr>
                <w:rFonts w:ascii="Times New Roman" w:hAnsi="Times New Roman" w:cs="Times New Roman"/>
                <w:sz w:val="24"/>
                <w:szCs w:val="24"/>
              </w:rPr>
              <w:t>Metodisko komisiju darbības aktivizēšana, sniedzot lielāku atbalstu</w:t>
            </w:r>
            <w:r w:rsidR="003723D2" w:rsidRPr="004E0788">
              <w:rPr>
                <w:rFonts w:ascii="Times New Roman" w:hAnsi="Times New Roman" w:cs="Times New Roman"/>
                <w:sz w:val="24"/>
                <w:szCs w:val="24"/>
              </w:rPr>
              <w:t xml:space="preserve"> skolotājiem</w:t>
            </w:r>
            <w:r w:rsidRPr="004E0788">
              <w:rPr>
                <w:rFonts w:ascii="Times New Roman" w:hAnsi="Times New Roman" w:cs="Times New Roman"/>
                <w:sz w:val="24"/>
                <w:szCs w:val="24"/>
              </w:rPr>
              <w:t>, savstarpēji sadarbojoties</w:t>
            </w:r>
          </w:p>
        </w:tc>
      </w:tr>
      <w:tr w:rsidR="00D53BC6" w:rsidRPr="004E0788" w:rsidTr="00D53BC6">
        <w:tc>
          <w:tcPr>
            <w:tcW w:w="4530" w:type="dxa"/>
          </w:tcPr>
          <w:p w:rsidR="00D53BC6" w:rsidRPr="004E0788" w:rsidRDefault="00AF6BC9" w:rsidP="004E0788">
            <w:pPr>
              <w:jc w:val="both"/>
              <w:rPr>
                <w:rFonts w:ascii="Times New Roman" w:hAnsi="Times New Roman" w:cs="Times New Roman"/>
                <w:sz w:val="24"/>
                <w:szCs w:val="24"/>
              </w:rPr>
            </w:pPr>
            <w:r w:rsidRPr="004E0788">
              <w:rPr>
                <w:rFonts w:ascii="Times New Roman" w:hAnsi="Times New Roman" w:cs="Times New Roman"/>
                <w:sz w:val="24"/>
                <w:szCs w:val="24"/>
              </w:rPr>
              <w:t xml:space="preserve">Skolā esošie resursi un </w:t>
            </w:r>
            <w:r w:rsidR="00AD4971" w:rsidRPr="004E0788">
              <w:rPr>
                <w:rFonts w:ascii="Times New Roman" w:hAnsi="Times New Roman" w:cs="Times New Roman"/>
                <w:sz w:val="24"/>
                <w:szCs w:val="24"/>
              </w:rPr>
              <w:t>infrastruktūra</w:t>
            </w:r>
            <w:r w:rsidR="00BE380E" w:rsidRPr="004E0788">
              <w:rPr>
                <w:rFonts w:ascii="Times New Roman" w:hAnsi="Times New Roman" w:cs="Times New Roman"/>
                <w:sz w:val="24"/>
                <w:szCs w:val="24"/>
              </w:rPr>
              <w:t xml:space="preserve"> nodrošina</w:t>
            </w:r>
            <w:r w:rsidRPr="004E0788">
              <w:rPr>
                <w:rFonts w:ascii="Times New Roman" w:hAnsi="Times New Roman" w:cs="Times New Roman"/>
                <w:sz w:val="24"/>
                <w:szCs w:val="24"/>
              </w:rPr>
              <w:t xml:space="preserve"> mācību priekšmetu standartu realizēšanu</w:t>
            </w:r>
          </w:p>
        </w:tc>
        <w:tc>
          <w:tcPr>
            <w:tcW w:w="4531" w:type="dxa"/>
          </w:tcPr>
          <w:p w:rsidR="00064359" w:rsidRPr="00C2746D" w:rsidRDefault="00C2746D" w:rsidP="004E0788">
            <w:pPr>
              <w:jc w:val="both"/>
              <w:rPr>
                <w:rFonts w:ascii="Times New Roman" w:hAnsi="Times New Roman" w:cs="Times New Roman"/>
                <w:sz w:val="24"/>
                <w:szCs w:val="24"/>
              </w:rPr>
            </w:pPr>
            <w:r w:rsidRPr="00C2746D">
              <w:rPr>
                <w:rFonts w:ascii="Times New Roman" w:hAnsi="Times New Roman" w:cs="Times New Roman"/>
                <w:sz w:val="24"/>
                <w:szCs w:val="24"/>
              </w:rPr>
              <w:t>Pieredzes apmaiņa par labās prakses piemēriem skolēnu aktīvā iesaistīšanā, līdzdalībā mācīšanās procesā</w:t>
            </w:r>
          </w:p>
        </w:tc>
      </w:tr>
    </w:tbl>
    <w:p w:rsidR="00D53BC6" w:rsidRPr="004E0788" w:rsidRDefault="00D53BC6" w:rsidP="004E0788">
      <w:pPr>
        <w:spacing w:after="0" w:line="240" w:lineRule="auto"/>
        <w:jc w:val="both"/>
        <w:rPr>
          <w:rFonts w:ascii="Times New Roman" w:hAnsi="Times New Roman" w:cs="Times New Roman"/>
          <w:sz w:val="24"/>
          <w:szCs w:val="24"/>
        </w:rPr>
      </w:pPr>
    </w:p>
    <w:p w:rsidR="00D53BC6" w:rsidRPr="004E0788" w:rsidRDefault="00064359" w:rsidP="004E0788">
      <w:pPr>
        <w:spacing w:after="0" w:line="240" w:lineRule="auto"/>
        <w:ind w:firstLine="720"/>
        <w:jc w:val="both"/>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D53BC6" w:rsidRPr="004E0788" w:rsidRDefault="00D53BC6" w:rsidP="004E0788">
      <w:pPr>
        <w:spacing w:after="0" w:line="240" w:lineRule="auto"/>
        <w:ind w:firstLine="720"/>
        <w:jc w:val="both"/>
        <w:rPr>
          <w:rFonts w:ascii="Times New Roman" w:hAnsi="Times New Roman" w:cs="Times New Roman"/>
          <w:sz w:val="24"/>
          <w:szCs w:val="24"/>
        </w:rPr>
      </w:pPr>
    </w:p>
    <w:p w:rsidR="00FC0480" w:rsidRPr="004E0788" w:rsidRDefault="00BE1181" w:rsidP="0019545A">
      <w:pPr>
        <w:pStyle w:val="Sarakstarindkopa"/>
        <w:numPr>
          <w:ilvl w:val="1"/>
          <w:numId w:val="3"/>
        </w:numPr>
        <w:spacing w:after="0" w:line="240" w:lineRule="auto"/>
        <w:rPr>
          <w:rFonts w:ascii="Times New Roman" w:hAnsi="Times New Roman" w:cs="Times New Roman"/>
          <w:b/>
          <w:sz w:val="28"/>
          <w:szCs w:val="28"/>
        </w:rPr>
      </w:pPr>
      <w:r w:rsidRPr="004E0788">
        <w:rPr>
          <w:rFonts w:ascii="Times New Roman" w:hAnsi="Times New Roman" w:cs="Times New Roman"/>
          <w:b/>
          <w:sz w:val="28"/>
          <w:szCs w:val="28"/>
        </w:rPr>
        <w:t>Mācīšana un mācīšanās</w:t>
      </w:r>
    </w:p>
    <w:p w:rsidR="00245FCE" w:rsidRPr="004E0788" w:rsidRDefault="00BE01B1" w:rsidP="0019545A">
      <w:pPr>
        <w:pStyle w:val="Sarakstarindkopa"/>
        <w:numPr>
          <w:ilvl w:val="2"/>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Mācīšanas kvalitāte</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Mācību satura apguve tiek uzskaitīta e-žurnālā. Ar mācību procesa organizēšanu saistīto dokumentāciju un e-žurnāla aizpildīšanu atbilstoši normatīvo aktu prasībām pārrauga direktora vietnieki.</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Analizējot vērotās stundas, var secināt, ka mācību procesā pedagogu izmantotās metodes ir daudzveidīgas. Pedagogu mācību metožu un paņēmienu izvēle atbilst izvirzīto mērķu sasniegšanai, izglītojamo vecumam un spējām. Mācību stundu laikā izglītojamajiem tiek dota iespēja analizēt, pētīt, uzdot jautājumus. Izglītojamie tiek rosināti paust savu viedokli, uzklausīt un respektēt citu teikto, veidot dialogu, sadarboties pārī vai grupā, rast atbildes dažādos informācijas avotos, prezentēt sagatavoto materiālu vai informāciju. Mācību darbība tiek virzīta uz to, lai sekmētu izglītojamo izziņas darbības aktivizēšanu un veicinātu skolēnu analītisko domāšanu, pašvērtējuma prasmju attīstīšanu. </w:t>
      </w:r>
    </w:p>
    <w:p w:rsidR="003C4B01" w:rsidRPr="004E0788" w:rsidRDefault="003C4B01" w:rsidP="004C5DD9">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Mācību stundu mērķi ir precīzi formulēti, sasniedzamais rezultāts izglītojamajiem labi saprotams, izpildāms.</w:t>
      </w:r>
    </w:p>
    <w:p w:rsidR="003C4B01" w:rsidRPr="004E0788" w:rsidRDefault="003C4B01" w:rsidP="004C5DD9">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 xml:space="preserve"> </w:t>
      </w:r>
      <w:r w:rsidRPr="004E0788">
        <w:rPr>
          <w:rFonts w:ascii="Times New Roman" w:hAnsi="Times New Roman" w:cs="Times New Roman"/>
          <w:sz w:val="24"/>
          <w:szCs w:val="24"/>
        </w:rPr>
        <w:tab/>
        <w:t xml:space="preserve">Gandrīz visās klašu telpās iekārtojums ļauj pedagogiem izmantot tehnisko aprīkojumu un informācijas tehnoloģijas stundu mērķu sasniegšanai. Pedagogiem ir pieejama tehnika mācību materiālu pavairošanai, izdrukai, skenēšanai, iesiešanai, laminēšanai. </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Regulāri tiek organizēti dažādi pasākumi izglītojamo mācību motivācijai, tiek izmantotas dažādas alternatīvas mācību formas, konkursi, mācību ekskursijas, sporta pasākumi.</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Skolā notiek pedagogu savstarpēja kompetenču pieejā balstītu stundu vadīšana, vērošana un analizēšana.</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Tiek veikts individuāls mācību darbs mācību priekšmetos ar talantīgajiem skolēniem, lai gatavotu viņus mācību priekšmetu olimpiādēm. Skolā ir nodrošināts atbalsts, izstrādāti individuāli plāni darbā ar izglītojamajiem, kuriem mācību procesā ir nepieciešami atbalsta materiāli. Pēc nepieciešamības tiek piesaistīts skolas atbalsta personāls, t.i., psihologs, lai </w:t>
      </w:r>
      <w:r w:rsidRPr="004E0788">
        <w:rPr>
          <w:rFonts w:ascii="Times New Roman" w:hAnsi="Times New Roman" w:cs="Times New Roman"/>
          <w:sz w:val="24"/>
          <w:szCs w:val="24"/>
        </w:rPr>
        <w:lastRenderedPageBreak/>
        <w:t>sniegtu rekomendācijas skolēna īpaša mācību procesa nodrošinājumā, logopēds un pedagoga palīgs.</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Skolā būtiski tiek veicināta pedagogu tālākizglītības pilnveide, kas nodrošina nepārtrauktu un kvalitatīvu mācību procesu. Skolotāji pilnveido savas zināšanas un dalās pieredzē: vada seminārus pēc kursu apmeklējuma savas skolas skolotājiem, vada kursus novada skolu skolotājiem.</w:t>
      </w:r>
    </w:p>
    <w:p w:rsidR="00245FCE"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Skolas metodisko darbu koordinē Metodiskā padome, kuras sastāvā ir 5 metodiskās komisijas: Sākumskolas, Valodu, Cilvēks un sabiedrība, Tehnoloģiju un zinātņu pamati, Mākslas.  Metodisko padomi vada direktores vietniece izglītības jomā.</w:t>
      </w:r>
    </w:p>
    <w:p w:rsidR="003C4B01" w:rsidRPr="004E0788" w:rsidRDefault="003C4B01" w:rsidP="004E0788">
      <w:pPr>
        <w:spacing w:after="0" w:line="240" w:lineRule="auto"/>
        <w:ind w:firstLine="72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245FCE" w:rsidRPr="004E0788" w:rsidTr="00245FCE">
        <w:tc>
          <w:tcPr>
            <w:tcW w:w="4530" w:type="dxa"/>
          </w:tcPr>
          <w:p w:rsidR="00245FCE" w:rsidRPr="004E0788" w:rsidRDefault="00245FC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245FCE" w:rsidRPr="004E0788" w:rsidRDefault="00245FC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 xml:space="preserve">Tālākās </w:t>
            </w:r>
            <w:r w:rsidR="00946AE8" w:rsidRPr="004E0788">
              <w:rPr>
                <w:rFonts w:ascii="Times New Roman" w:hAnsi="Times New Roman" w:cs="Times New Roman"/>
                <w:b/>
                <w:sz w:val="24"/>
                <w:szCs w:val="24"/>
              </w:rPr>
              <w:t xml:space="preserve">attīstības </w:t>
            </w:r>
            <w:r w:rsidRPr="004E0788">
              <w:rPr>
                <w:rFonts w:ascii="Times New Roman" w:hAnsi="Times New Roman" w:cs="Times New Roman"/>
                <w:b/>
                <w:sz w:val="24"/>
                <w:szCs w:val="24"/>
              </w:rPr>
              <w:t>vajadzības</w:t>
            </w:r>
          </w:p>
        </w:tc>
      </w:tr>
      <w:tr w:rsidR="00245FCE" w:rsidRPr="004E0788" w:rsidTr="00245FCE">
        <w:tc>
          <w:tcPr>
            <w:tcW w:w="4530" w:type="dxa"/>
          </w:tcPr>
          <w:p w:rsidR="00245FCE" w:rsidRPr="004E0788" w:rsidRDefault="003C4B01" w:rsidP="004E0788">
            <w:pPr>
              <w:rPr>
                <w:rFonts w:ascii="Times New Roman" w:hAnsi="Times New Roman" w:cs="Times New Roman"/>
                <w:b/>
                <w:sz w:val="24"/>
                <w:szCs w:val="24"/>
              </w:rPr>
            </w:pPr>
            <w:r w:rsidRPr="004E0788">
              <w:rPr>
                <w:rFonts w:ascii="Times New Roman" w:hAnsi="Times New Roman" w:cs="Times New Roman"/>
                <w:sz w:val="24"/>
                <w:szCs w:val="24"/>
              </w:rPr>
              <w:t>Skolā tiek organizēti dažādi pasākumi izglītojamo mācību motivācijai</w:t>
            </w:r>
          </w:p>
        </w:tc>
        <w:tc>
          <w:tcPr>
            <w:tcW w:w="4531" w:type="dxa"/>
          </w:tcPr>
          <w:p w:rsidR="003C4B01" w:rsidRPr="004E0788" w:rsidRDefault="00631433" w:rsidP="004E0788">
            <w:pPr>
              <w:pStyle w:val="Bezatstarpm"/>
              <w:rPr>
                <w:rFonts w:ascii="Times New Roman" w:hAnsi="Times New Roman" w:cs="Times New Roman"/>
                <w:sz w:val="24"/>
                <w:szCs w:val="24"/>
              </w:rPr>
            </w:pPr>
            <w:r w:rsidRPr="004E0788">
              <w:rPr>
                <w:rFonts w:ascii="Times New Roman" w:hAnsi="Times New Roman" w:cs="Times New Roman"/>
                <w:sz w:val="24"/>
                <w:szCs w:val="24"/>
              </w:rPr>
              <w:t>Veicināt izglītojamo līdz</w:t>
            </w:r>
            <w:r w:rsidR="002A1DBB" w:rsidRPr="004E0788">
              <w:rPr>
                <w:rFonts w:ascii="Times New Roman" w:hAnsi="Times New Roman" w:cs="Times New Roman"/>
                <w:sz w:val="24"/>
                <w:szCs w:val="24"/>
              </w:rPr>
              <w:t>atbildību</w:t>
            </w:r>
            <w:r w:rsidR="003C4B01" w:rsidRPr="004E0788">
              <w:rPr>
                <w:rFonts w:ascii="Times New Roman" w:hAnsi="Times New Roman" w:cs="Times New Roman"/>
                <w:sz w:val="24"/>
                <w:szCs w:val="24"/>
              </w:rPr>
              <w:t xml:space="preserve"> par saviem mācību sasniegumie</w:t>
            </w:r>
            <w:r w:rsidR="00D52A92" w:rsidRPr="004E0788">
              <w:rPr>
                <w:rFonts w:ascii="Times New Roman" w:hAnsi="Times New Roman" w:cs="Times New Roman"/>
                <w:sz w:val="24"/>
                <w:szCs w:val="24"/>
              </w:rPr>
              <w:t>m</w:t>
            </w:r>
          </w:p>
          <w:p w:rsidR="00245FCE" w:rsidRPr="004E0788" w:rsidRDefault="00245FCE" w:rsidP="004E0788">
            <w:pPr>
              <w:rPr>
                <w:rFonts w:ascii="Times New Roman" w:hAnsi="Times New Roman" w:cs="Times New Roman"/>
                <w:b/>
                <w:sz w:val="24"/>
                <w:szCs w:val="24"/>
              </w:rPr>
            </w:pPr>
          </w:p>
        </w:tc>
      </w:tr>
      <w:tr w:rsidR="00245FCE" w:rsidRPr="004E0788" w:rsidTr="00245FCE">
        <w:tc>
          <w:tcPr>
            <w:tcW w:w="4530" w:type="dxa"/>
          </w:tcPr>
          <w:p w:rsidR="00245FCE" w:rsidRPr="004E0788" w:rsidRDefault="003C4B01" w:rsidP="004E0788">
            <w:pPr>
              <w:rPr>
                <w:rFonts w:ascii="Times New Roman" w:hAnsi="Times New Roman" w:cs="Times New Roman"/>
                <w:b/>
                <w:sz w:val="24"/>
                <w:szCs w:val="24"/>
              </w:rPr>
            </w:pPr>
            <w:r w:rsidRPr="004E0788">
              <w:rPr>
                <w:rFonts w:ascii="Times New Roman" w:hAnsi="Times New Roman" w:cs="Times New Roman"/>
                <w:sz w:val="24"/>
                <w:szCs w:val="24"/>
              </w:rPr>
              <w:t>Skolā tiek izmantotas dažādas alternatīvas mācību formas, mācī</w:t>
            </w:r>
            <w:r w:rsidR="00D52A92" w:rsidRPr="004E0788">
              <w:rPr>
                <w:rFonts w:ascii="Times New Roman" w:hAnsi="Times New Roman" w:cs="Times New Roman"/>
                <w:sz w:val="24"/>
                <w:szCs w:val="24"/>
              </w:rPr>
              <w:t>bu ekskursijas, sporta pasākumi</w:t>
            </w:r>
          </w:p>
        </w:tc>
        <w:tc>
          <w:tcPr>
            <w:tcW w:w="4531" w:type="dxa"/>
          </w:tcPr>
          <w:p w:rsidR="00245FCE" w:rsidRPr="004E0788" w:rsidRDefault="003C4B01" w:rsidP="004E0788">
            <w:pPr>
              <w:rPr>
                <w:rFonts w:ascii="Times New Roman" w:hAnsi="Times New Roman" w:cs="Times New Roman"/>
                <w:b/>
                <w:sz w:val="24"/>
                <w:szCs w:val="24"/>
              </w:rPr>
            </w:pPr>
            <w:r w:rsidRPr="004E0788">
              <w:rPr>
                <w:rFonts w:ascii="Times New Roman" w:hAnsi="Times New Roman" w:cs="Times New Roman"/>
                <w:sz w:val="24"/>
                <w:szCs w:val="24"/>
              </w:rPr>
              <w:t>Turpināt pedagogu sadarbību, veidojot kompe</w:t>
            </w:r>
            <w:r w:rsidR="00D52A92" w:rsidRPr="004E0788">
              <w:rPr>
                <w:rFonts w:ascii="Times New Roman" w:hAnsi="Times New Roman" w:cs="Times New Roman"/>
                <w:sz w:val="24"/>
                <w:szCs w:val="24"/>
              </w:rPr>
              <w:t>tencēs balstītas mācību stundas</w:t>
            </w:r>
          </w:p>
        </w:tc>
      </w:tr>
    </w:tbl>
    <w:p w:rsidR="00245FCE" w:rsidRPr="004E0788" w:rsidRDefault="00245FCE"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 xml:space="preserve"> </w:t>
      </w:r>
    </w:p>
    <w:p w:rsidR="00245FCE" w:rsidRPr="004E0788" w:rsidRDefault="00245FCE"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 xml:space="preserve">Vērtējums – </w:t>
      </w:r>
      <w:r w:rsidR="00B10909">
        <w:rPr>
          <w:rFonts w:ascii="Times New Roman" w:hAnsi="Times New Roman" w:cs="Times New Roman"/>
          <w:b/>
          <w:sz w:val="24"/>
          <w:szCs w:val="24"/>
        </w:rPr>
        <w:t>L</w:t>
      </w:r>
      <w:r w:rsidR="003C4B01" w:rsidRPr="004E0788">
        <w:rPr>
          <w:rFonts w:ascii="Times New Roman" w:hAnsi="Times New Roman" w:cs="Times New Roman"/>
          <w:b/>
          <w:sz w:val="24"/>
          <w:szCs w:val="24"/>
        </w:rPr>
        <w:t>abi</w:t>
      </w:r>
    </w:p>
    <w:p w:rsidR="00245FCE" w:rsidRPr="004E0788" w:rsidRDefault="00245FCE" w:rsidP="004E0788">
      <w:pPr>
        <w:spacing w:after="0" w:line="240" w:lineRule="auto"/>
        <w:rPr>
          <w:rFonts w:ascii="Times New Roman" w:hAnsi="Times New Roman" w:cs="Times New Roman"/>
          <w:b/>
          <w:sz w:val="24"/>
          <w:szCs w:val="24"/>
        </w:rPr>
      </w:pPr>
    </w:p>
    <w:p w:rsidR="00245FCE" w:rsidRPr="004E0788" w:rsidRDefault="00BE01B1" w:rsidP="0019545A">
      <w:pPr>
        <w:pStyle w:val="Sarakstarindkopa"/>
        <w:numPr>
          <w:ilvl w:val="2"/>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 xml:space="preserve"> Mācīšanās kvalitāte</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Gandrīz visi izglītojamie zina un saprot mācību darbam izvirzītās prasības. Ar prasībām katrā mācību priekšmetā, ar mācību sasniegumu vērtēšanas kārtību un kritērijiem pedagogi iepazīstina izglītojamos mācību gada sākumā. Kā ikdienas saziņas forma ir izglītojamā e-dienasgrāmata un sekmju izraksti, 1.-4.klasei arī dienasgrāmata. Pedagogi regulāri atzīmē un novērtē skolēnu individuālos sasniegumus, izaugsmes dinamiku, palīdz attīstīt izglītojamajiem prasmi novērtēt savus rezultātus.</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Lielākā daļa skolēnu aktīvi piedalās mācību procesā, prot plānot un izvērtēt savu darbu, uzņemas līdzatbildību par mācību procesa norisi. Izglītojamajiem pārsvarā ir attīstītas prasmes organizēt savu darbu, plānot laiku, sadarboties ar citiem, meklēt uzziņas avotus, izvērtēt tos kritiski, izmantot IT. Skolēnu prasmi mācīties pilnveido dalība novada un valsts olimpiādēs, konkursos, projektos.</w:t>
      </w:r>
    </w:p>
    <w:p w:rsidR="003C4B01"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Pēc noteikta grafika skolēniem tiek piedāvātas konsultācijas mācību vielas nostiprināšanai, pārbaudes darbu rezultātu uzlabošanai vai zināšanu papildināšanai.</w:t>
      </w:r>
    </w:p>
    <w:p w:rsidR="00F665BC" w:rsidRPr="004E0788" w:rsidRDefault="00F665BC"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Skolā ir izveidota kārtība skolēnu mācību stundu un interešu izglītības nodarbību kavējumu uzskaitei. Katra mēneša beigās klases audzinātājs iesniedz direktores vietniecei izglītības jomā kavējumu apkopojumu, to nosaka sekmības paaugstināšanas plāns. Direktores vietniece apkopo informāciju, plāno tālāko rīcību neattaisnotu kavējumu gadījumā. Tas tiek apspriests skolas administrācijas sēdēs.</w:t>
      </w:r>
    </w:p>
    <w:p w:rsidR="00487F5E" w:rsidRPr="004E0788" w:rsidRDefault="00487F5E"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Skolotāji veic klašu un skolēnu izaugsmes dinamikas uzskati, par to pārrunājot metodisko komisiju sēdēs.</w:t>
      </w:r>
    </w:p>
    <w:p w:rsidR="00245FCE" w:rsidRPr="004E0788" w:rsidRDefault="003C4B01"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Pedagogi rosina mācību procesā izmantot dažādas skolas rīcībā esošas iespējas, kā sporta zāli, datorklasi, kā arī sadarboties ar turpat netālu esošo jauniešu centru “Pulss” un Lejasciema kultūrvēsturiskā mantojuma un tradīciju centru.</w:t>
      </w:r>
    </w:p>
    <w:p w:rsidR="003C4B01" w:rsidRPr="004E0788" w:rsidRDefault="003C4B01" w:rsidP="004C5DD9">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245FCE" w:rsidRPr="004E0788" w:rsidTr="00245FCE">
        <w:tc>
          <w:tcPr>
            <w:tcW w:w="4530" w:type="dxa"/>
          </w:tcPr>
          <w:p w:rsidR="00245FCE" w:rsidRPr="004E0788" w:rsidRDefault="00245FC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245FCE" w:rsidRPr="004E0788" w:rsidRDefault="00245FC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 xml:space="preserve">Tālākās </w:t>
            </w:r>
            <w:r w:rsidR="00946AE8" w:rsidRPr="004E0788">
              <w:rPr>
                <w:rFonts w:ascii="Times New Roman" w:hAnsi="Times New Roman" w:cs="Times New Roman"/>
                <w:b/>
                <w:sz w:val="24"/>
                <w:szCs w:val="24"/>
              </w:rPr>
              <w:t xml:space="preserve">attīstības </w:t>
            </w:r>
            <w:r w:rsidRPr="004E0788">
              <w:rPr>
                <w:rFonts w:ascii="Times New Roman" w:hAnsi="Times New Roman" w:cs="Times New Roman"/>
                <w:b/>
                <w:sz w:val="24"/>
                <w:szCs w:val="24"/>
              </w:rPr>
              <w:t>vajadzības</w:t>
            </w:r>
          </w:p>
        </w:tc>
      </w:tr>
      <w:tr w:rsidR="00245FCE" w:rsidRPr="004E0788" w:rsidTr="00245FCE">
        <w:tc>
          <w:tcPr>
            <w:tcW w:w="4530" w:type="dxa"/>
          </w:tcPr>
          <w:p w:rsidR="00245FCE" w:rsidRPr="004E0788" w:rsidRDefault="003C4B01" w:rsidP="004E0788">
            <w:pPr>
              <w:rPr>
                <w:rFonts w:ascii="Times New Roman" w:hAnsi="Times New Roman" w:cs="Times New Roman"/>
                <w:b/>
                <w:sz w:val="24"/>
                <w:szCs w:val="24"/>
              </w:rPr>
            </w:pPr>
            <w:r w:rsidRPr="004E0788">
              <w:rPr>
                <w:rFonts w:ascii="Times New Roman" w:hAnsi="Times New Roman" w:cs="Times New Roman"/>
                <w:sz w:val="24"/>
                <w:szCs w:val="24"/>
              </w:rPr>
              <w:t>Skolēnu mācīšanās spējas tiek attīstītas gan mācību priekšmetu stundās, gan tiek piedāvātas papildu iespējas projektos, olimpiādēs, skatēs, konkursos.</w:t>
            </w:r>
          </w:p>
        </w:tc>
        <w:tc>
          <w:tcPr>
            <w:tcW w:w="4531" w:type="dxa"/>
          </w:tcPr>
          <w:p w:rsidR="003C4B01" w:rsidRPr="004E0788" w:rsidRDefault="003C4B01" w:rsidP="004E0788">
            <w:pPr>
              <w:pStyle w:val="Bezatstarpm"/>
              <w:rPr>
                <w:rFonts w:ascii="Times New Roman" w:hAnsi="Times New Roman" w:cs="Times New Roman"/>
                <w:color w:val="FF0000"/>
                <w:sz w:val="24"/>
                <w:szCs w:val="24"/>
              </w:rPr>
            </w:pPr>
            <w:r w:rsidRPr="004E0788">
              <w:rPr>
                <w:rFonts w:ascii="Times New Roman" w:hAnsi="Times New Roman" w:cs="Times New Roman"/>
                <w:sz w:val="24"/>
                <w:szCs w:val="24"/>
              </w:rPr>
              <w:t xml:space="preserve">Turpināt motivēt izglītojamos individuālam mācīšanās darbam, </w:t>
            </w:r>
            <w:r w:rsidR="00631433" w:rsidRPr="004E0788">
              <w:rPr>
                <w:rFonts w:ascii="Times New Roman" w:hAnsi="Times New Roman" w:cs="Times New Roman"/>
                <w:sz w:val="24"/>
                <w:szCs w:val="24"/>
              </w:rPr>
              <w:t>sekmējot gribasspēka attīstību</w:t>
            </w:r>
          </w:p>
          <w:p w:rsidR="00245FCE" w:rsidRPr="004E0788" w:rsidRDefault="00245FCE" w:rsidP="004E0788">
            <w:pPr>
              <w:rPr>
                <w:rFonts w:ascii="Times New Roman" w:hAnsi="Times New Roman" w:cs="Times New Roman"/>
                <w:b/>
                <w:sz w:val="24"/>
                <w:szCs w:val="24"/>
              </w:rPr>
            </w:pPr>
          </w:p>
        </w:tc>
      </w:tr>
      <w:tr w:rsidR="00245FCE" w:rsidRPr="004E0788" w:rsidTr="00245FCE">
        <w:tc>
          <w:tcPr>
            <w:tcW w:w="4530" w:type="dxa"/>
          </w:tcPr>
          <w:p w:rsidR="00245FCE" w:rsidRPr="004E0788" w:rsidRDefault="003C4B01" w:rsidP="004E0788">
            <w:pPr>
              <w:rPr>
                <w:rFonts w:ascii="Times New Roman" w:hAnsi="Times New Roman" w:cs="Times New Roman"/>
                <w:b/>
                <w:sz w:val="24"/>
                <w:szCs w:val="24"/>
              </w:rPr>
            </w:pPr>
            <w:r w:rsidRPr="004E0788">
              <w:rPr>
                <w:rFonts w:ascii="Times New Roman" w:hAnsi="Times New Roman" w:cs="Times New Roman"/>
                <w:sz w:val="24"/>
                <w:szCs w:val="24"/>
              </w:rPr>
              <w:lastRenderedPageBreak/>
              <w:t>Skolotāju piedāvātās konsultācijas un fakultatīvās stundas nodrošina mērķtiecīgu atbalstu ikvienam skolēnam.</w:t>
            </w:r>
          </w:p>
        </w:tc>
        <w:tc>
          <w:tcPr>
            <w:tcW w:w="4531" w:type="dxa"/>
          </w:tcPr>
          <w:p w:rsidR="00245FCE" w:rsidRPr="004E0788" w:rsidRDefault="00E5503D" w:rsidP="004E0788">
            <w:pPr>
              <w:rPr>
                <w:rFonts w:ascii="Times New Roman" w:hAnsi="Times New Roman" w:cs="Times New Roman"/>
                <w:b/>
                <w:sz w:val="24"/>
                <w:szCs w:val="24"/>
              </w:rPr>
            </w:pPr>
            <w:r w:rsidRPr="004E0788">
              <w:rPr>
                <w:rFonts w:ascii="Times New Roman" w:hAnsi="Times New Roman" w:cs="Times New Roman"/>
                <w:sz w:val="24"/>
                <w:szCs w:val="24"/>
              </w:rPr>
              <w:t>Dažādot</w:t>
            </w:r>
            <w:r w:rsidR="00631433" w:rsidRPr="004E0788">
              <w:rPr>
                <w:rFonts w:ascii="Times New Roman" w:hAnsi="Times New Roman" w:cs="Times New Roman"/>
                <w:sz w:val="24"/>
                <w:szCs w:val="24"/>
              </w:rPr>
              <w:t xml:space="preserve"> darbu ar talantīgajiem skolēniem</w:t>
            </w:r>
            <w:r w:rsidRPr="004E0788">
              <w:rPr>
                <w:rFonts w:ascii="Times New Roman" w:hAnsi="Times New Roman" w:cs="Times New Roman"/>
                <w:sz w:val="24"/>
                <w:szCs w:val="24"/>
              </w:rPr>
              <w:t>, sekmējot individuālo spēju attīstību</w:t>
            </w:r>
          </w:p>
        </w:tc>
      </w:tr>
    </w:tbl>
    <w:p w:rsidR="00245FCE" w:rsidRPr="004E0788" w:rsidRDefault="00245FCE" w:rsidP="004E0788">
      <w:pPr>
        <w:spacing w:after="0" w:line="240" w:lineRule="auto"/>
        <w:rPr>
          <w:rFonts w:ascii="Times New Roman" w:hAnsi="Times New Roman" w:cs="Times New Roman"/>
          <w:b/>
          <w:sz w:val="24"/>
          <w:szCs w:val="24"/>
        </w:rPr>
      </w:pPr>
    </w:p>
    <w:p w:rsidR="00245FCE" w:rsidRPr="004E0788" w:rsidRDefault="00245FCE"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 xml:space="preserve">Vērtējums – </w:t>
      </w:r>
      <w:r w:rsidR="003C4B01" w:rsidRPr="004E0788">
        <w:rPr>
          <w:rFonts w:ascii="Times New Roman" w:hAnsi="Times New Roman" w:cs="Times New Roman"/>
          <w:b/>
          <w:sz w:val="24"/>
          <w:szCs w:val="24"/>
        </w:rPr>
        <w:t>labi</w:t>
      </w:r>
    </w:p>
    <w:p w:rsidR="00245FCE" w:rsidRPr="004E0788" w:rsidRDefault="00245FCE" w:rsidP="004E0788">
      <w:pPr>
        <w:spacing w:after="0" w:line="240" w:lineRule="auto"/>
        <w:rPr>
          <w:rFonts w:ascii="Times New Roman" w:hAnsi="Times New Roman" w:cs="Times New Roman"/>
          <w:b/>
          <w:sz w:val="24"/>
          <w:szCs w:val="24"/>
        </w:rPr>
      </w:pPr>
    </w:p>
    <w:p w:rsidR="00245FCE" w:rsidRPr="004E0788" w:rsidRDefault="00245FCE" w:rsidP="0019545A">
      <w:pPr>
        <w:pStyle w:val="Sarakstarindkopa"/>
        <w:numPr>
          <w:ilvl w:val="2"/>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Vērtēšana kā mācību procesa sastāvdaļa</w:t>
      </w:r>
    </w:p>
    <w:p w:rsidR="00981CF7" w:rsidRPr="004E0788" w:rsidRDefault="00981CF7"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Vērtēšana ir nepieciešama izglītojamā izaugsmei kā mācīšanās procesa virzošā un stimulējošā sastāvdaļa, tā nosaka izglītojamā prasmju, zināšanu un iemaņu atbilstību programmā noteiktajam mācību satura līmenim.</w:t>
      </w:r>
    </w:p>
    <w:p w:rsidR="00981CF7" w:rsidRPr="004E0788" w:rsidRDefault="00981CF7"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Lejasciema vidusskolā ir izstrādāta izglītojamo mācību sasniegumu vērtēšanas kārtība, kas nosaka vienotu mācību sasniegumu vērtēšanu, veicinot izglītojamo, viņu vecāku un pedagogu sadarbību mācību rezultātu novērtēšanā, motivējot izglītojamos dzīvei nepieciešamo prasmju apguvei, mācību sasniegumu pilnveidei un līdzdalībai par mācību rezultātiem. Ar šo kārtību ir iepazīstināti izglītojamie un viņu vecāki.</w:t>
      </w:r>
    </w:p>
    <w:p w:rsidR="00981CF7" w:rsidRPr="004E0788" w:rsidRDefault="00981CF7"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Pedagogi veido pārbaudes darbus, nosakot vērtēšanas kritērijus. Ar sasniegumu vērtēšanas kārtību un kritērijiem izglītojamos iepazīstina mācību priekšmeta pedagogs pirms pārbaudes darbiem un mācību procesa laikā. Pedagogi pamato izglītojamā darba vērtējumu, analizē pieļautās kļūdas. Lai veicinātu katra izglītojamā individuālo attīstību un izaugsmi, mācību stundās regulāri izmanto pašvērtējumu, savstarpējo vērtēšanu, pedagogu pamudinājumu un uzslavas.</w:t>
      </w:r>
    </w:p>
    <w:p w:rsidR="00981CF7" w:rsidRPr="004E0788" w:rsidRDefault="00981CF7"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Pedagogi veic vērtējumu uzskaiti, ierakstot to </w:t>
      </w:r>
      <w:r w:rsidR="00E5503D" w:rsidRPr="004E0788">
        <w:rPr>
          <w:rFonts w:ascii="Times New Roman" w:hAnsi="Times New Roman" w:cs="Times New Roman"/>
          <w:sz w:val="24"/>
          <w:szCs w:val="24"/>
        </w:rPr>
        <w:t>mykoob.lv</w:t>
      </w:r>
      <w:r w:rsidRPr="004E0788">
        <w:rPr>
          <w:rFonts w:ascii="Times New Roman" w:hAnsi="Times New Roman" w:cs="Times New Roman"/>
          <w:sz w:val="24"/>
          <w:szCs w:val="24"/>
        </w:rPr>
        <w:t xml:space="preserve"> žurnālos. Vērtējumu uzskaiti, regularitāti un atbilstību skolas vienotajai vērtēšanas kārtībai pārrauga un izmanto mācību procesa pilnveidei direktores vietniece izglītības jomā.</w:t>
      </w:r>
    </w:p>
    <w:p w:rsidR="00981CF7" w:rsidRPr="004E0788" w:rsidRDefault="00981CF7"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Vērtēšanas procesā iegūto informāciju pedagogi analizē un izmanto mācīšanas un mācīšanās procesa turpmākajai attīstībai un plānošanai, kā arī metodiskā darba pilnveidei.</w:t>
      </w:r>
    </w:p>
    <w:p w:rsidR="003C4B01" w:rsidRPr="004E0788" w:rsidRDefault="00981CF7"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Pedagogi skolēnu vecākus iepazīstina ar vērtēšanas procesā iegūto informāciju, izmantojot e-žurnāla iespējas, individuālās sarunās, skolas organizētajās vecāku dienās, ar sekmju izdrukām no e-žurnālā katra mēneša beigās, kā arī izsniedzot liecības.</w:t>
      </w:r>
    </w:p>
    <w:p w:rsidR="00981CF7" w:rsidRPr="004E0788" w:rsidRDefault="00981CF7" w:rsidP="004E0788">
      <w:pPr>
        <w:spacing w:after="0" w:line="240" w:lineRule="auto"/>
        <w:rPr>
          <w:rFonts w:ascii="Times New Roman" w:hAnsi="Times New Roman" w:cs="Times New Roman"/>
          <w:sz w:val="24"/>
          <w:szCs w:val="24"/>
        </w:rPr>
      </w:pPr>
    </w:p>
    <w:tbl>
      <w:tblPr>
        <w:tblStyle w:val="Reatabula"/>
        <w:tblW w:w="0" w:type="auto"/>
        <w:tblInd w:w="-5" w:type="dxa"/>
        <w:tblLook w:val="04A0" w:firstRow="1" w:lastRow="0" w:firstColumn="1" w:lastColumn="0" w:noHBand="0" w:noVBand="1"/>
      </w:tblPr>
      <w:tblGrid>
        <w:gridCol w:w="4536"/>
        <w:gridCol w:w="4530"/>
      </w:tblGrid>
      <w:tr w:rsidR="00245FCE" w:rsidRPr="004E0788" w:rsidTr="00245FCE">
        <w:tc>
          <w:tcPr>
            <w:tcW w:w="4536" w:type="dxa"/>
          </w:tcPr>
          <w:p w:rsidR="00245FCE" w:rsidRPr="004E0788" w:rsidRDefault="00245FCE" w:rsidP="004E0788">
            <w:pPr>
              <w:pStyle w:val="Sarakstarindkopa"/>
              <w:ind w:left="0"/>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0" w:type="dxa"/>
          </w:tcPr>
          <w:p w:rsidR="00245FCE" w:rsidRPr="004E0788" w:rsidRDefault="00245FCE" w:rsidP="004E0788">
            <w:pPr>
              <w:pStyle w:val="Sarakstarindkopa"/>
              <w:ind w:left="0"/>
              <w:jc w:val="center"/>
              <w:rPr>
                <w:rFonts w:ascii="Times New Roman" w:hAnsi="Times New Roman" w:cs="Times New Roman"/>
                <w:b/>
                <w:sz w:val="24"/>
                <w:szCs w:val="24"/>
              </w:rPr>
            </w:pPr>
            <w:r w:rsidRPr="004E0788">
              <w:rPr>
                <w:rFonts w:ascii="Times New Roman" w:hAnsi="Times New Roman" w:cs="Times New Roman"/>
                <w:b/>
                <w:sz w:val="24"/>
                <w:szCs w:val="24"/>
              </w:rPr>
              <w:t xml:space="preserve">Tālākās </w:t>
            </w:r>
            <w:r w:rsidR="00946AE8" w:rsidRPr="004E0788">
              <w:rPr>
                <w:rFonts w:ascii="Times New Roman" w:hAnsi="Times New Roman" w:cs="Times New Roman"/>
                <w:b/>
                <w:sz w:val="24"/>
                <w:szCs w:val="24"/>
              </w:rPr>
              <w:t xml:space="preserve">attīstības </w:t>
            </w:r>
            <w:r w:rsidRPr="004E0788">
              <w:rPr>
                <w:rFonts w:ascii="Times New Roman" w:hAnsi="Times New Roman" w:cs="Times New Roman"/>
                <w:b/>
                <w:sz w:val="24"/>
                <w:szCs w:val="24"/>
              </w:rPr>
              <w:t>vajadzības</w:t>
            </w:r>
          </w:p>
        </w:tc>
      </w:tr>
      <w:tr w:rsidR="00245FCE" w:rsidRPr="004E0788" w:rsidTr="00245FCE">
        <w:tc>
          <w:tcPr>
            <w:tcW w:w="4536" w:type="dxa"/>
          </w:tcPr>
          <w:p w:rsidR="00245FCE" w:rsidRPr="004E0788" w:rsidRDefault="00981CF7" w:rsidP="004E0788">
            <w:pPr>
              <w:pStyle w:val="Sarakstarindkopa"/>
              <w:ind w:left="0"/>
              <w:rPr>
                <w:rFonts w:ascii="Times New Roman" w:hAnsi="Times New Roman" w:cs="Times New Roman"/>
                <w:b/>
                <w:sz w:val="24"/>
                <w:szCs w:val="24"/>
              </w:rPr>
            </w:pPr>
            <w:r w:rsidRPr="004E0788">
              <w:rPr>
                <w:rFonts w:ascii="Times New Roman" w:hAnsi="Times New Roman" w:cs="Times New Roman"/>
                <w:sz w:val="24"/>
                <w:szCs w:val="24"/>
              </w:rPr>
              <w:t>Skolā izstrādāta izglītojamo sasniegumu vērtēšanas kārtība</w:t>
            </w:r>
          </w:p>
        </w:tc>
        <w:tc>
          <w:tcPr>
            <w:tcW w:w="4530" w:type="dxa"/>
          </w:tcPr>
          <w:p w:rsidR="00245FCE" w:rsidRPr="004E0788" w:rsidRDefault="00981CF7" w:rsidP="004E0788">
            <w:pPr>
              <w:pStyle w:val="Bezatstarpm"/>
              <w:rPr>
                <w:rFonts w:ascii="Times New Roman" w:hAnsi="Times New Roman" w:cs="Times New Roman"/>
                <w:sz w:val="24"/>
                <w:szCs w:val="24"/>
              </w:rPr>
            </w:pPr>
            <w:r w:rsidRPr="004E0788">
              <w:rPr>
                <w:rFonts w:ascii="Times New Roman" w:hAnsi="Times New Roman" w:cs="Times New Roman"/>
                <w:sz w:val="24"/>
                <w:szCs w:val="24"/>
              </w:rPr>
              <w:t>Skolas vadībai turpināt vērtēšanas kārtības uzraudzību un id</w:t>
            </w:r>
            <w:r w:rsidR="0013160F" w:rsidRPr="004E0788">
              <w:rPr>
                <w:rFonts w:ascii="Times New Roman" w:hAnsi="Times New Roman" w:cs="Times New Roman"/>
                <w:sz w:val="24"/>
                <w:szCs w:val="24"/>
              </w:rPr>
              <w:t>entificēt trūkumus šajā sistēmā</w:t>
            </w:r>
          </w:p>
        </w:tc>
      </w:tr>
      <w:tr w:rsidR="00245FCE" w:rsidRPr="004E0788" w:rsidTr="00245FCE">
        <w:tc>
          <w:tcPr>
            <w:tcW w:w="4536" w:type="dxa"/>
          </w:tcPr>
          <w:p w:rsidR="00245FCE" w:rsidRPr="004E0788" w:rsidRDefault="00981CF7" w:rsidP="004E0788">
            <w:pPr>
              <w:pStyle w:val="Sarakstarindkopa"/>
              <w:ind w:left="0"/>
              <w:rPr>
                <w:rFonts w:ascii="Times New Roman" w:hAnsi="Times New Roman" w:cs="Times New Roman"/>
                <w:b/>
                <w:sz w:val="24"/>
                <w:szCs w:val="24"/>
              </w:rPr>
            </w:pPr>
            <w:r w:rsidRPr="004E0788">
              <w:rPr>
                <w:rFonts w:ascii="Times New Roman" w:hAnsi="Times New Roman" w:cs="Times New Roman"/>
                <w:sz w:val="24"/>
                <w:szCs w:val="24"/>
              </w:rPr>
              <w:t>Vērtēšanas procesā iegūto informāciju pedagogi analizē un izmanto mācīšanas un mācīšanās procesa turpmākajai attīstībai un plānošanai</w:t>
            </w:r>
          </w:p>
        </w:tc>
        <w:tc>
          <w:tcPr>
            <w:tcW w:w="4530" w:type="dxa"/>
          </w:tcPr>
          <w:p w:rsidR="00245FCE" w:rsidRPr="00C61DC5" w:rsidRDefault="00B3168C" w:rsidP="004E0788">
            <w:pPr>
              <w:pStyle w:val="Sarakstarindkopa"/>
              <w:ind w:left="0"/>
              <w:rPr>
                <w:rFonts w:ascii="Times New Roman" w:hAnsi="Times New Roman" w:cs="Times New Roman"/>
                <w:sz w:val="24"/>
                <w:szCs w:val="24"/>
              </w:rPr>
            </w:pPr>
            <w:r>
              <w:rPr>
                <w:rFonts w:ascii="Times New Roman" w:hAnsi="Times New Roman" w:cs="Times New Roman"/>
                <w:sz w:val="24"/>
                <w:szCs w:val="24"/>
              </w:rPr>
              <w:t>Papildināt skolas</w:t>
            </w:r>
            <w:r w:rsidR="00C61DC5" w:rsidRPr="00C61DC5">
              <w:rPr>
                <w:rFonts w:ascii="Times New Roman" w:hAnsi="Times New Roman" w:cs="Times New Roman"/>
                <w:sz w:val="24"/>
                <w:szCs w:val="24"/>
              </w:rPr>
              <w:t xml:space="preserve"> vērtēšanas kārtīb</w:t>
            </w:r>
            <w:r>
              <w:rPr>
                <w:rFonts w:ascii="Times New Roman" w:hAnsi="Times New Roman" w:cs="Times New Roman"/>
                <w:sz w:val="24"/>
                <w:szCs w:val="24"/>
              </w:rPr>
              <w:t>u ar</w:t>
            </w:r>
            <w:r w:rsidR="00C61DC5" w:rsidRPr="00C61DC5">
              <w:rPr>
                <w:rFonts w:ascii="Times New Roman" w:hAnsi="Times New Roman" w:cs="Times New Roman"/>
                <w:sz w:val="24"/>
                <w:szCs w:val="24"/>
              </w:rPr>
              <w:t xml:space="preserve"> jaunā pamatizglīt</w:t>
            </w:r>
            <w:r w:rsidR="00C61DC5">
              <w:rPr>
                <w:rFonts w:ascii="Times New Roman" w:hAnsi="Times New Roman" w:cs="Times New Roman"/>
                <w:sz w:val="24"/>
                <w:szCs w:val="24"/>
              </w:rPr>
              <w:t>ības standartā iekļaut</w:t>
            </w:r>
            <w:r>
              <w:rPr>
                <w:rFonts w:ascii="Times New Roman" w:hAnsi="Times New Roman" w:cs="Times New Roman"/>
                <w:sz w:val="24"/>
                <w:szCs w:val="24"/>
              </w:rPr>
              <w:t>ajām</w:t>
            </w:r>
            <w:r w:rsidR="00C61DC5" w:rsidRPr="00C61DC5">
              <w:rPr>
                <w:rFonts w:ascii="Times New Roman" w:hAnsi="Times New Roman" w:cs="Times New Roman"/>
                <w:sz w:val="24"/>
                <w:szCs w:val="24"/>
              </w:rPr>
              <w:t xml:space="preserve"> pras</w:t>
            </w:r>
            <w:r>
              <w:rPr>
                <w:rFonts w:ascii="Times New Roman" w:hAnsi="Times New Roman" w:cs="Times New Roman"/>
                <w:sz w:val="24"/>
                <w:szCs w:val="24"/>
              </w:rPr>
              <w:t>ībām</w:t>
            </w:r>
          </w:p>
        </w:tc>
      </w:tr>
    </w:tbl>
    <w:p w:rsidR="00981CF7" w:rsidRPr="004E0788" w:rsidRDefault="00981CF7" w:rsidP="004E0788">
      <w:pPr>
        <w:spacing w:after="0" w:line="240" w:lineRule="auto"/>
        <w:rPr>
          <w:rFonts w:ascii="Times New Roman" w:hAnsi="Times New Roman" w:cs="Times New Roman"/>
          <w:b/>
          <w:sz w:val="24"/>
          <w:szCs w:val="24"/>
        </w:rPr>
      </w:pPr>
    </w:p>
    <w:p w:rsidR="00245FCE" w:rsidRPr="004E0788" w:rsidRDefault="00245FCE"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 xml:space="preserve">Vērtējums – </w:t>
      </w:r>
      <w:r w:rsidR="00EC177F" w:rsidRPr="004E0788">
        <w:rPr>
          <w:rFonts w:ascii="Times New Roman" w:hAnsi="Times New Roman" w:cs="Times New Roman"/>
          <w:b/>
          <w:sz w:val="24"/>
          <w:szCs w:val="24"/>
        </w:rPr>
        <w:t>ļoti labi</w:t>
      </w:r>
    </w:p>
    <w:p w:rsidR="00245FCE" w:rsidRPr="004E0788" w:rsidRDefault="00245FCE" w:rsidP="004E0788">
      <w:pPr>
        <w:spacing w:after="0" w:line="240" w:lineRule="auto"/>
        <w:rPr>
          <w:rFonts w:ascii="Times New Roman" w:hAnsi="Times New Roman" w:cs="Times New Roman"/>
          <w:b/>
          <w:sz w:val="24"/>
          <w:szCs w:val="24"/>
        </w:rPr>
      </w:pPr>
    </w:p>
    <w:p w:rsidR="00894D45" w:rsidRPr="004E0788" w:rsidRDefault="00894D45" w:rsidP="0019545A">
      <w:pPr>
        <w:pStyle w:val="Sarakstarindkopa"/>
        <w:numPr>
          <w:ilvl w:val="1"/>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8"/>
          <w:szCs w:val="28"/>
        </w:rPr>
        <w:t>Izglītojamo sasniegumi</w:t>
      </w:r>
    </w:p>
    <w:p w:rsidR="007B2263" w:rsidRPr="004E0788" w:rsidRDefault="00894D45" w:rsidP="0019545A">
      <w:pPr>
        <w:pStyle w:val="Sarakstarindkopa"/>
        <w:numPr>
          <w:ilvl w:val="2"/>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Izglītojamo sasniegumi ikdienas darbā</w:t>
      </w:r>
    </w:p>
    <w:p w:rsidR="007B2263" w:rsidRPr="004E0788" w:rsidRDefault="007B2263"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Lejasciema vidusskolā ir noteikta kārtība izglītojamo sasniegumu vērtēšanā, uzskaitē, analīzē, kuru ievēro visi pedagogi. Visa mācību gada laikā pedagogi un skolas vadība analizē skolēnu ikdienas sasniegumus, veic preventīvo darbu un seko viņu izaugsmei. </w:t>
      </w:r>
    </w:p>
    <w:p w:rsidR="007B2263" w:rsidRPr="004E0788" w:rsidRDefault="007B2263"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Semestra un mācību gada beigās tiek veikta visaptveroša izglītojamo sasniegumu analīze un notiek tālākās darbības prognozēšana un atbalsta sniegšana izglītojamajiem. Šo procesu kontrolē un pārrauga direktores vietniece izglītības jomā.</w:t>
      </w:r>
    </w:p>
    <w:p w:rsidR="007B2263" w:rsidRPr="004E0788" w:rsidRDefault="007B2263" w:rsidP="004C5DD9">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Analizējot pēdējo</w:t>
      </w:r>
      <w:r w:rsidR="00431E62">
        <w:rPr>
          <w:rFonts w:ascii="Times New Roman" w:hAnsi="Times New Roman" w:cs="Times New Roman"/>
          <w:sz w:val="24"/>
          <w:szCs w:val="24"/>
        </w:rPr>
        <w:t xml:space="preserve"> četru</w:t>
      </w:r>
      <w:r w:rsidRPr="004E0788">
        <w:rPr>
          <w:rFonts w:ascii="Times New Roman" w:hAnsi="Times New Roman" w:cs="Times New Roman"/>
          <w:sz w:val="24"/>
          <w:szCs w:val="24"/>
        </w:rPr>
        <w:t xml:space="preserve"> mācību gadu rezultātus, var secināt, ka visās izglītības programmās ir vērojama vidējo vērtējumu stabil</w:t>
      </w:r>
      <w:r w:rsidR="00431E62">
        <w:rPr>
          <w:rFonts w:ascii="Times New Roman" w:hAnsi="Times New Roman" w:cs="Times New Roman"/>
          <w:sz w:val="24"/>
          <w:szCs w:val="24"/>
        </w:rPr>
        <w:t>itāte</w:t>
      </w:r>
      <w:r w:rsidRPr="004E0788">
        <w:rPr>
          <w:rFonts w:ascii="Times New Roman" w:hAnsi="Times New Roman" w:cs="Times New Roman"/>
          <w:sz w:val="24"/>
          <w:szCs w:val="24"/>
        </w:rPr>
        <w:t>.</w:t>
      </w:r>
    </w:p>
    <w:p w:rsidR="00BE380E" w:rsidRPr="004E0788" w:rsidRDefault="00BE380E" w:rsidP="004E0788">
      <w:pPr>
        <w:spacing w:after="0" w:line="240" w:lineRule="auto"/>
        <w:jc w:val="center"/>
        <w:rPr>
          <w:rFonts w:ascii="Times New Roman" w:eastAsia="Times New Roman" w:hAnsi="Times New Roman" w:cs="Times New Roman"/>
          <w:b/>
          <w:sz w:val="24"/>
          <w:szCs w:val="24"/>
          <w:lang w:eastAsia="lv-LV"/>
        </w:rPr>
      </w:pPr>
    </w:p>
    <w:p w:rsidR="007B2263" w:rsidRPr="004E0788" w:rsidRDefault="007B2263" w:rsidP="004E0788">
      <w:pPr>
        <w:spacing w:after="0" w:line="240" w:lineRule="auto"/>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Pamatizglītības programmas kla</w:t>
      </w:r>
      <w:r w:rsidR="0013160F" w:rsidRPr="004E0788">
        <w:rPr>
          <w:rFonts w:ascii="Times New Roman" w:eastAsia="Times New Roman" w:hAnsi="Times New Roman" w:cs="Times New Roman"/>
          <w:b/>
          <w:sz w:val="24"/>
          <w:szCs w:val="24"/>
          <w:lang w:eastAsia="lv-LV"/>
        </w:rPr>
        <w:t xml:space="preserve">šu </w:t>
      </w:r>
      <w:r w:rsidR="008143DE">
        <w:rPr>
          <w:rFonts w:ascii="Times New Roman" w:eastAsia="Times New Roman" w:hAnsi="Times New Roman" w:cs="Times New Roman"/>
          <w:b/>
          <w:sz w:val="24"/>
          <w:szCs w:val="24"/>
          <w:lang w:eastAsia="lv-LV"/>
        </w:rPr>
        <w:t>vidējie vērtējumi 4</w:t>
      </w:r>
      <w:r w:rsidR="00BE380E" w:rsidRPr="004E0788">
        <w:rPr>
          <w:rFonts w:ascii="Times New Roman" w:eastAsia="Times New Roman" w:hAnsi="Times New Roman" w:cs="Times New Roman"/>
          <w:b/>
          <w:sz w:val="24"/>
          <w:szCs w:val="24"/>
          <w:lang w:eastAsia="lv-LV"/>
        </w:rPr>
        <w:t xml:space="preserve"> pēdējos mācību gados</w:t>
      </w:r>
    </w:p>
    <w:p w:rsidR="007B2263" w:rsidRPr="004E0788" w:rsidRDefault="007B2263" w:rsidP="004E0788">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1418"/>
        <w:gridCol w:w="709"/>
        <w:gridCol w:w="1270"/>
        <w:gridCol w:w="993"/>
        <w:gridCol w:w="1417"/>
        <w:gridCol w:w="1134"/>
      </w:tblGrid>
      <w:tr w:rsidR="00500ED4" w:rsidRPr="004E0788" w:rsidTr="00500ED4">
        <w:trPr>
          <w:jc w:val="center"/>
        </w:trPr>
        <w:tc>
          <w:tcPr>
            <w:tcW w:w="2268" w:type="dxa"/>
            <w:gridSpan w:val="2"/>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b/>
                <w:sz w:val="24"/>
                <w:szCs w:val="24"/>
                <w:lang w:eastAsia="lv-LV"/>
              </w:rPr>
              <w:t>2016./2017.m.g.</w:t>
            </w:r>
          </w:p>
        </w:tc>
        <w:tc>
          <w:tcPr>
            <w:tcW w:w="2127" w:type="dxa"/>
            <w:gridSpan w:val="2"/>
          </w:tcPr>
          <w:p w:rsidR="00500ED4" w:rsidRPr="004E0788" w:rsidRDefault="00500ED4" w:rsidP="004E0788">
            <w:pPr>
              <w:spacing w:after="0" w:line="240" w:lineRule="auto"/>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2017./2018.m.g.</w:t>
            </w:r>
          </w:p>
        </w:tc>
        <w:tc>
          <w:tcPr>
            <w:tcW w:w="2263" w:type="dxa"/>
            <w:gridSpan w:val="2"/>
          </w:tcPr>
          <w:p w:rsidR="00500ED4" w:rsidRPr="004E0788" w:rsidRDefault="00500ED4" w:rsidP="004E0788">
            <w:pPr>
              <w:spacing w:after="0" w:line="240" w:lineRule="auto"/>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2018./2019.m.g.</w:t>
            </w:r>
          </w:p>
        </w:tc>
        <w:tc>
          <w:tcPr>
            <w:tcW w:w="2551" w:type="dxa"/>
            <w:gridSpan w:val="2"/>
          </w:tcPr>
          <w:p w:rsidR="00500ED4" w:rsidRPr="004E0788" w:rsidRDefault="00500ED4" w:rsidP="004E078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2019./2020.m.g.</w:t>
            </w:r>
          </w:p>
        </w:tc>
      </w:tr>
      <w:tr w:rsidR="00500ED4" w:rsidRPr="004E0788" w:rsidTr="00500ED4">
        <w:trPr>
          <w:jc w:val="center"/>
        </w:trPr>
        <w:tc>
          <w:tcPr>
            <w:tcW w:w="1418"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1.semestrī</w:t>
            </w:r>
          </w:p>
        </w:tc>
        <w:tc>
          <w:tcPr>
            <w:tcW w:w="850"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gadā</w:t>
            </w:r>
          </w:p>
        </w:tc>
        <w:tc>
          <w:tcPr>
            <w:tcW w:w="1418"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1.semestrī</w:t>
            </w:r>
          </w:p>
        </w:tc>
        <w:tc>
          <w:tcPr>
            <w:tcW w:w="709"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gadā</w:t>
            </w:r>
          </w:p>
        </w:tc>
        <w:tc>
          <w:tcPr>
            <w:tcW w:w="1270"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1.semestrī</w:t>
            </w:r>
          </w:p>
        </w:tc>
        <w:tc>
          <w:tcPr>
            <w:tcW w:w="993"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gadā</w:t>
            </w:r>
          </w:p>
        </w:tc>
        <w:tc>
          <w:tcPr>
            <w:tcW w:w="1417" w:type="dxa"/>
          </w:tcPr>
          <w:p w:rsidR="00500ED4" w:rsidRDefault="00500ED4"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1.semestrī</w:t>
            </w:r>
          </w:p>
        </w:tc>
        <w:tc>
          <w:tcPr>
            <w:tcW w:w="1134" w:type="dxa"/>
          </w:tcPr>
          <w:p w:rsidR="00500ED4" w:rsidRDefault="00500ED4"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gadā</w:t>
            </w:r>
          </w:p>
        </w:tc>
      </w:tr>
      <w:tr w:rsidR="00500ED4" w:rsidRPr="004E0788" w:rsidTr="00500ED4">
        <w:trPr>
          <w:jc w:val="center"/>
        </w:trPr>
        <w:tc>
          <w:tcPr>
            <w:tcW w:w="1418"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6,67</w:t>
            </w:r>
          </w:p>
        </w:tc>
        <w:tc>
          <w:tcPr>
            <w:tcW w:w="850"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6,89</w:t>
            </w:r>
          </w:p>
        </w:tc>
        <w:tc>
          <w:tcPr>
            <w:tcW w:w="1418"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6,77</w:t>
            </w:r>
          </w:p>
        </w:tc>
        <w:tc>
          <w:tcPr>
            <w:tcW w:w="709" w:type="dxa"/>
          </w:tcPr>
          <w:p w:rsidR="00500ED4" w:rsidRPr="004E0788" w:rsidRDefault="00500ED4" w:rsidP="004E0788">
            <w:pPr>
              <w:spacing w:after="0" w:line="240" w:lineRule="auto"/>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6,87</w:t>
            </w:r>
          </w:p>
        </w:tc>
        <w:tc>
          <w:tcPr>
            <w:tcW w:w="1270" w:type="dxa"/>
          </w:tcPr>
          <w:p w:rsidR="00500ED4" w:rsidRPr="004E0788" w:rsidRDefault="00500ED4" w:rsidP="004E0788">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rPr>
              <w:t>7,</w:t>
            </w:r>
            <w:r w:rsidRPr="004E0788">
              <w:rPr>
                <w:rFonts w:ascii="Times New Roman" w:hAnsi="Times New Roman" w:cs="Times New Roman"/>
              </w:rPr>
              <w:t>03</w:t>
            </w:r>
          </w:p>
        </w:tc>
        <w:tc>
          <w:tcPr>
            <w:tcW w:w="993" w:type="dxa"/>
          </w:tcPr>
          <w:p w:rsidR="00500ED4" w:rsidRPr="004E0788" w:rsidRDefault="00500ED4" w:rsidP="004E0788">
            <w:pPr>
              <w:spacing w:after="0" w:line="240" w:lineRule="auto"/>
              <w:jc w:val="center"/>
              <w:rPr>
                <w:rFonts w:ascii="Times New Roman" w:hAnsi="Times New Roman" w:cs="Times New Roman"/>
              </w:rPr>
            </w:pPr>
            <w:r>
              <w:rPr>
                <w:rFonts w:ascii="Times New Roman" w:hAnsi="Times New Roman" w:cs="Times New Roman"/>
              </w:rPr>
              <w:t>7,06</w:t>
            </w:r>
          </w:p>
        </w:tc>
        <w:tc>
          <w:tcPr>
            <w:tcW w:w="1417" w:type="dxa"/>
          </w:tcPr>
          <w:p w:rsidR="00500ED4" w:rsidRDefault="00DF3F3C" w:rsidP="004E0788">
            <w:pPr>
              <w:spacing w:after="0" w:line="240" w:lineRule="auto"/>
              <w:jc w:val="center"/>
              <w:rPr>
                <w:rFonts w:ascii="Times New Roman" w:hAnsi="Times New Roman" w:cs="Times New Roman"/>
              </w:rPr>
            </w:pPr>
            <w:r>
              <w:rPr>
                <w:rFonts w:ascii="Times New Roman" w:hAnsi="Times New Roman" w:cs="Times New Roman"/>
              </w:rPr>
              <w:t>6,93</w:t>
            </w:r>
          </w:p>
        </w:tc>
        <w:tc>
          <w:tcPr>
            <w:tcW w:w="1134" w:type="dxa"/>
          </w:tcPr>
          <w:p w:rsidR="00500ED4" w:rsidRDefault="00DF3F3C" w:rsidP="004E0788">
            <w:pPr>
              <w:spacing w:after="0" w:line="240" w:lineRule="auto"/>
              <w:jc w:val="center"/>
              <w:rPr>
                <w:rFonts w:ascii="Times New Roman" w:hAnsi="Times New Roman" w:cs="Times New Roman"/>
              </w:rPr>
            </w:pPr>
            <w:r>
              <w:rPr>
                <w:rFonts w:ascii="Times New Roman" w:hAnsi="Times New Roman" w:cs="Times New Roman"/>
              </w:rPr>
              <w:t>6,85</w:t>
            </w:r>
          </w:p>
        </w:tc>
      </w:tr>
    </w:tbl>
    <w:p w:rsidR="00B1065F" w:rsidRDefault="00B1065F" w:rsidP="00C36E41">
      <w:pPr>
        <w:tabs>
          <w:tab w:val="left" w:pos="0"/>
          <w:tab w:val="left" w:pos="709"/>
        </w:tabs>
        <w:spacing w:after="0" w:line="240" w:lineRule="auto"/>
        <w:rPr>
          <w:rFonts w:ascii="Times New Roman" w:eastAsia="Times New Roman" w:hAnsi="Times New Roman" w:cs="Times New Roman"/>
          <w:b/>
          <w:sz w:val="24"/>
          <w:szCs w:val="24"/>
          <w:lang w:eastAsia="lv-LV"/>
        </w:rPr>
      </w:pPr>
    </w:p>
    <w:p w:rsidR="007B2263" w:rsidRPr="004E0788" w:rsidRDefault="00BE380E" w:rsidP="004E0788">
      <w:pPr>
        <w:spacing w:after="0" w:line="240" w:lineRule="auto"/>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 xml:space="preserve"> Vispārējās v</w:t>
      </w:r>
      <w:r w:rsidR="007B2263" w:rsidRPr="004E0788">
        <w:rPr>
          <w:rFonts w:ascii="Times New Roman" w:eastAsia="Times New Roman" w:hAnsi="Times New Roman" w:cs="Times New Roman"/>
          <w:b/>
          <w:sz w:val="24"/>
          <w:szCs w:val="24"/>
          <w:lang w:eastAsia="lv-LV"/>
        </w:rPr>
        <w:t xml:space="preserve">idējās </w:t>
      </w:r>
      <w:r w:rsidR="0013160F" w:rsidRPr="004E0788">
        <w:rPr>
          <w:rFonts w:ascii="Times New Roman" w:eastAsia="Times New Roman" w:hAnsi="Times New Roman" w:cs="Times New Roman"/>
          <w:b/>
          <w:sz w:val="24"/>
          <w:szCs w:val="24"/>
          <w:lang w:eastAsia="lv-LV"/>
        </w:rPr>
        <w:t xml:space="preserve">vispārizglītojošā virziena </w:t>
      </w:r>
      <w:r w:rsidR="007B2263" w:rsidRPr="004E0788">
        <w:rPr>
          <w:rFonts w:ascii="Times New Roman" w:eastAsia="Times New Roman" w:hAnsi="Times New Roman" w:cs="Times New Roman"/>
          <w:b/>
          <w:sz w:val="24"/>
          <w:szCs w:val="24"/>
          <w:lang w:eastAsia="lv-LV"/>
        </w:rPr>
        <w:t xml:space="preserve">izglītības </w:t>
      </w:r>
      <w:r w:rsidR="0013160F" w:rsidRPr="004E0788">
        <w:rPr>
          <w:rFonts w:ascii="Times New Roman" w:eastAsia="Times New Roman" w:hAnsi="Times New Roman" w:cs="Times New Roman"/>
          <w:b/>
          <w:sz w:val="24"/>
          <w:szCs w:val="24"/>
          <w:lang w:eastAsia="lv-LV"/>
        </w:rPr>
        <w:t xml:space="preserve">programmas </w:t>
      </w:r>
      <w:r w:rsidR="007B2263" w:rsidRPr="004E0788">
        <w:rPr>
          <w:rFonts w:ascii="Times New Roman" w:eastAsia="Times New Roman" w:hAnsi="Times New Roman" w:cs="Times New Roman"/>
          <w:b/>
          <w:sz w:val="24"/>
          <w:szCs w:val="24"/>
          <w:lang w:eastAsia="lv-LV"/>
        </w:rPr>
        <w:t>kla</w:t>
      </w:r>
      <w:r w:rsidR="008143DE">
        <w:rPr>
          <w:rFonts w:ascii="Times New Roman" w:eastAsia="Times New Roman" w:hAnsi="Times New Roman" w:cs="Times New Roman"/>
          <w:b/>
          <w:sz w:val="24"/>
          <w:szCs w:val="24"/>
          <w:lang w:eastAsia="lv-LV"/>
        </w:rPr>
        <w:t>šu vidējie vērtējumi 4</w:t>
      </w:r>
      <w:r w:rsidRPr="004E0788">
        <w:rPr>
          <w:rFonts w:ascii="Times New Roman" w:eastAsia="Times New Roman" w:hAnsi="Times New Roman" w:cs="Times New Roman"/>
          <w:b/>
          <w:sz w:val="24"/>
          <w:szCs w:val="24"/>
          <w:lang w:eastAsia="lv-LV"/>
        </w:rPr>
        <w:t xml:space="preserve"> pēdējos mācību gados</w:t>
      </w:r>
    </w:p>
    <w:p w:rsidR="007B2263" w:rsidRPr="004E0788" w:rsidRDefault="007B2263" w:rsidP="004E0788">
      <w:pPr>
        <w:spacing w:after="0" w:line="240" w:lineRule="auto"/>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08"/>
        <w:gridCol w:w="1261"/>
        <w:gridCol w:w="808"/>
        <w:gridCol w:w="1304"/>
        <w:gridCol w:w="1256"/>
        <w:gridCol w:w="1196"/>
        <w:gridCol w:w="1167"/>
      </w:tblGrid>
      <w:tr w:rsidR="00F3662F" w:rsidRPr="004E0788" w:rsidTr="00445B88">
        <w:tc>
          <w:tcPr>
            <w:tcW w:w="2072" w:type="dxa"/>
            <w:gridSpan w:val="2"/>
          </w:tcPr>
          <w:p w:rsidR="00F3662F" w:rsidRPr="004E0788" w:rsidRDefault="00F3662F" w:rsidP="004E0788">
            <w:pPr>
              <w:spacing w:after="0" w:line="240" w:lineRule="auto"/>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2016./2017.m.g.</w:t>
            </w:r>
          </w:p>
        </w:tc>
        <w:tc>
          <w:tcPr>
            <w:tcW w:w="2072" w:type="dxa"/>
            <w:gridSpan w:val="2"/>
          </w:tcPr>
          <w:p w:rsidR="00F3662F" w:rsidRPr="004E0788" w:rsidRDefault="00F3662F" w:rsidP="004E0788">
            <w:pPr>
              <w:spacing w:after="0" w:line="240" w:lineRule="auto"/>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2017./2018.m.g.</w:t>
            </w:r>
          </w:p>
        </w:tc>
        <w:tc>
          <w:tcPr>
            <w:tcW w:w="2569" w:type="dxa"/>
            <w:gridSpan w:val="2"/>
          </w:tcPr>
          <w:p w:rsidR="00F3662F" w:rsidRPr="004E0788" w:rsidRDefault="00F3662F" w:rsidP="004E0788">
            <w:pPr>
              <w:spacing w:after="0" w:line="240" w:lineRule="auto"/>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2018./2019.m.g.</w:t>
            </w:r>
          </w:p>
        </w:tc>
        <w:tc>
          <w:tcPr>
            <w:tcW w:w="2348" w:type="dxa"/>
            <w:gridSpan w:val="2"/>
          </w:tcPr>
          <w:p w:rsidR="00F3662F" w:rsidRPr="004E0788" w:rsidRDefault="00F3662F" w:rsidP="004E078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2019./2020.m.g.</w:t>
            </w:r>
          </w:p>
        </w:tc>
      </w:tr>
      <w:tr w:rsidR="00F3662F" w:rsidRPr="004E0788" w:rsidTr="00F3662F">
        <w:tc>
          <w:tcPr>
            <w:tcW w:w="1262"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1.semestrī</w:t>
            </w:r>
          </w:p>
        </w:tc>
        <w:tc>
          <w:tcPr>
            <w:tcW w:w="810"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gadā</w:t>
            </w:r>
          </w:p>
        </w:tc>
        <w:tc>
          <w:tcPr>
            <w:tcW w:w="1262"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1.semestrī</w:t>
            </w:r>
          </w:p>
        </w:tc>
        <w:tc>
          <w:tcPr>
            <w:tcW w:w="810"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gadā</w:t>
            </w:r>
          </w:p>
        </w:tc>
        <w:tc>
          <w:tcPr>
            <w:tcW w:w="1305"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1.semestrī</w:t>
            </w:r>
          </w:p>
        </w:tc>
        <w:tc>
          <w:tcPr>
            <w:tcW w:w="1264"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gadā</w:t>
            </w:r>
          </w:p>
        </w:tc>
        <w:tc>
          <w:tcPr>
            <w:tcW w:w="1174" w:type="dxa"/>
          </w:tcPr>
          <w:p w:rsidR="00F3662F" w:rsidRDefault="00F3662F"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1.semestrī</w:t>
            </w:r>
          </w:p>
        </w:tc>
        <w:tc>
          <w:tcPr>
            <w:tcW w:w="1174" w:type="dxa"/>
          </w:tcPr>
          <w:p w:rsidR="00F3662F" w:rsidRDefault="00F3662F"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gadā</w:t>
            </w:r>
          </w:p>
        </w:tc>
      </w:tr>
      <w:tr w:rsidR="00F3662F" w:rsidRPr="004E0788" w:rsidTr="00F3662F">
        <w:trPr>
          <w:trHeight w:val="58"/>
        </w:trPr>
        <w:tc>
          <w:tcPr>
            <w:tcW w:w="1262"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5.48</w:t>
            </w:r>
          </w:p>
        </w:tc>
        <w:tc>
          <w:tcPr>
            <w:tcW w:w="810"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5.60</w:t>
            </w:r>
          </w:p>
        </w:tc>
        <w:tc>
          <w:tcPr>
            <w:tcW w:w="1262"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5,94</w:t>
            </w:r>
          </w:p>
        </w:tc>
        <w:tc>
          <w:tcPr>
            <w:tcW w:w="810"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6,15</w:t>
            </w:r>
          </w:p>
        </w:tc>
        <w:tc>
          <w:tcPr>
            <w:tcW w:w="1305" w:type="dxa"/>
          </w:tcPr>
          <w:p w:rsidR="00F3662F" w:rsidRPr="004E0788" w:rsidRDefault="00F3662F" w:rsidP="004E0788">
            <w:pPr>
              <w:spacing w:after="0" w:line="240" w:lineRule="auto"/>
              <w:jc w:val="center"/>
              <w:rPr>
                <w:rFonts w:ascii="Times New Roman" w:eastAsia="Times New Roman" w:hAnsi="Times New Roman" w:cs="Times New Roman"/>
                <w:sz w:val="24"/>
                <w:szCs w:val="24"/>
                <w:lang w:eastAsia="lv-LV"/>
              </w:rPr>
            </w:pPr>
            <w:r w:rsidRPr="004E0788">
              <w:rPr>
                <w:rFonts w:ascii="Times New Roman" w:hAnsi="Times New Roman" w:cs="Times New Roman"/>
              </w:rPr>
              <w:t>5.94</w:t>
            </w:r>
          </w:p>
        </w:tc>
        <w:tc>
          <w:tcPr>
            <w:tcW w:w="1264" w:type="dxa"/>
          </w:tcPr>
          <w:p w:rsidR="00F3662F" w:rsidRPr="004E0788" w:rsidRDefault="00F3662F" w:rsidP="004E0788">
            <w:pPr>
              <w:spacing w:after="0" w:line="240" w:lineRule="auto"/>
              <w:jc w:val="center"/>
              <w:rPr>
                <w:rFonts w:ascii="Times New Roman" w:hAnsi="Times New Roman" w:cs="Times New Roman"/>
              </w:rPr>
            </w:pPr>
            <w:r>
              <w:rPr>
                <w:rFonts w:ascii="Times New Roman" w:hAnsi="Times New Roman" w:cs="Times New Roman"/>
              </w:rPr>
              <w:t>5.99</w:t>
            </w:r>
          </w:p>
        </w:tc>
        <w:tc>
          <w:tcPr>
            <w:tcW w:w="1174" w:type="dxa"/>
          </w:tcPr>
          <w:p w:rsidR="00F3662F" w:rsidRDefault="002E5B1E" w:rsidP="004E0788">
            <w:pPr>
              <w:spacing w:after="0" w:line="240" w:lineRule="auto"/>
              <w:jc w:val="center"/>
              <w:rPr>
                <w:rFonts w:ascii="Times New Roman" w:hAnsi="Times New Roman" w:cs="Times New Roman"/>
              </w:rPr>
            </w:pPr>
            <w:r>
              <w:rPr>
                <w:rFonts w:ascii="Times New Roman" w:hAnsi="Times New Roman" w:cs="Times New Roman"/>
              </w:rPr>
              <w:t>6,05</w:t>
            </w:r>
          </w:p>
        </w:tc>
        <w:tc>
          <w:tcPr>
            <w:tcW w:w="1174" w:type="dxa"/>
          </w:tcPr>
          <w:p w:rsidR="00F3662F" w:rsidRDefault="002E5B1E" w:rsidP="004E0788">
            <w:pPr>
              <w:spacing w:after="0" w:line="240" w:lineRule="auto"/>
              <w:jc w:val="center"/>
              <w:rPr>
                <w:rFonts w:ascii="Times New Roman" w:hAnsi="Times New Roman" w:cs="Times New Roman"/>
              </w:rPr>
            </w:pPr>
            <w:r>
              <w:rPr>
                <w:rFonts w:ascii="Times New Roman" w:hAnsi="Times New Roman" w:cs="Times New Roman"/>
              </w:rPr>
              <w:t>6,30</w:t>
            </w:r>
          </w:p>
        </w:tc>
      </w:tr>
    </w:tbl>
    <w:p w:rsidR="007B2263" w:rsidRPr="004E0788" w:rsidRDefault="007B2263" w:rsidP="004E0788">
      <w:pPr>
        <w:spacing w:after="0" w:line="240" w:lineRule="auto"/>
        <w:jc w:val="both"/>
        <w:rPr>
          <w:rFonts w:ascii="Times New Roman" w:eastAsia="Times New Roman" w:hAnsi="Times New Roman" w:cs="Times New Roman"/>
          <w:b/>
          <w:sz w:val="24"/>
          <w:szCs w:val="24"/>
          <w:lang w:eastAsia="lv-LV"/>
        </w:rPr>
      </w:pPr>
    </w:p>
    <w:p w:rsidR="007B2263" w:rsidRPr="004E0788" w:rsidRDefault="007B2263" w:rsidP="00C36E41">
      <w:pPr>
        <w:spacing w:after="0" w:line="240" w:lineRule="auto"/>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Skolēnu skaits pēc zināšanu apguves līmeņiem pa programmām 2.-12.klase</w:t>
      </w:r>
    </w:p>
    <w:p w:rsidR="00135563" w:rsidRPr="004E0788" w:rsidRDefault="00135563" w:rsidP="004E0788">
      <w:pPr>
        <w:spacing w:after="0" w:line="240" w:lineRule="auto"/>
        <w:jc w:val="both"/>
        <w:rPr>
          <w:rFonts w:ascii="Times New Roman" w:eastAsia="Times New Roman" w:hAnsi="Times New Roman" w:cs="Times New Roman"/>
          <w:b/>
          <w:sz w:val="24"/>
          <w:szCs w:val="24"/>
          <w:lang w:eastAsia="lv-LV"/>
        </w:rPr>
      </w:pPr>
    </w:p>
    <w:tbl>
      <w:tblPr>
        <w:tblW w:w="9077" w:type="dxa"/>
        <w:tblInd w:w="-5" w:type="dxa"/>
        <w:tblLook w:val="04A0" w:firstRow="1" w:lastRow="0" w:firstColumn="1" w:lastColumn="0" w:noHBand="0" w:noVBand="1"/>
      </w:tblPr>
      <w:tblGrid>
        <w:gridCol w:w="1839"/>
        <w:gridCol w:w="1989"/>
        <w:gridCol w:w="1559"/>
        <w:gridCol w:w="1197"/>
        <w:gridCol w:w="1163"/>
        <w:gridCol w:w="1330"/>
      </w:tblGrid>
      <w:tr w:rsidR="00135563" w:rsidRPr="004C5DD9" w:rsidTr="00BE380E">
        <w:trPr>
          <w:trHeight w:val="70"/>
        </w:trPr>
        <w:tc>
          <w:tcPr>
            <w:tcW w:w="1839" w:type="dxa"/>
            <w:vMerge w:val="restart"/>
            <w:tcBorders>
              <w:top w:val="single" w:sz="4" w:space="0" w:color="auto"/>
              <w:left w:val="single" w:sz="4" w:space="0" w:color="auto"/>
              <w:right w:val="single" w:sz="4" w:space="0" w:color="auto"/>
            </w:tcBorders>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p>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p>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p>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p>
          <w:p w:rsidR="00135563" w:rsidRPr="004C5DD9" w:rsidRDefault="00135563" w:rsidP="004E0788">
            <w:pPr>
              <w:spacing w:after="0" w:line="240" w:lineRule="auto"/>
              <w:rPr>
                <w:rFonts w:ascii="Times New Roman" w:eastAsia="Calibri" w:hAnsi="Times New Roman" w:cs="Times New Roman"/>
                <w:b/>
                <w:sz w:val="24"/>
                <w:szCs w:val="24"/>
              </w:rPr>
            </w:pPr>
            <w:r w:rsidRPr="004C5DD9">
              <w:rPr>
                <w:rFonts w:ascii="Times New Roman" w:hAnsi="Times New Roman" w:cs="Times New Roman"/>
                <w:b/>
                <w:sz w:val="24"/>
                <w:szCs w:val="24"/>
              </w:rPr>
              <w:t>2017./2018.m.g.</w:t>
            </w:r>
          </w:p>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Zināšanu apguves līmeņi</w:t>
            </w:r>
          </w:p>
        </w:tc>
        <w:tc>
          <w:tcPr>
            <w:tcW w:w="5249" w:type="dxa"/>
            <w:gridSpan w:val="4"/>
            <w:tcBorders>
              <w:top w:val="single" w:sz="4" w:space="0" w:color="auto"/>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programmas</w:t>
            </w:r>
          </w:p>
        </w:tc>
      </w:tr>
      <w:tr w:rsidR="00135563" w:rsidRPr="004C5DD9" w:rsidTr="00BE380E">
        <w:trPr>
          <w:trHeight w:val="108"/>
        </w:trPr>
        <w:tc>
          <w:tcPr>
            <w:tcW w:w="1839" w:type="dxa"/>
            <w:vMerge/>
            <w:tcBorders>
              <w:left w:val="single" w:sz="4" w:space="0" w:color="auto"/>
              <w:right w:val="single" w:sz="4" w:space="0" w:color="auto"/>
            </w:tcBorders>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p>
        </w:tc>
        <w:tc>
          <w:tcPr>
            <w:tcW w:w="2756" w:type="dxa"/>
            <w:gridSpan w:val="2"/>
            <w:tcBorders>
              <w:top w:val="single" w:sz="4" w:space="0" w:color="auto"/>
              <w:left w:val="nil"/>
              <w:bottom w:val="single" w:sz="4" w:space="0" w:color="auto"/>
              <w:right w:val="single" w:sz="4" w:space="0" w:color="000000"/>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21011111, 21015611</w:t>
            </w:r>
          </w:p>
        </w:tc>
        <w:tc>
          <w:tcPr>
            <w:tcW w:w="2493" w:type="dxa"/>
            <w:gridSpan w:val="2"/>
            <w:tcBorders>
              <w:top w:val="single" w:sz="4" w:space="0" w:color="auto"/>
              <w:left w:val="nil"/>
              <w:bottom w:val="single" w:sz="4" w:space="0" w:color="auto"/>
              <w:right w:val="single" w:sz="4" w:space="0" w:color="000000"/>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31011011</w:t>
            </w:r>
          </w:p>
        </w:tc>
      </w:tr>
      <w:tr w:rsidR="00135563" w:rsidRPr="004C5DD9" w:rsidTr="00BE380E">
        <w:trPr>
          <w:trHeight w:val="826"/>
        </w:trPr>
        <w:tc>
          <w:tcPr>
            <w:tcW w:w="1839" w:type="dxa"/>
            <w:vMerge/>
            <w:tcBorders>
              <w:left w:val="single" w:sz="4" w:space="0" w:color="auto"/>
              <w:bottom w:val="nil"/>
              <w:right w:val="single" w:sz="4" w:space="0" w:color="auto"/>
            </w:tcBorders>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p>
        </w:tc>
        <w:tc>
          <w:tcPr>
            <w:tcW w:w="1559" w:type="dxa"/>
            <w:tcBorders>
              <w:top w:val="nil"/>
              <w:left w:val="single" w:sz="4" w:space="0" w:color="auto"/>
              <w:bottom w:val="single" w:sz="4" w:space="0" w:color="000000"/>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skaits</w:t>
            </w:r>
          </w:p>
        </w:tc>
        <w:tc>
          <w:tcPr>
            <w:tcW w:w="1197" w:type="dxa"/>
            <w:tcBorders>
              <w:top w:val="nil"/>
              <w:left w:val="single" w:sz="4" w:space="0" w:color="auto"/>
              <w:bottom w:val="single" w:sz="4" w:space="0" w:color="000000"/>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w:t>
            </w:r>
          </w:p>
        </w:tc>
        <w:tc>
          <w:tcPr>
            <w:tcW w:w="1163" w:type="dxa"/>
            <w:tcBorders>
              <w:top w:val="nil"/>
              <w:left w:val="single" w:sz="4" w:space="0" w:color="auto"/>
              <w:bottom w:val="single" w:sz="4" w:space="0" w:color="000000"/>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skaits</w:t>
            </w:r>
          </w:p>
        </w:tc>
        <w:tc>
          <w:tcPr>
            <w:tcW w:w="1330" w:type="dxa"/>
            <w:tcBorders>
              <w:top w:val="nil"/>
              <w:left w:val="single" w:sz="4" w:space="0" w:color="auto"/>
              <w:bottom w:val="single" w:sz="4" w:space="0" w:color="000000"/>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w:t>
            </w:r>
          </w:p>
        </w:tc>
      </w:tr>
      <w:tr w:rsidR="00135563" w:rsidRPr="004C5DD9" w:rsidTr="00BE380E">
        <w:trPr>
          <w:trHeight w:val="70"/>
        </w:trPr>
        <w:tc>
          <w:tcPr>
            <w:tcW w:w="1839" w:type="dxa"/>
            <w:vMerge/>
            <w:tcBorders>
              <w:left w:val="single" w:sz="4" w:space="0" w:color="auto"/>
              <w:right w:val="single" w:sz="4" w:space="0" w:color="auto"/>
            </w:tcBorders>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augsts</w:t>
            </w:r>
          </w:p>
        </w:tc>
        <w:tc>
          <w:tcPr>
            <w:tcW w:w="1559"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2</w:t>
            </w:r>
          </w:p>
        </w:tc>
        <w:tc>
          <w:tcPr>
            <w:tcW w:w="1197"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2%</w:t>
            </w:r>
          </w:p>
        </w:tc>
        <w:tc>
          <w:tcPr>
            <w:tcW w:w="1163"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0</w:t>
            </w:r>
          </w:p>
        </w:tc>
        <w:tc>
          <w:tcPr>
            <w:tcW w:w="1330"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0%</w:t>
            </w:r>
          </w:p>
        </w:tc>
      </w:tr>
      <w:tr w:rsidR="00135563" w:rsidRPr="004C5DD9" w:rsidTr="00BE380E">
        <w:trPr>
          <w:trHeight w:val="70"/>
        </w:trPr>
        <w:tc>
          <w:tcPr>
            <w:tcW w:w="1839" w:type="dxa"/>
            <w:vMerge/>
            <w:tcBorders>
              <w:left w:val="single" w:sz="4" w:space="0" w:color="auto"/>
              <w:right w:val="single" w:sz="4" w:space="0" w:color="auto"/>
            </w:tcBorders>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optimāls</w:t>
            </w:r>
          </w:p>
        </w:tc>
        <w:tc>
          <w:tcPr>
            <w:tcW w:w="1559"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67</w:t>
            </w:r>
          </w:p>
        </w:tc>
        <w:tc>
          <w:tcPr>
            <w:tcW w:w="1197"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73%</w:t>
            </w:r>
          </w:p>
        </w:tc>
        <w:tc>
          <w:tcPr>
            <w:tcW w:w="1163"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12</w:t>
            </w:r>
          </w:p>
        </w:tc>
        <w:tc>
          <w:tcPr>
            <w:tcW w:w="1330"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54%</w:t>
            </w:r>
          </w:p>
        </w:tc>
      </w:tr>
      <w:tr w:rsidR="00135563" w:rsidRPr="004C5DD9" w:rsidTr="00BE380E">
        <w:trPr>
          <w:trHeight w:val="70"/>
        </w:trPr>
        <w:tc>
          <w:tcPr>
            <w:tcW w:w="1839" w:type="dxa"/>
            <w:vMerge/>
            <w:tcBorders>
              <w:left w:val="single" w:sz="4" w:space="0" w:color="auto"/>
              <w:right w:val="single" w:sz="4" w:space="0" w:color="auto"/>
            </w:tcBorders>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vidējs</w:t>
            </w:r>
          </w:p>
        </w:tc>
        <w:tc>
          <w:tcPr>
            <w:tcW w:w="1559"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22</w:t>
            </w:r>
          </w:p>
        </w:tc>
        <w:tc>
          <w:tcPr>
            <w:tcW w:w="1197"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24%</w:t>
            </w:r>
          </w:p>
        </w:tc>
        <w:tc>
          <w:tcPr>
            <w:tcW w:w="1163"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10</w:t>
            </w:r>
          </w:p>
        </w:tc>
        <w:tc>
          <w:tcPr>
            <w:tcW w:w="1330"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45%</w:t>
            </w:r>
          </w:p>
        </w:tc>
      </w:tr>
      <w:tr w:rsidR="00135563" w:rsidRPr="004C5DD9" w:rsidTr="00BE380E">
        <w:trPr>
          <w:trHeight w:val="70"/>
        </w:trPr>
        <w:tc>
          <w:tcPr>
            <w:tcW w:w="1839" w:type="dxa"/>
            <w:vMerge/>
            <w:tcBorders>
              <w:left w:val="single" w:sz="4" w:space="0" w:color="auto"/>
              <w:right w:val="single" w:sz="4" w:space="0" w:color="auto"/>
            </w:tcBorders>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zems</w:t>
            </w:r>
          </w:p>
        </w:tc>
        <w:tc>
          <w:tcPr>
            <w:tcW w:w="1559"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1</w:t>
            </w:r>
          </w:p>
        </w:tc>
        <w:tc>
          <w:tcPr>
            <w:tcW w:w="1197"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1%</w:t>
            </w:r>
          </w:p>
        </w:tc>
        <w:tc>
          <w:tcPr>
            <w:tcW w:w="1163"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0</w:t>
            </w:r>
          </w:p>
        </w:tc>
        <w:tc>
          <w:tcPr>
            <w:tcW w:w="1330"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color w:val="000000"/>
                <w:sz w:val="24"/>
                <w:szCs w:val="24"/>
                <w:lang w:eastAsia="lv-LV"/>
              </w:rPr>
            </w:pPr>
            <w:r w:rsidRPr="004C5DD9">
              <w:rPr>
                <w:rFonts w:ascii="Times New Roman" w:eastAsia="Times New Roman" w:hAnsi="Times New Roman" w:cs="Times New Roman"/>
                <w:color w:val="000000"/>
                <w:sz w:val="24"/>
                <w:szCs w:val="24"/>
                <w:lang w:eastAsia="lv-LV"/>
              </w:rPr>
              <w:t>0%</w:t>
            </w:r>
          </w:p>
        </w:tc>
      </w:tr>
      <w:tr w:rsidR="00135563" w:rsidRPr="004C5DD9" w:rsidTr="00BE380E">
        <w:trPr>
          <w:trHeight w:val="70"/>
        </w:trPr>
        <w:tc>
          <w:tcPr>
            <w:tcW w:w="1839" w:type="dxa"/>
            <w:vMerge/>
            <w:tcBorders>
              <w:left w:val="single" w:sz="4" w:space="0" w:color="auto"/>
              <w:bottom w:val="single" w:sz="4" w:space="0" w:color="auto"/>
              <w:right w:val="single" w:sz="4" w:space="0" w:color="auto"/>
            </w:tcBorders>
          </w:tcPr>
          <w:p w:rsidR="00135563" w:rsidRPr="004C5DD9" w:rsidRDefault="00135563" w:rsidP="004E0788">
            <w:pPr>
              <w:spacing w:after="0" w:line="240" w:lineRule="auto"/>
              <w:jc w:val="center"/>
              <w:rPr>
                <w:rFonts w:ascii="Times New Roman" w:eastAsia="Times New Roman" w:hAnsi="Times New Roman" w:cs="Times New Roman"/>
                <w:b/>
                <w:bCs/>
                <w:color w:val="000000"/>
                <w:sz w:val="24"/>
                <w:szCs w:val="24"/>
                <w:lang w:eastAsia="lv-LV"/>
              </w:rPr>
            </w:pP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135563" w:rsidRPr="004C5DD9" w:rsidRDefault="002F7CC3" w:rsidP="004E0788">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kopā</w:t>
            </w:r>
          </w:p>
        </w:tc>
        <w:tc>
          <w:tcPr>
            <w:tcW w:w="1559"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b/>
                <w:bCs/>
                <w:color w:val="000000"/>
                <w:sz w:val="24"/>
                <w:szCs w:val="24"/>
                <w:lang w:eastAsia="lv-LV"/>
              </w:rPr>
            </w:pPr>
            <w:r w:rsidRPr="004C5DD9">
              <w:rPr>
                <w:rFonts w:ascii="Times New Roman" w:eastAsia="Times New Roman" w:hAnsi="Times New Roman" w:cs="Times New Roman"/>
                <w:b/>
                <w:bCs/>
                <w:color w:val="000000"/>
                <w:sz w:val="24"/>
                <w:szCs w:val="24"/>
                <w:lang w:eastAsia="lv-LV"/>
              </w:rPr>
              <w:t>92</w:t>
            </w:r>
          </w:p>
        </w:tc>
        <w:tc>
          <w:tcPr>
            <w:tcW w:w="1197"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b/>
                <w:bCs/>
                <w:color w:val="000000"/>
                <w:sz w:val="24"/>
                <w:szCs w:val="24"/>
                <w:lang w:eastAsia="lv-LV"/>
              </w:rPr>
            </w:pPr>
            <w:r w:rsidRPr="004C5DD9">
              <w:rPr>
                <w:rFonts w:ascii="Times New Roman" w:eastAsia="Times New Roman" w:hAnsi="Times New Roman" w:cs="Times New Roman"/>
                <w:b/>
                <w:bCs/>
                <w:color w:val="000000"/>
                <w:sz w:val="24"/>
                <w:szCs w:val="24"/>
                <w:lang w:eastAsia="lv-LV"/>
              </w:rPr>
              <w:t>100%</w:t>
            </w:r>
          </w:p>
        </w:tc>
        <w:tc>
          <w:tcPr>
            <w:tcW w:w="1163"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b/>
                <w:bCs/>
                <w:color w:val="000000"/>
                <w:sz w:val="24"/>
                <w:szCs w:val="24"/>
                <w:lang w:eastAsia="lv-LV"/>
              </w:rPr>
            </w:pPr>
            <w:r w:rsidRPr="004C5DD9">
              <w:rPr>
                <w:rFonts w:ascii="Times New Roman" w:eastAsia="Times New Roman" w:hAnsi="Times New Roman" w:cs="Times New Roman"/>
                <w:b/>
                <w:bCs/>
                <w:color w:val="000000"/>
                <w:sz w:val="24"/>
                <w:szCs w:val="24"/>
                <w:lang w:eastAsia="lv-LV"/>
              </w:rPr>
              <w:t>22</w:t>
            </w:r>
          </w:p>
        </w:tc>
        <w:tc>
          <w:tcPr>
            <w:tcW w:w="1330" w:type="dxa"/>
            <w:tcBorders>
              <w:top w:val="nil"/>
              <w:left w:val="nil"/>
              <w:bottom w:val="single" w:sz="4" w:space="0" w:color="auto"/>
              <w:right w:val="single" w:sz="4" w:space="0" w:color="auto"/>
            </w:tcBorders>
            <w:shd w:val="clear" w:color="auto" w:fill="auto"/>
            <w:vAlign w:val="center"/>
            <w:hideMark/>
          </w:tcPr>
          <w:p w:rsidR="00135563" w:rsidRPr="004C5DD9" w:rsidRDefault="00135563" w:rsidP="004E0788">
            <w:pPr>
              <w:spacing w:after="0" w:line="240" w:lineRule="auto"/>
              <w:jc w:val="center"/>
              <w:rPr>
                <w:rFonts w:ascii="Times New Roman" w:eastAsia="Times New Roman" w:hAnsi="Times New Roman" w:cs="Times New Roman"/>
                <w:b/>
                <w:bCs/>
                <w:color w:val="000000"/>
                <w:sz w:val="24"/>
                <w:szCs w:val="24"/>
                <w:lang w:eastAsia="lv-LV"/>
              </w:rPr>
            </w:pPr>
            <w:r w:rsidRPr="004C5DD9">
              <w:rPr>
                <w:rFonts w:ascii="Times New Roman" w:eastAsia="Times New Roman" w:hAnsi="Times New Roman" w:cs="Times New Roman"/>
                <w:b/>
                <w:bCs/>
                <w:color w:val="000000"/>
                <w:sz w:val="24"/>
                <w:szCs w:val="24"/>
                <w:lang w:eastAsia="lv-LV"/>
              </w:rPr>
              <w:t>100%</w:t>
            </w:r>
          </w:p>
        </w:tc>
      </w:tr>
    </w:tbl>
    <w:p w:rsidR="007B2263" w:rsidRPr="004E0788" w:rsidRDefault="007B2263" w:rsidP="004E0788">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921"/>
        <w:gridCol w:w="1524"/>
        <w:gridCol w:w="1256"/>
        <w:gridCol w:w="1118"/>
        <w:gridCol w:w="1439"/>
      </w:tblGrid>
      <w:tr w:rsidR="00135563" w:rsidRPr="00FA2860" w:rsidTr="00A126D4">
        <w:trPr>
          <w:jc w:val="center"/>
        </w:trPr>
        <w:tc>
          <w:tcPr>
            <w:tcW w:w="1721" w:type="dxa"/>
            <w:vMerge w:val="restart"/>
          </w:tcPr>
          <w:p w:rsidR="00135563" w:rsidRPr="00FA2860" w:rsidRDefault="00135563" w:rsidP="004E0788">
            <w:pPr>
              <w:spacing w:after="0" w:line="240" w:lineRule="auto"/>
              <w:jc w:val="center"/>
              <w:rPr>
                <w:rFonts w:ascii="Times New Roman" w:eastAsia="Calibri" w:hAnsi="Times New Roman" w:cs="Times New Roman"/>
                <w:sz w:val="24"/>
                <w:szCs w:val="24"/>
              </w:rPr>
            </w:pPr>
          </w:p>
          <w:p w:rsidR="00135563" w:rsidRPr="00FA2860" w:rsidRDefault="00135563" w:rsidP="004E0788">
            <w:pPr>
              <w:spacing w:after="0" w:line="240" w:lineRule="auto"/>
              <w:jc w:val="center"/>
              <w:rPr>
                <w:rFonts w:ascii="Times New Roman" w:eastAsia="Calibri" w:hAnsi="Times New Roman" w:cs="Times New Roman"/>
                <w:sz w:val="24"/>
                <w:szCs w:val="24"/>
              </w:rPr>
            </w:pPr>
          </w:p>
          <w:p w:rsidR="00135563" w:rsidRPr="00FA2860" w:rsidRDefault="00135563" w:rsidP="004E0788">
            <w:pPr>
              <w:spacing w:after="0" w:line="240" w:lineRule="auto"/>
              <w:rPr>
                <w:rFonts w:ascii="Times New Roman" w:eastAsia="Calibri" w:hAnsi="Times New Roman" w:cs="Times New Roman"/>
                <w:b/>
                <w:sz w:val="24"/>
                <w:szCs w:val="24"/>
              </w:rPr>
            </w:pPr>
            <w:r w:rsidRPr="00FA2860">
              <w:rPr>
                <w:rFonts w:ascii="Times New Roman" w:hAnsi="Times New Roman" w:cs="Times New Roman"/>
                <w:b/>
                <w:sz w:val="24"/>
                <w:szCs w:val="24"/>
              </w:rPr>
              <w:t>2018./2019.m.g.</w:t>
            </w:r>
          </w:p>
        </w:tc>
        <w:tc>
          <w:tcPr>
            <w:tcW w:w="1960" w:type="dxa"/>
            <w:vMerge w:val="restart"/>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Zināšanu apguves līmeņi</w:t>
            </w:r>
          </w:p>
        </w:tc>
        <w:tc>
          <w:tcPr>
            <w:tcW w:w="5437" w:type="dxa"/>
            <w:gridSpan w:val="4"/>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Programmas</w:t>
            </w:r>
          </w:p>
        </w:tc>
      </w:tr>
      <w:tr w:rsidR="00135563" w:rsidRPr="00FA2860" w:rsidTr="00A126D4">
        <w:trPr>
          <w:jc w:val="center"/>
        </w:trPr>
        <w:tc>
          <w:tcPr>
            <w:tcW w:w="1721" w:type="dxa"/>
            <w:vMerge/>
          </w:tcPr>
          <w:p w:rsidR="00135563" w:rsidRPr="00FA2860" w:rsidRDefault="00135563" w:rsidP="004E0788">
            <w:pPr>
              <w:spacing w:after="0" w:line="240" w:lineRule="auto"/>
              <w:jc w:val="center"/>
              <w:rPr>
                <w:rFonts w:ascii="Times New Roman" w:eastAsia="Calibri" w:hAnsi="Times New Roman" w:cs="Times New Roman"/>
                <w:sz w:val="24"/>
                <w:szCs w:val="24"/>
              </w:rPr>
            </w:pPr>
          </w:p>
        </w:tc>
        <w:tc>
          <w:tcPr>
            <w:tcW w:w="1960" w:type="dxa"/>
            <w:vMerge/>
          </w:tcPr>
          <w:p w:rsidR="00135563" w:rsidRPr="00FA2860" w:rsidRDefault="00135563" w:rsidP="004E0788">
            <w:pPr>
              <w:spacing w:after="0" w:line="240" w:lineRule="auto"/>
              <w:jc w:val="center"/>
              <w:rPr>
                <w:rFonts w:ascii="Times New Roman" w:eastAsia="Calibri" w:hAnsi="Times New Roman" w:cs="Times New Roman"/>
                <w:sz w:val="24"/>
                <w:szCs w:val="24"/>
              </w:rPr>
            </w:pPr>
          </w:p>
        </w:tc>
        <w:tc>
          <w:tcPr>
            <w:tcW w:w="2835" w:type="dxa"/>
            <w:gridSpan w:val="2"/>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21011111, 21015611</w:t>
            </w:r>
          </w:p>
        </w:tc>
        <w:tc>
          <w:tcPr>
            <w:tcW w:w="2602" w:type="dxa"/>
            <w:gridSpan w:val="2"/>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31011011</w:t>
            </w:r>
          </w:p>
        </w:tc>
      </w:tr>
      <w:tr w:rsidR="00135563" w:rsidRPr="00FA2860" w:rsidTr="00A126D4">
        <w:trPr>
          <w:jc w:val="center"/>
        </w:trPr>
        <w:tc>
          <w:tcPr>
            <w:tcW w:w="1721" w:type="dxa"/>
            <w:vMerge/>
          </w:tcPr>
          <w:p w:rsidR="00135563" w:rsidRPr="00FA2860" w:rsidRDefault="00135563" w:rsidP="004E0788">
            <w:pPr>
              <w:spacing w:after="0" w:line="240" w:lineRule="auto"/>
              <w:jc w:val="center"/>
              <w:rPr>
                <w:rFonts w:ascii="Times New Roman" w:eastAsia="Calibri" w:hAnsi="Times New Roman" w:cs="Times New Roman"/>
                <w:sz w:val="24"/>
                <w:szCs w:val="24"/>
              </w:rPr>
            </w:pPr>
          </w:p>
        </w:tc>
        <w:tc>
          <w:tcPr>
            <w:tcW w:w="1960" w:type="dxa"/>
            <w:vMerge/>
          </w:tcPr>
          <w:p w:rsidR="00135563" w:rsidRPr="00FA2860" w:rsidRDefault="00135563" w:rsidP="004E0788">
            <w:pPr>
              <w:spacing w:after="0" w:line="240" w:lineRule="auto"/>
              <w:jc w:val="center"/>
              <w:rPr>
                <w:rFonts w:ascii="Times New Roman" w:eastAsia="Calibri" w:hAnsi="Times New Roman" w:cs="Times New Roman"/>
                <w:sz w:val="24"/>
                <w:szCs w:val="24"/>
              </w:rPr>
            </w:pPr>
          </w:p>
        </w:tc>
        <w:tc>
          <w:tcPr>
            <w:tcW w:w="1559"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skaits</w:t>
            </w:r>
          </w:p>
        </w:tc>
        <w:tc>
          <w:tcPr>
            <w:tcW w:w="1276"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w:t>
            </w:r>
          </w:p>
        </w:tc>
        <w:tc>
          <w:tcPr>
            <w:tcW w:w="1134"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skaits</w:t>
            </w:r>
          </w:p>
        </w:tc>
        <w:tc>
          <w:tcPr>
            <w:tcW w:w="1468"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w:t>
            </w:r>
          </w:p>
        </w:tc>
      </w:tr>
      <w:tr w:rsidR="00135563" w:rsidRPr="00FA2860" w:rsidTr="00A126D4">
        <w:trPr>
          <w:jc w:val="center"/>
        </w:trPr>
        <w:tc>
          <w:tcPr>
            <w:tcW w:w="1721" w:type="dxa"/>
            <w:vMerge/>
          </w:tcPr>
          <w:p w:rsidR="00135563" w:rsidRPr="00FA2860" w:rsidRDefault="00135563" w:rsidP="004E0788">
            <w:pPr>
              <w:spacing w:after="0" w:line="240" w:lineRule="auto"/>
              <w:rPr>
                <w:rFonts w:ascii="Times New Roman" w:eastAsia="Calibri" w:hAnsi="Times New Roman" w:cs="Times New Roman"/>
                <w:sz w:val="24"/>
                <w:szCs w:val="24"/>
              </w:rPr>
            </w:pPr>
          </w:p>
        </w:tc>
        <w:tc>
          <w:tcPr>
            <w:tcW w:w="1960" w:type="dxa"/>
          </w:tcPr>
          <w:p w:rsidR="00135563" w:rsidRPr="00FA2860" w:rsidRDefault="00135563"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Augsts</w:t>
            </w:r>
          </w:p>
        </w:tc>
        <w:tc>
          <w:tcPr>
            <w:tcW w:w="1559"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3</w:t>
            </w:r>
          </w:p>
        </w:tc>
        <w:tc>
          <w:tcPr>
            <w:tcW w:w="1276"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3%</w:t>
            </w:r>
          </w:p>
        </w:tc>
        <w:tc>
          <w:tcPr>
            <w:tcW w:w="1134"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0</w:t>
            </w:r>
          </w:p>
        </w:tc>
        <w:tc>
          <w:tcPr>
            <w:tcW w:w="1468"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0%</w:t>
            </w:r>
          </w:p>
        </w:tc>
      </w:tr>
      <w:tr w:rsidR="00135563" w:rsidRPr="00FA2860" w:rsidTr="00A126D4">
        <w:trPr>
          <w:jc w:val="center"/>
        </w:trPr>
        <w:tc>
          <w:tcPr>
            <w:tcW w:w="1721" w:type="dxa"/>
            <w:vMerge/>
          </w:tcPr>
          <w:p w:rsidR="00135563" w:rsidRPr="00FA2860" w:rsidRDefault="00135563" w:rsidP="004E0788">
            <w:pPr>
              <w:spacing w:after="0" w:line="240" w:lineRule="auto"/>
              <w:rPr>
                <w:rFonts w:ascii="Times New Roman" w:eastAsia="Calibri" w:hAnsi="Times New Roman" w:cs="Times New Roman"/>
                <w:sz w:val="24"/>
                <w:szCs w:val="24"/>
              </w:rPr>
            </w:pPr>
          </w:p>
        </w:tc>
        <w:tc>
          <w:tcPr>
            <w:tcW w:w="1960" w:type="dxa"/>
          </w:tcPr>
          <w:p w:rsidR="00135563" w:rsidRPr="00FA2860" w:rsidRDefault="00135563"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Optimāls</w:t>
            </w:r>
          </w:p>
        </w:tc>
        <w:tc>
          <w:tcPr>
            <w:tcW w:w="1559"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79</w:t>
            </w:r>
          </w:p>
        </w:tc>
        <w:tc>
          <w:tcPr>
            <w:tcW w:w="1276" w:type="dxa"/>
          </w:tcPr>
          <w:p w:rsidR="00135563" w:rsidRPr="00FA2860" w:rsidRDefault="00D00658" w:rsidP="004E07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r w:rsidR="00135563" w:rsidRPr="00FA2860">
              <w:rPr>
                <w:rFonts w:ascii="Times New Roman" w:eastAsia="Calibri" w:hAnsi="Times New Roman" w:cs="Times New Roman"/>
                <w:sz w:val="24"/>
                <w:szCs w:val="24"/>
              </w:rPr>
              <w:t>%</w:t>
            </w:r>
          </w:p>
        </w:tc>
        <w:tc>
          <w:tcPr>
            <w:tcW w:w="1134" w:type="dxa"/>
          </w:tcPr>
          <w:p w:rsidR="00135563" w:rsidRPr="00FA2860" w:rsidRDefault="00D00658" w:rsidP="004E07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68"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36%</w:t>
            </w:r>
          </w:p>
        </w:tc>
      </w:tr>
      <w:tr w:rsidR="00135563" w:rsidRPr="00FA2860" w:rsidTr="00A126D4">
        <w:trPr>
          <w:jc w:val="center"/>
        </w:trPr>
        <w:tc>
          <w:tcPr>
            <w:tcW w:w="1721" w:type="dxa"/>
            <w:vMerge/>
          </w:tcPr>
          <w:p w:rsidR="00135563" w:rsidRPr="00FA2860" w:rsidRDefault="00135563" w:rsidP="004E0788">
            <w:pPr>
              <w:spacing w:after="0" w:line="240" w:lineRule="auto"/>
              <w:rPr>
                <w:rFonts w:ascii="Times New Roman" w:eastAsia="Calibri" w:hAnsi="Times New Roman" w:cs="Times New Roman"/>
                <w:sz w:val="24"/>
                <w:szCs w:val="24"/>
              </w:rPr>
            </w:pPr>
          </w:p>
        </w:tc>
        <w:tc>
          <w:tcPr>
            <w:tcW w:w="1960" w:type="dxa"/>
          </w:tcPr>
          <w:p w:rsidR="00135563" w:rsidRPr="00FA2860" w:rsidRDefault="00135563"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Vidējs</w:t>
            </w:r>
          </w:p>
        </w:tc>
        <w:tc>
          <w:tcPr>
            <w:tcW w:w="1559" w:type="dxa"/>
          </w:tcPr>
          <w:p w:rsidR="00135563" w:rsidRPr="00FA2860" w:rsidRDefault="00D00658" w:rsidP="004E07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76" w:type="dxa"/>
          </w:tcPr>
          <w:p w:rsidR="00135563" w:rsidRPr="00FA2860" w:rsidRDefault="00D00658" w:rsidP="004E07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00135563" w:rsidRPr="00FA2860">
              <w:rPr>
                <w:rFonts w:ascii="Times New Roman" w:eastAsia="Calibri" w:hAnsi="Times New Roman" w:cs="Times New Roman"/>
                <w:sz w:val="24"/>
                <w:szCs w:val="24"/>
              </w:rPr>
              <w:t>%</w:t>
            </w:r>
          </w:p>
        </w:tc>
        <w:tc>
          <w:tcPr>
            <w:tcW w:w="1134" w:type="dxa"/>
          </w:tcPr>
          <w:p w:rsidR="00135563" w:rsidRPr="00FA2860" w:rsidRDefault="00D00658" w:rsidP="004E07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468"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64%</w:t>
            </w:r>
          </w:p>
        </w:tc>
      </w:tr>
      <w:tr w:rsidR="00135563" w:rsidRPr="00FA2860" w:rsidTr="00A126D4">
        <w:trPr>
          <w:jc w:val="center"/>
        </w:trPr>
        <w:tc>
          <w:tcPr>
            <w:tcW w:w="1721" w:type="dxa"/>
            <w:vMerge/>
          </w:tcPr>
          <w:p w:rsidR="00135563" w:rsidRPr="00FA2860" w:rsidRDefault="00135563" w:rsidP="004E0788">
            <w:pPr>
              <w:spacing w:after="0" w:line="240" w:lineRule="auto"/>
              <w:rPr>
                <w:rFonts w:ascii="Times New Roman" w:eastAsia="Calibri" w:hAnsi="Times New Roman" w:cs="Times New Roman"/>
                <w:sz w:val="24"/>
                <w:szCs w:val="24"/>
              </w:rPr>
            </w:pPr>
          </w:p>
        </w:tc>
        <w:tc>
          <w:tcPr>
            <w:tcW w:w="1960" w:type="dxa"/>
          </w:tcPr>
          <w:p w:rsidR="00135563" w:rsidRPr="00FA2860" w:rsidRDefault="00135563"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Zems</w:t>
            </w:r>
          </w:p>
        </w:tc>
        <w:tc>
          <w:tcPr>
            <w:tcW w:w="1559"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0</w:t>
            </w:r>
          </w:p>
        </w:tc>
        <w:tc>
          <w:tcPr>
            <w:tcW w:w="1276"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0%</w:t>
            </w:r>
          </w:p>
        </w:tc>
        <w:tc>
          <w:tcPr>
            <w:tcW w:w="1134"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0</w:t>
            </w:r>
          </w:p>
        </w:tc>
        <w:tc>
          <w:tcPr>
            <w:tcW w:w="1468" w:type="dxa"/>
          </w:tcPr>
          <w:p w:rsidR="00135563" w:rsidRPr="00FA2860" w:rsidRDefault="00135563" w:rsidP="004E07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0%</w:t>
            </w:r>
          </w:p>
        </w:tc>
      </w:tr>
      <w:tr w:rsidR="00135563" w:rsidRPr="00FA2860" w:rsidTr="00A126D4">
        <w:trPr>
          <w:jc w:val="center"/>
        </w:trPr>
        <w:tc>
          <w:tcPr>
            <w:tcW w:w="1721" w:type="dxa"/>
            <w:vMerge/>
          </w:tcPr>
          <w:p w:rsidR="00135563" w:rsidRPr="00FA2860" w:rsidRDefault="00135563" w:rsidP="004E0788">
            <w:pPr>
              <w:spacing w:after="0" w:line="240" w:lineRule="auto"/>
              <w:jc w:val="right"/>
              <w:rPr>
                <w:rFonts w:ascii="Times New Roman" w:eastAsia="Calibri" w:hAnsi="Times New Roman" w:cs="Times New Roman"/>
                <w:sz w:val="24"/>
                <w:szCs w:val="24"/>
              </w:rPr>
            </w:pPr>
          </w:p>
        </w:tc>
        <w:tc>
          <w:tcPr>
            <w:tcW w:w="1960" w:type="dxa"/>
          </w:tcPr>
          <w:p w:rsidR="00135563" w:rsidRPr="00FA2860" w:rsidRDefault="002F7CC3" w:rsidP="002F7C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kopā</w:t>
            </w:r>
          </w:p>
        </w:tc>
        <w:tc>
          <w:tcPr>
            <w:tcW w:w="1559" w:type="dxa"/>
          </w:tcPr>
          <w:p w:rsidR="00135563" w:rsidRPr="00FA2860" w:rsidRDefault="00D00658" w:rsidP="004E07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107</w:t>
            </w:r>
          </w:p>
        </w:tc>
        <w:tc>
          <w:tcPr>
            <w:tcW w:w="1276" w:type="dxa"/>
          </w:tcPr>
          <w:p w:rsidR="00135563" w:rsidRPr="00FA2860" w:rsidRDefault="00135563" w:rsidP="004E0788">
            <w:pPr>
              <w:spacing w:after="0" w:line="240" w:lineRule="auto"/>
              <w:jc w:val="center"/>
              <w:rPr>
                <w:rFonts w:ascii="Times New Roman" w:eastAsia="Calibri" w:hAnsi="Times New Roman" w:cs="Times New Roman"/>
                <w:b/>
                <w:sz w:val="24"/>
                <w:szCs w:val="24"/>
              </w:rPr>
            </w:pPr>
            <w:r w:rsidRPr="00FA2860">
              <w:rPr>
                <w:rFonts w:ascii="Times New Roman" w:eastAsia="Calibri" w:hAnsi="Times New Roman" w:cs="Times New Roman"/>
                <w:b/>
                <w:sz w:val="24"/>
                <w:szCs w:val="24"/>
              </w:rPr>
              <w:t>100%</w:t>
            </w:r>
          </w:p>
        </w:tc>
        <w:tc>
          <w:tcPr>
            <w:tcW w:w="1134" w:type="dxa"/>
          </w:tcPr>
          <w:p w:rsidR="00135563" w:rsidRPr="00FA2860" w:rsidRDefault="00D00658" w:rsidP="004E07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468" w:type="dxa"/>
          </w:tcPr>
          <w:p w:rsidR="00135563" w:rsidRPr="00FA2860" w:rsidRDefault="00135563" w:rsidP="004E0788">
            <w:pPr>
              <w:spacing w:after="0" w:line="240" w:lineRule="auto"/>
              <w:jc w:val="center"/>
              <w:rPr>
                <w:rFonts w:ascii="Times New Roman" w:eastAsia="Calibri" w:hAnsi="Times New Roman" w:cs="Times New Roman"/>
                <w:b/>
                <w:sz w:val="24"/>
                <w:szCs w:val="24"/>
              </w:rPr>
            </w:pPr>
            <w:r w:rsidRPr="00FA2860">
              <w:rPr>
                <w:rFonts w:ascii="Times New Roman" w:eastAsia="Calibri" w:hAnsi="Times New Roman" w:cs="Times New Roman"/>
                <w:b/>
                <w:sz w:val="24"/>
                <w:szCs w:val="24"/>
              </w:rPr>
              <w:t>100%</w:t>
            </w:r>
          </w:p>
        </w:tc>
      </w:tr>
    </w:tbl>
    <w:p w:rsidR="00135563" w:rsidRDefault="00135563" w:rsidP="004E0788">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921"/>
        <w:gridCol w:w="1524"/>
        <w:gridCol w:w="1256"/>
        <w:gridCol w:w="1118"/>
        <w:gridCol w:w="1439"/>
      </w:tblGrid>
      <w:tr w:rsidR="00F3662F" w:rsidRPr="00FA2860" w:rsidTr="00445B88">
        <w:trPr>
          <w:jc w:val="center"/>
        </w:trPr>
        <w:tc>
          <w:tcPr>
            <w:tcW w:w="1721" w:type="dxa"/>
            <w:vMerge w:val="restart"/>
          </w:tcPr>
          <w:p w:rsidR="00F3662F" w:rsidRPr="00FA2860" w:rsidRDefault="00F3662F" w:rsidP="00445B88">
            <w:pPr>
              <w:spacing w:after="0" w:line="240" w:lineRule="auto"/>
              <w:jc w:val="center"/>
              <w:rPr>
                <w:rFonts w:ascii="Times New Roman" w:eastAsia="Calibri" w:hAnsi="Times New Roman" w:cs="Times New Roman"/>
                <w:sz w:val="24"/>
                <w:szCs w:val="24"/>
              </w:rPr>
            </w:pPr>
          </w:p>
          <w:p w:rsidR="00F3662F" w:rsidRPr="00FA2860" w:rsidRDefault="00F3662F" w:rsidP="00445B88">
            <w:pPr>
              <w:spacing w:after="0" w:line="240" w:lineRule="auto"/>
              <w:jc w:val="center"/>
              <w:rPr>
                <w:rFonts w:ascii="Times New Roman" w:eastAsia="Calibri" w:hAnsi="Times New Roman" w:cs="Times New Roman"/>
                <w:sz w:val="24"/>
                <w:szCs w:val="24"/>
              </w:rPr>
            </w:pPr>
          </w:p>
          <w:p w:rsidR="00F3662F" w:rsidRPr="00FA2860" w:rsidRDefault="00F3662F" w:rsidP="00445B88">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2019./2020</w:t>
            </w:r>
            <w:r w:rsidRPr="00FA2860">
              <w:rPr>
                <w:rFonts w:ascii="Times New Roman" w:hAnsi="Times New Roman" w:cs="Times New Roman"/>
                <w:b/>
                <w:sz w:val="24"/>
                <w:szCs w:val="24"/>
              </w:rPr>
              <w:t>.m.g.</w:t>
            </w:r>
          </w:p>
        </w:tc>
        <w:tc>
          <w:tcPr>
            <w:tcW w:w="1960" w:type="dxa"/>
            <w:vMerge w:val="restart"/>
          </w:tcPr>
          <w:p w:rsidR="00F3662F" w:rsidRPr="00FA2860" w:rsidRDefault="00F3662F" w:rsidP="00445B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Zināšanu apguves līmeņi</w:t>
            </w:r>
          </w:p>
        </w:tc>
        <w:tc>
          <w:tcPr>
            <w:tcW w:w="5437" w:type="dxa"/>
            <w:gridSpan w:val="4"/>
          </w:tcPr>
          <w:p w:rsidR="00F3662F" w:rsidRPr="00FA2860" w:rsidRDefault="00F3662F" w:rsidP="00445B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Programmas</w:t>
            </w:r>
          </w:p>
        </w:tc>
      </w:tr>
      <w:tr w:rsidR="00F3662F" w:rsidRPr="00FA2860" w:rsidTr="00445B88">
        <w:trPr>
          <w:jc w:val="center"/>
        </w:trPr>
        <w:tc>
          <w:tcPr>
            <w:tcW w:w="1721" w:type="dxa"/>
            <w:vMerge/>
          </w:tcPr>
          <w:p w:rsidR="00F3662F" w:rsidRPr="00FA2860" w:rsidRDefault="00F3662F" w:rsidP="00445B88">
            <w:pPr>
              <w:spacing w:after="0" w:line="240" w:lineRule="auto"/>
              <w:jc w:val="center"/>
              <w:rPr>
                <w:rFonts w:ascii="Times New Roman" w:eastAsia="Calibri" w:hAnsi="Times New Roman" w:cs="Times New Roman"/>
                <w:sz w:val="24"/>
                <w:szCs w:val="24"/>
              </w:rPr>
            </w:pPr>
          </w:p>
        </w:tc>
        <w:tc>
          <w:tcPr>
            <w:tcW w:w="1960" w:type="dxa"/>
            <w:vMerge/>
          </w:tcPr>
          <w:p w:rsidR="00F3662F" w:rsidRPr="00FA2860" w:rsidRDefault="00F3662F" w:rsidP="00445B88">
            <w:pPr>
              <w:spacing w:after="0" w:line="240" w:lineRule="auto"/>
              <w:jc w:val="center"/>
              <w:rPr>
                <w:rFonts w:ascii="Times New Roman" w:eastAsia="Calibri" w:hAnsi="Times New Roman" w:cs="Times New Roman"/>
                <w:sz w:val="24"/>
                <w:szCs w:val="24"/>
              </w:rPr>
            </w:pPr>
          </w:p>
        </w:tc>
        <w:tc>
          <w:tcPr>
            <w:tcW w:w="2835" w:type="dxa"/>
            <w:gridSpan w:val="2"/>
          </w:tcPr>
          <w:p w:rsidR="00F3662F" w:rsidRPr="00FA2860" w:rsidRDefault="00F3662F" w:rsidP="00445B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21011111, 21015611</w:t>
            </w:r>
          </w:p>
        </w:tc>
        <w:tc>
          <w:tcPr>
            <w:tcW w:w="2602" w:type="dxa"/>
            <w:gridSpan w:val="2"/>
          </w:tcPr>
          <w:p w:rsidR="00F3662F" w:rsidRPr="00FA2860" w:rsidRDefault="00F3662F" w:rsidP="00445B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31011011</w:t>
            </w:r>
          </w:p>
        </w:tc>
      </w:tr>
      <w:tr w:rsidR="00F3662F" w:rsidRPr="00FA2860" w:rsidTr="00445B88">
        <w:trPr>
          <w:jc w:val="center"/>
        </w:trPr>
        <w:tc>
          <w:tcPr>
            <w:tcW w:w="1721" w:type="dxa"/>
            <w:vMerge/>
          </w:tcPr>
          <w:p w:rsidR="00F3662F" w:rsidRPr="00FA2860" w:rsidRDefault="00F3662F" w:rsidP="00445B88">
            <w:pPr>
              <w:spacing w:after="0" w:line="240" w:lineRule="auto"/>
              <w:jc w:val="center"/>
              <w:rPr>
                <w:rFonts w:ascii="Times New Roman" w:eastAsia="Calibri" w:hAnsi="Times New Roman" w:cs="Times New Roman"/>
                <w:sz w:val="24"/>
                <w:szCs w:val="24"/>
              </w:rPr>
            </w:pPr>
          </w:p>
        </w:tc>
        <w:tc>
          <w:tcPr>
            <w:tcW w:w="1960" w:type="dxa"/>
            <w:vMerge/>
          </w:tcPr>
          <w:p w:rsidR="00F3662F" w:rsidRPr="00FA2860" w:rsidRDefault="00F3662F" w:rsidP="00445B88">
            <w:pPr>
              <w:spacing w:after="0" w:line="240" w:lineRule="auto"/>
              <w:jc w:val="center"/>
              <w:rPr>
                <w:rFonts w:ascii="Times New Roman" w:eastAsia="Calibri" w:hAnsi="Times New Roman" w:cs="Times New Roman"/>
                <w:sz w:val="24"/>
                <w:szCs w:val="24"/>
              </w:rPr>
            </w:pPr>
          </w:p>
        </w:tc>
        <w:tc>
          <w:tcPr>
            <w:tcW w:w="1559" w:type="dxa"/>
          </w:tcPr>
          <w:p w:rsidR="00F3662F" w:rsidRPr="00FA2860" w:rsidRDefault="00F3662F" w:rsidP="00445B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skaits</w:t>
            </w:r>
          </w:p>
        </w:tc>
        <w:tc>
          <w:tcPr>
            <w:tcW w:w="1276" w:type="dxa"/>
          </w:tcPr>
          <w:p w:rsidR="00F3662F" w:rsidRPr="00FA2860" w:rsidRDefault="00F3662F" w:rsidP="00445B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w:t>
            </w:r>
          </w:p>
        </w:tc>
        <w:tc>
          <w:tcPr>
            <w:tcW w:w="1134" w:type="dxa"/>
          </w:tcPr>
          <w:p w:rsidR="00F3662F" w:rsidRPr="00FA2860" w:rsidRDefault="00F3662F" w:rsidP="00445B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skaits</w:t>
            </w:r>
          </w:p>
        </w:tc>
        <w:tc>
          <w:tcPr>
            <w:tcW w:w="1468" w:type="dxa"/>
          </w:tcPr>
          <w:p w:rsidR="00F3662F" w:rsidRPr="00FA2860" w:rsidRDefault="00F3662F" w:rsidP="00445B88">
            <w:pPr>
              <w:spacing w:after="0" w:line="240" w:lineRule="auto"/>
              <w:jc w:val="center"/>
              <w:rPr>
                <w:rFonts w:ascii="Times New Roman" w:eastAsia="Calibri" w:hAnsi="Times New Roman" w:cs="Times New Roman"/>
                <w:sz w:val="24"/>
                <w:szCs w:val="24"/>
              </w:rPr>
            </w:pPr>
            <w:r w:rsidRPr="00FA2860">
              <w:rPr>
                <w:rFonts w:ascii="Times New Roman" w:eastAsia="Calibri" w:hAnsi="Times New Roman" w:cs="Times New Roman"/>
                <w:sz w:val="24"/>
                <w:szCs w:val="24"/>
              </w:rPr>
              <w:t>%</w:t>
            </w:r>
          </w:p>
        </w:tc>
      </w:tr>
      <w:tr w:rsidR="00F3662F" w:rsidRPr="00FA2860" w:rsidTr="00445B88">
        <w:trPr>
          <w:jc w:val="center"/>
        </w:trPr>
        <w:tc>
          <w:tcPr>
            <w:tcW w:w="1721" w:type="dxa"/>
            <w:vMerge/>
          </w:tcPr>
          <w:p w:rsidR="00F3662F" w:rsidRPr="00FA2860" w:rsidRDefault="00F3662F" w:rsidP="00445B88">
            <w:pPr>
              <w:spacing w:after="0" w:line="240" w:lineRule="auto"/>
              <w:rPr>
                <w:rFonts w:ascii="Times New Roman" w:eastAsia="Calibri" w:hAnsi="Times New Roman" w:cs="Times New Roman"/>
                <w:sz w:val="24"/>
                <w:szCs w:val="24"/>
              </w:rPr>
            </w:pPr>
          </w:p>
        </w:tc>
        <w:tc>
          <w:tcPr>
            <w:tcW w:w="1960" w:type="dxa"/>
          </w:tcPr>
          <w:p w:rsidR="00F3662F" w:rsidRPr="00FA2860" w:rsidRDefault="00F3662F" w:rsidP="00445B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Augsts</w:t>
            </w:r>
          </w:p>
        </w:tc>
        <w:tc>
          <w:tcPr>
            <w:tcW w:w="1559" w:type="dxa"/>
          </w:tcPr>
          <w:p w:rsidR="00F3662F" w:rsidRPr="00FA2860" w:rsidRDefault="0066481C" w:rsidP="00445B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F3662F" w:rsidRPr="00FA2860" w:rsidRDefault="0066481C" w:rsidP="00445B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68"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3662F" w:rsidRPr="00FA2860" w:rsidTr="00445B88">
        <w:trPr>
          <w:jc w:val="center"/>
        </w:trPr>
        <w:tc>
          <w:tcPr>
            <w:tcW w:w="1721" w:type="dxa"/>
            <w:vMerge/>
          </w:tcPr>
          <w:p w:rsidR="00F3662F" w:rsidRPr="00FA2860" w:rsidRDefault="00F3662F" w:rsidP="00445B88">
            <w:pPr>
              <w:spacing w:after="0" w:line="240" w:lineRule="auto"/>
              <w:rPr>
                <w:rFonts w:ascii="Times New Roman" w:eastAsia="Calibri" w:hAnsi="Times New Roman" w:cs="Times New Roman"/>
                <w:sz w:val="24"/>
                <w:szCs w:val="24"/>
              </w:rPr>
            </w:pPr>
          </w:p>
        </w:tc>
        <w:tc>
          <w:tcPr>
            <w:tcW w:w="1960" w:type="dxa"/>
          </w:tcPr>
          <w:p w:rsidR="00F3662F" w:rsidRPr="00FA2860" w:rsidRDefault="00F3662F" w:rsidP="00445B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Optimāls</w:t>
            </w:r>
          </w:p>
        </w:tc>
        <w:tc>
          <w:tcPr>
            <w:tcW w:w="1559" w:type="dxa"/>
          </w:tcPr>
          <w:p w:rsidR="00F3662F" w:rsidRPr="00FA2860" w:rsidRDefault="0066481C" w:rsidP="00445B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1276"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1134" w:type="dxa"/>
          </w:tcPr>
          <w:p w:rsidR="00F3662F" w:rsidRPr="00FA2860" w:rsidRDefault="0066481C" w:rsidP="00445B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68"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F3662F" w:rsidRPr="00FA2860" w:rsidTr="00445B88">
        <w:trPr>
          <w:jc w:val="center"/>
        </w:trPr>
        <w:tc>
          <w:tcPr>
            <w:tcW w:w="1721" w:type="dxa"/>
            <w:vMerge/>
          </w:tcPr>
          <w:p w:rsidR="00F3662F" w:rsidRPr="00FA2860" w:rsidRDefault="00F3662F" w:rsidP="00445B88">
            <w:pPr>
              <w:spacing w:after="0" w:line="240" w:lineRule="auto"/>
              <w:rPr>
                <w:rFonts w:ascii="Times New Roman" w:eastAsia="Calibri" w:hAnsi="Times New Roman" w:cs="Times New Roman"/>
                <w:sz w:val="24"/>
                <w:szCs w:val="24"/>
              </w:rPr>
            </w:pPr>
          </w:p>
        </w:tc>
        <w:tc>
          <w:tcPr>
            <w:tcW w:w="1960" w:type="dxa"/>
          </w:tcPr>
          <w:p w:rsidR="00F3662F" w:rsidRPr="00FA2860" w:rsidRDefault="00F3662F" w:rsidP="00445B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Vidējs</w:t>
            </w:r>
          </w:p>
        </w:tc>
        <w:tc>
          <w:tcPr>
            <w:tcW w:w="1559" w:type="dxa"/>
          </w:tcPr>
          <w:p w:rsidR="00F3662F" w:rsidRPr="00FA2860" w:rsidRDefault="0066481C" w:rsidP="00445B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76"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134" w:type="dxa"/>
          </w:tcPr>
          <w:p w:rsidR="00F3662F" w:rsidRPr="00FA2860" w:rsidRDefault="0066481C" w:rsidP="00445B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68"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F3662F" w:rsidRPr="00FA2860" w:rsidTr="00445B88">
        <w:trPr>
          <w:jc w:val="center"/>
        </w:trPr>
        <w:tc>
          <w:tcPr>
            <w:tcW w:w="1721" w:type="dxa"/>
            <w:vMerge/>
          </w:tcPr>
          <w:p w:rsidR="00F3662F" w:rsidRPr="00FA2860" w:rsidRDefault="00F3662F" w:rsidP="00445B88">
            <w:pPr>
              <w:spacing w:after="0" w:line="240" w:lineRule="auto"/>
              <w:rPr>
                <w:rFonts w:ascii="Times New Roman" w:eastAsia="Calibri" w:hAnsi="Times New Roman" w:cs="Times New Roman"/>
                <w:sz w:val="24"/>
                <w:szCs w:val="24"/>
              </w:rPr>
            </w:pPr>
          </w:p>
        </w:tc>
        <w:tc>
          <w:tcPr>
            <w:tcW w:w="1960" w:type="dxa"/>
          </w:tcPr>
          <w:p w:rsidR="00F3662F" w:rsidRPr="00FA2860" w:rsidRDefault="00F3662F" w:rsidP="00445B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Zems</w:t>
            </w:r>
          </w:p>
        </w:tc>
        <w:tc>
          <w:tcPr>
            <w:tcW w:w="1559"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F3662F" w:rsidRPr="00FA2860" w:rsidRDefault="0066481C" w:rsidP="00445B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68" w:type="dxa"/>
          </w:tcPr>
          <w:p w:rsidR="00F3662F" w:rsidRPr="00FA2860" w:rsidRDefault="0066481C" w:rsidP="00664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F3662F" w:rsidRPr="00FA2860" w:rsidTr="00445B88">
        <w:trPr>
          <w:jc w:val="center"/>
        </w:trPr>
        <w:tc>
          <w:tcPr>
            <w:tcW w:w="1721" w:type="dxa"/>
            <w:vMerge/>
          </w:tcPr>
          <w:p w:rsidR="00F3662F" w:rsidRPr="00FA2860" w:rsidRDefault="00F3662F" w:rsidP="00445B88">
            <w:pPr>
              <w:spacing w:after="0" w:line="240" w:lineRule="auto"/>
              <w:jc w:val="right"/>
              <w:rPr>
                <w:rFonts w:ascii="Times New Roman" w:eastAsia="Calibri" w:hAnsi="Times New Roman" w:cs="Times New Roman"/>
                <w:sz w:val="24"/>
                <w:szCs w:val="24"/>
              </w:rPr>
            </w:pPr>
          </w:p>
        </w:tc>
        <w:tc>
          <w:tcPr>
            <w:tcW w:w="1960" w:type="dxa"/>
          </w:tcPr>
          <w:p w:rsidR="00F3662F" w:rsidRPr="00FA2860" w:rsidRDefault="00F3662F" w:rsidP="00445B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kopā</w:t>
            </w:r>
          </w:p>
        </w:tc>
        <w:tc>
          <w:tcPr>
            <w:tcW w:w="1559" w:type="dxa"/>
          </w:tcPr>
          <w:p w:rsidR="00F3662F" w:rsidRPr="00FA2860" w:rsidRDefault="0066481C" w:rsidP="00445B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118</w:t>
            </w:r>
          </w:p>
        </w:tc>
        <w:tc>
          <w:tcPr>
            <w:tcW w:w="1276" w:type="dxa"/>
          </w:tcPr>
          <w:p w:rsidR="00F3662F" w:rsidRPr="00FA2860" w:rsidRDefault="0066481C" w:rsidP="00445B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1134" w:type="dxa"/>
          </w:tcPr>
          <w:p w:rsidR="00F3662F" w:rsidRPr="00FA2860" w:rsidRDefault="0066481C" w:rsidP="00445B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1468" w:type="dxa"/>
          </w:tcPr>
          <w:p w:rsidR="00F3662F" w:rsidRPr="00FA2860" w:rsidRDefault="0066481C" w:rsidP="00445B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bl>
    <w:p w:rsidR="00F3662F" w:rsidRPr="004E0788" w:rsidRDefault="00F3662F" w:rsidP="004E0788">
      <w:pPr>
        <w:spacing w:after="0" w:line="240" w:lineRule="auto"/>
        <w:rPr>
          <w:rFonts w:ascii="Times New Roman" w:hAnsi="Times New Roman" w:cs="Times New Roman"/>
          <w:sz w:val="24"/>
          <w:szCs w:val="24"/>
        </w:rPr>
      </w:pPr>
    </w:p>
    <w:p w:rsidR="00135563" w:rsidRPr="004E0788" w:rsidRDefault="00135563" w:rsidP="004E0788">
      <w:pPr>
        <w:spacing w:after="0" w:line="240" w:lineRule="auto"/>
        <w:jc w:val="center"/>
        <w:rPr>
          <w:rFonts w:ascii="Times New Roman" w:hAnsi="Times New Roman" w:cs="Times New Roman"/>
          <w:sz w:val="24"/>
          <w:szCs w:val="24"/>
        </w:rPr>
      </w:pPr>
      <w:r w:rsidRPr="004E0788">
        <w:rPr>
          <w:rFonts w:ascii="Times New Roman" w:hAnsi="Times New Roman" w:cs="Times New Roman"/>
          <w:b/>
          <w:sz w:val="24"/>
          <w:szCs w:val="24"/>
        </w:rPr>
        <w:t>Lejasciema vidusskolas izglītojamo sniegums novada mācību priekšmetu olimpiādēs</w:t>
      </w:r>
    </w:p>
    <w:p w:rsidR="00135563" w:rsidRPr="004E0788" w:rsidRDefault="00135563" w:rsidP="004E0788">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4252"/>
        <w:gridCol w:w="2126"/>
      </w:tblGrid>
      <w:tr w:rsidR="00135563" w:rsidRPr="00FA2860" w:rsidTr="00FA2860">
        <w:tc>
          <w:tcPr>
            <w:tcW w:w="1843" w:type="dxa"/>
          </w:tcPr>
          <w:p w:rsidR="00135563" w:rsidRPr="00FA2860" w:rsidRDefault="00135563" w:rsidP="004E0788">
            <w:pPr>
              <w:pStyle w:val="Bezatstarpm"/>
              <w:rPr>
                <w:rFonts w:ascii="Times New Roman" w:hAnsi="Times New Roman" w:cs="Times New Roman"/>
                <w:b/>
                <w:sz w:val="24"/>
                <w:szCs w:val="24"/>
              </w:rPr>
            </w:pPr>
            <w:r w:rsidRPr="00FA2860">
              <w:rPr>
                <w:rFonts w:ascii="Times New Roman" w:hAnsi="Times New Roman" w:cs="Times New Roman"/>
                <w:b/>
                <w:sz w:val="24"/>
                <w:szCs w:val="24"/>
              </w:rPr>
              <w:t>Mācību gads</w:t>
            </w:r>
          </w:p>
        </w:tc>
        <w:tc>
          <w:tcPr>
            <w:tcW w:w="851" w:type="dxa"/>
          </w:tcPr>
          <w:p w:rsidR="00135563" w:rsidRPr="00FA2860" w:rsidRDefault="00135563" w:rsidP="004E0788">
            <w:pPr>
              <w:pStyle w:val="Bezatstarpm"/>
              <w:rPr>
                <w:rFonts w:ascii="Times New Roman" w:hAnsi="Times New Roman" w:cs="Times New Roman"/>
                <w:b/>
                <w:sz w:val="24"/>
                <w:szCs w:val="24"/>
              </w:rPr>
            </w:pPr>
            <w:r w:rsidRPr="00FA2860">
              <w:rPr>
                <w:rFonts w:ascii="Times New Roman" w:hAnsi="Times New Roman" w:cs="Times New Roman"/>
                <w:b/>
                <w:sz w:val="24"/>
                <w:szCs w:val="24"/>
              </w:rPr>
              <w:t>Klase</w:t>
            </w:r>
          </w:p>
        </w:tc>
        <w:tc>
          <w:tcPr>
            <w:tcW w:w="4252" w:type="dxa"/>
          </w:tcPr>
          <w:p w:rsidR="00135563" w:rsidRPr="00FA2860" w:rsidRDefault="00135563" w:rsidP="004E0788">
            <w:pPr>
              <w:pStyle w:val="Bezatstarpm"/>
              <w:rPr>
                <w:rFonts w:ascii="Times New Roman" w:hAnsi="Times New Roman" w:cs="Times New Roman"/>
                <w:b/>
                <w:sz w:val="24"/>
                <w:szCs w:val="24"/>
              </w:rPr>
            </w:pPr>
            <w:r w:rsidRPr="00FA2860">
              <w:rPr>
                <w:rFonts w:ascii="Times New Roman" w:hAnsi="Times New Roman" w:cs="Times New Roman"/>
                <w:b/>
                <w:sz w:val="24"/>
                <w:szCs w:val="24"/>
              </w:rPr>
              <w:t>Olimpiāde/ konkurss</w:t>
            </w:r>
          </w:p>
        </w:tc>
        <w:tc>
          <w:tcPr>
            <w:tcW w:w="2126" w:type="dxa"/>
          </w:tcPr>
          <w:p w:rsidR="00135563" w:rsidRPr="00FA2860" w:rsidRDefault="00135563" w:rsidP="004E0788">
            <w:pPr>
              <w:pStyle w:val="Bezatstarpm"/>
              <w:rPr>
                <w:rFonts w:ascii="Times New Roman" w:hAnsi="Times New Roman" w:cs="Times New Roman"/>
                <w:b/>
                <w:sz w:val="24"/>
                <w:szCs w:val="24"/>
              </w:rPr>
            </w:pPr>
            <w:r w:rsidRPr="00FA2860">
              <w:rPr>
                <w:rFonts w:ascii="Times New Roman" w:hAnsi="Times New Roman" w:cs="Times New Roman"/>
                <w:b/>
                <w:sz w:val="24"/>
                <w:szCs w:val="24"/>
              </w:rPr>
              <w:t>Vieta</w:t>
            </w:r>
          </w:p>
        </w:tc>
      </w:tr>
      <w:tr w:rsidR="00C977D5" w:rsidRPr="00FA2860" w:rsidTr="002F7CC3">
        <w:tc>
          <w:tcPr>
            <w:tcW w:w="1843" w:type="dxa"/>
            <w:vMerge w:val="restart"/>
          </w:tcPr>
          <w:p w:rsidR="00C977D5" w:rsidRPr="00FA2860" w:rsidRDefault="00C977D5" w:rsidP="002F7CC3">
            <w:pPr>
              <w:pStyle w:val="Bezatstarpm"/>
              <w:jc w:val="center"/>
              <w:rPr>
                <w:rFonts w:ascii="Times New Roman" w:hAnsi="Times New Roman" w:cs="Times New Roman"/>
                <w:sz w:val="24"/>
                <w:szCs w:val="24"/>
              </w:rPr>
            </w:pPr>
          </w:p>
          <w:p w:rsidR="00C977D5" w:rsidRPr="00FA2860" w:rsidRDefault="00C977D5" w:rsidP="002F7CC3">
            <w:pPr>
              <w:pStyle w:val="Bezatstarpm"/>
              <w:jc w:val="center"/>
              <w:rPr>
                <w:rFonts w:ascii="Times New Roman" w:hAnsi="Times New Roman" w:cs="Times New Roman"/>
                <w:sz w:val="24"/>
                <w:szCs w:val="24"/>
              </w:rPr>
            </w:pPr>
          </w:p>
          <w:p w:rsidR="00C977D5" w:rsidRPr="00FA2860" w:rsidRDefault="00C977D5" w:rsidP="002F7CC3">
            <w:pPr>
              <w:pStyle w:val="Bezatstarpm"/>
              <w:jc w:val="center"/>
              <w:rPr>
                <w:rFonts w:ascii="Times New Roman" w:hAnsi="Times New Roman" w:cs="Times New Roman"/>
                <w:sz w:val="24"/>
                <w:szCs w:val="24"/>
              </w:rPr>
            </w:pPr>
          </w:p>
          <w:p w:rsidR="00C977D5" w:rsidRPr="00FA2860" w:rsidRDefault="00C977D5" w:rsidP="002F7CC3">
            <w:pPr>
              <w:pStyle w:val="Bezatstarpm"/>
              <w:jc w:val="center"/>
              <w:rPr>
                <w:rFonts w:ascii="Times New Roman" w:hAnsi="Times New Roman" w:cs="Times New Roman"/>
                <w:b/>
                <w:sz w:val="24"/>
                <w:szCs w:val="24"/>
              </w:rPr>
            </w:pPr>
            <w:r w:rsidRPr="00FA2860">
              <w:rPr>
                <w:rFonts w:ascii="Times New Roman" w:hAnsi="Times New Roman" w:cs="Times New Roman"/>
                <w:b/>
                <w:sz w:val="24"/>
                <w:szCs w:val="24"/>
              </w:rPr>
              <w:t>2017./2018.m.g.</w:t>
            </w: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lastRenderedPageBreak/>
              <w:t>11.</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Gulbenes novada latviešu valodas un literatūras 11.-12.klašu olimpiāde</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1.vieta/</w:t>
            </w:r>
          </w:p>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dalība valsts olimp.</w:t>
            </w:r>
          </w:p>
        </w:tc>
      </w:tr>
      <w:tr w:rsidR="00C977D5" w:rsidRPr="00FA2860" w:rsidTr="00FA2860">
        <w:tc>
          <w:tcPr>
            <w:tcW w:w="1843" w:type="dxa"/>
            <w:vMerge/>
          </w:tcPr>
          <w:p w:rsidR="00C977D5" w:rsidRPr="00FA2860" w:rsidRDefault="00C977D5" w:rsidP="004E0788">
            <w:pPr>
              <w:pStyle w:val="Bezatstarpm"/>
              <w:rPr>
                <w:rFonts w:ascii="Times New Roman" w:hAnsi="Times New Roman" w:cs="Times New Roman"/>
                <w:sz w:val="24"/>
                <w:szCs w:val="24"/>
              </w:rPr>
            </w:pP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12.</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Gulbenes novada latviešu valodas un literatūras 11.-12.klašu olimpiāde</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3.vieta</w:t>
            </w:r>
          </w:p>
        </w:tc>
      </w:tr>
      <w:tr w:rsidR="00C977D5" w:rsidRPr="00FA2860" w:rsidTr="00FA2860">
        <w:tc>
          <w:tcPr>
            <w:tcW w:w="1843" w:type="dxa"/>
            <w:vMerge/>
          </w:tcPr>
          <w:p w:rsidR="00C977D5" w:rsidRPr="00FA2860" w:rsidRDefault="00C977D5" w:rsidP="004E0788">
            <w:pPr>
              <w:pStyle w:val="Bezatstarpm"/>
              <w:rPr>
                <w:rFonts w:ascii="Times New Roman" w:hAnsi="Times New Roman" w:cs="Times New Roman"/>
                <w:sz w:val="24"/>
                <w:szCs w:val="24"/>
              </w:rPr>
            </w:pP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9.</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Gulbenes novada latviešu valodas un literatūras 8.-9. klašu olimpiāde</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Atzinība</w:t>
            </w:r>
          </w:p>
        </w:tc>
      </w:tr>
      <w:tr w:rsidR="00C977D5" w:rsidRPr="00FA2860" w:rsidTr="00FA2860">
        <w:tc>
          <w:tcPr>
            <w:tcW w:w="1843" w:type="dxa"/>
            <w:vMerge/>
          </w:tcPr>
          <w:p w:rsidR="00C977D5" w:rsidRPr="00FA2860" w:rsidRDefault="00C977D5" w:rsidP="004E0788">
            <w:pPr>
              <w:pStyle w:val="Bezatstarpm"/>
              <w:rPr>
                <w:rFonts w:ascii="Times New Roman" w:hAnsi="Times New Roman" w:cs="Times New Roman"/>
                <w:sz w:val="24"/>
                <w:szCs w:val="24"/>
              </w:rPr>
            </w:pP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9.</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Gulbenes novada latviešu valodas un literatūras 8.-9. klašu olimpiāde</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Atzinība</w:t>
            </w:r>
          </w:p>
        </w:tc>
      </w:tr>
      <w:tr w:rsidR="00C977D5" w:rsidRPr="00FA2860" w:rsidTr="00FA2860">
        <w:tc>
          <w:tcPr>
            <w:tcW w:w="1843" w:type="dxa"/>
            <w:vMerge/>
          </w:tcPr>
          <w:p w:rsidR="00C977D5" w:rsidRPr="00FA2860" w:rsidRDefault="00C977D5" w:rsidP="004E0788">
            <w:pPr>
              <w:pStyle w:val="Bezatstarpm"/>
              <w:rPr>
                <w:rFonts w:ascii="Times New Roman" w:hAnsi="Times New Roman" w:cs="Times New Roman"/>
                <w:sz w:val="24"/>
                <w:szCs w:val="24"/>
              </w:rPr>
            </w:pP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 xml:space="preserve">9. </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Gulbenes novada latviešu valodas un literatūras 8.-9. klašu olimpiāde</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Atzinība</w:t>
            </w:r>
          </w:p>
        </w:tc>
      </w:tr>
      <w:tr w:rsidR="00C977D5" w:rsidRPr="00FA2860" w:rsidTr="00FA2860">
        <w:tc>
          <w:tcPr>
            <w:tcW w:w="1843" w:type="dxa"/>
            <w:vMerge/>
          </w:tcPr>
          <w:p w:rsidR="00C977D5" w:rsidRPr="00FA2860" w:rsidRDefault="00C977D5" w:rsidP="004E0788">
            <w:pPr>
              <w:pStyle w:val="Bezatstarpm"/>
              <w:rPr>
                <w:rFonts w:ascii="Times New Roman" w:hAnsi="Times New Roman" w:cs="Times New Roman"/>
                <w:sz w:val="24"/>
                <w:szCs w:val="24"/>
              </w:rPr>
            </w:pP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10.</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Gulbenes novada krievu valodas10.-12.klašu olimpiāde</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3.vieta</w:t>
            </w:r>
          </w:p>
        </w:tc>
      </w:tr>
      <w:tr w:rsidR="00C977D5" w:rsidRPr="00FA2860" w:rsidTr="00FA2860">
        <w:tc>
          <w:tcPr>
            <w:tcW w:w="1843" w:type="dxa"/>
            <w:vMerge/>
          </w:tcPr>
          <w:p w:rsidR="00C977D5" w:rsidRPr="00FA2860" w:rsidRDefault="00C977D5" w:rsidP="004E0788">
            <w:pPr>
              <w:pStyle w:val="Bezatstarpm"/>
              <w:rPr>
                <w:rFonts w:ascii="Times New Roman" w:hAnsi="Times New Roman" w:cs="Times New Roman"/>
                <w:sz w:val="24"/>
                <w:szCs w:val="24"/>
              </w:rPr>
            </w:pP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8.</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Gulbenes novada koka un metāla tehnoloģiju olimpiāde</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Atzinība</w:t>
            </w:r>
          </w:p>
        </w:tc>
      </w:tr>
      <w:tr w:rsidR="00C977D5" w:rsidRPr="00FA2860" w:rsidTr="00FA2860">
        <w:tc>
          <w:tcPr>
            <w:tcW w:w="1843" w:type="dxa"/>
            <w:vMerge/>
          </w:tcPr>
          <w:p w:rsidR="00C977D5" w:rsidRPr="00FA2860" w:rsidRDefault="00C977D5" w:rsidP="004E0788">
            <w:pPr>
              <w:pStyle w:val="Bezatstarpm"/>
              <w:rPr>
                <w:rFonts w:ascii="Times New Roman" w:hAnsi="Times New Roman" w:cs="Times New Roman"/>
                <w:sz w:val="24"/>
                <w:szCs w:val="24"/>
              </w:rPr>
            </w:pP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9.</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Gulbenes novada vēstures 9.klašu olimpiāde</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3.vieta</w:t>
            </w:r>
          </w:p>
        </w:tc>
      </w:tr>
      <w:tr w:rsidR="00C977D5" w:rsidRPr="00FA2860" w:rsidTr="00FA2860">
        <w:tc>
          <w:tcPr>
            <w:tcW w:w="1843" w:type="dxa"/>
            <w:vMerge/>
          </w:tcPr>
          <w:p w:rsidR="00C977D5" w:rsidRPr="00FA2860" w:rsidRDefault="00C977D5" w:rsidP="004E0788">
            <w:pPr>
              <w:pStyle w:val="Bezatstarpm"/>
              <w:rPr>
                <w:rFonts w:ascii="Times New Roman" w:hAnsi="Times New Roman" w:cs="Times New Roman"/>
                <w:sz w:val="24"/>
                <w:szCs w:val="24"/>
              </w:rPr>
            </w:pPr>
          </w:p>
        </w:tc>
        <w:tc>
          <w:tcPr>
            <w:tcW w:w="851"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8.</w:t>
            </w:r>
          </w:p>
        </w:tc>
        <w:tc>
          <w:tcPr>
            <w:tcW w:w="4252"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Starptautisks projekts RĒĶINI GALVĀ Latvijas fināla sacensības</w:t>
            </w:r>
          </w:p>
        </w:tc>
        <w:tc>
          <w:tcPr>
            <w:tcW w:w="2126" w:type="dxa"/>
          </w:tcPr>
          <w:p w:rsidR="00C977D5" w:rsidRPr="00FA2860" w:rsidRDefault="00C977D5"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Atzinība</w:t>
            </w:r>
          </w:p>
        </w:tc>
      </w:tr>
    </w:tbl>
    <w:p w:rsidR="00135563" w:rsidRPr="004E0788" w:rsidRDefault="00135563" w:rsidP="004E0788">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4252"/>
        <w:gridCol w:w="2126"/>
      </w:tblGrid>
      <w:tr w:rsidR="00135563" w:rsidRPr="00FA2860" w:rsidTr="00C977D5">
        <w:tc>
          <w:tcPr>
            <w:tcW w:w="1843" w:type="dxa"/>
          </w:tcPr>
          <w:p w:rsidR="00135563" w:rsidRPr="00FA2860" w:rsidRDefault="00135563" w:rsidP="004E0788">
            <w:pPr>
              <w:spacing w:after="0" w:line="240" w:lineRule="auto"/>
              <w:rPr>
                <w:rFonts w:ascii="Times New Roman" w:eastAsia="Calibri" w:hAnsi="Times New Roman" w:cs="Times New Roman"/>
                <w:b/>
                <w:sz w:val="24"/>
                <w:szCs w:val="24"/>
              </w:rPr>
            </w:pPr>
            <w:r w:rsidRPr="00FA2860">
              <w:rPr>
                <w:rFonts w:ascii="Times New Roman" w:hAnsi="Times New Roman" w:cs="Times New Roman"/>
                <w:b/>
                <w:sz w:val="24"/>
                <w:szCs w:val="24"/>
              </w:rPr>
              <w:t>Mācību gads</w:t>
            </w:r>
          </w:p>
        </w:tc>
        <w:tc>
          <w:tcPr>
            <w:tcW w:w="851" w:type="dxa"/>
          </w:tcPr>
          <w:p w:rsidR="00135563" w:rsidRPr="00FA2860" w:rsidRDefault="00135563" w:rsidP="004E0788">
            <w:pPr>
              <w:spacing w:after="0" w:line="240" w:lineRule="auto"/>
              <w:rPr>
                <w:rFonts w:ascii="Times New Roman" w:eastAsia="Calibri" w:hAnsi="Times New Roman" w:cs="Times New Roman"/>
                <w:b/>
                <w:sz w:val="24"/>
                <w:szCs w:val="24"/>
              </w:rPr>
            </w:pPr>
            <w:r w:rsidRPr="00FA2860">
              <w:rPr>
                <w:rFonts w:ascii="Times New Roman" w:eastAsia="Calibri" w:hAnsi="Times New Roman" w:cs="Times New Roman"/>
                <w:b/>
                <w:sz w:val="24"/>
                <w:szCs w:val="24"/>
              </w:rPr>
              <w:t>Klase</w:t>
            </w:r>
          </w:p>
        </w:tc>
        <w:tc>
          <w:tcPr>
            <w:tcW w:w="4252" w:type="dxa"/>
          </w:tcPr>
          <w:p w:rsidR="00135563" w:rsidRPr="00FA2860" w:rsidRDefault="00135563" w:rsidP="004E0788">
            <w:pPr>
              <w:spacing w:after="0" w:line="240" w:lineRule="auto"/>
              <w:rPr>
                <w:rFonts w:ascii="Times New Roman" w:eastAsia="Calibri" w:hAnsi="Times New Roman" w:cs="Times New Roman"/>
                <w:b/>
                <w:sz w:val="24"/>
                <w:szCs w:val="24"/>
              </w:rPr>
            </w:pPr>
            <w:r w:rsidRPr="00FA2860">
              <w:rPr>
                <w:rFonts w:ascii="Times New Roman" w:eastAsia="Calibri" w:hAnsi="Times New Roman" w:cs="Times New Roman"/>
                <w:b/>
                <w:sz w:val="24"/>
                <w:szCs w:val="24"/>
              </w:rPr>
              <w:t>Olimpiāde</w:t>
            </w:r>
          </w:p>
        </w:tc>
        <w:tc>
          <w:tcPr>
            <w:tcW w:w="2126" w:type="dxa"/>
          </w:tcPr>
          <w:p w:rsidR="00135563" w:rsidRPr="00FA2860" w:rsidRDefault="00135563" w:rsidP="004E0788">
            <w:pPr>
              <w:spacing w:after="0" w:line="240" w:lineRule="auto"/>
              <w:rPr>
                <w:rFonts w:ascii="Times New Roman" w:eastAsia="Calibri" w:hAnsi="Times New Roman" w:cs="Times New Roman"/>
                <w:b/>
                <w:sz w:val="24"/>
                <w:szCs w:val="24"/>
              </w:rPr>
            </w:pPr>
            <w:r w:rsidRPr="00FA2860">
              <w:rPr>
                <w:rFonts w:ascii="Times New Roman" w:eastAsia="Calibri" w:hAnsi="Times New Roman" w:cs="Times New Roman"/>
                <w:b/>
                <w:sz w:val="24"/>
                <w:szCs w:val="24"/>
              </w:rPr>
              <w:t>Vieta</w:t>
            </w:r>
          </w:p>
        </w:tc>
      </w:tr>
      <w:tr w:rsidR="00675638" w:rsidRPr="00FA2860" w:rsidTr="00C977D5">
        <w:tc>
          <w:tcPr>
            <w:tcW w:w="1843" w:type="dxa"/>
            <w:vMerge w:val="restart"/>
          </w:tcPr>
          <w:p w:rsidR="00675638" w:rsidRPr="00FA2860" w:rsidRDefault="00675638" w:rsidP="004E0788">
            <w:pPr>
              <w:spacing w:after="0" w:line="240" w:lineRule="auto"/>
              <w:rPr>
                <w:rFonts w:ascii="Times New Roman" w:hAnsi="Times New Roman" w:cs="Times New Roman"/>
                <w:sz w:val="24"/>
                <w:szCs w:val="24"/>
              </w:rPr>
            </w:pPr>
          </w:p>
          <w:p w:rsidR="00675638" w:rsidRPr="00FA2860" w:rsidRDefault="00675638" w:rsidP="004E0788">
            <w:pPr>
              <w:spacing w:after="0" w:line="240" w:lineRule="auto"/>
              <w:rPr>
                <w:rFonts w:ascii="Times New Roman" w:hAnsi="Times New Roman" w:cs="Times New Roman"/>
                <w:sz w:val="24"/>
                <w:szCs w:val="24"/>
              </w:rPr>
            </w:pPr>
          </w:p>
          <w:p w:rsidR="00675638" w:rsidRPr="00FA2860" w:rsidRDefault="00675638" w:rsidP="004E0788">
            <w:pPr>
              <w:spacing w:after="0" w:line="240" w:lineRule="auto"/>
              <w:rPr>
                <w:rFonts w:ascii="Times New Roman" w:hAnsi="Times New Roman" w:cs="Times New Roman"/>
                <w:sz w:val="24"/>
                <w:szCs w:val="24"/>
              </w:rPr>
            </w:pPr>
          </w:p>
          <w:p w:rsidR="00675638" w:rsidRPr="00FA2860" w:rsidRDefault="00675638" w:rsidP="004E0788">
            <w:pPr>
              <w:spacing w:after="0" w:line="240" w:lineRule="auto"/>
              <w:rPr>
                <w:rFonts w:ascii="Times New Roman" w:eastAsia="Calibri" w:hAnsi="Times New Roman" w:cs="Times New Roman"/>
                <w:b/>
                <w:sz w:val="24"/>
                <w:szCs w:val="24"/>
              </w:rPr>
            </w:pPr>
            <w:r w:rsidRPr="00FA2860">
              <w:rPr>
                <w:rFonts w:ascii="Times New Roman" w:hAnsi="Times New Roman" w:cs="Times New Roman"/>
                <w:b/>
                <w:sz w:val="24"/>
                <w:szCs w:val="24"/>
              </w:rPr>
              <w:t>2018./2019.m.g.</w:t>
            </w:r>
          </w:p>
          <w:p w:rsidR="00675638" w:rsidRPr="00FA2860" w:rsidRDefault="00675638" w:rsidP="004E0788">
            <w:pPr>
              <w:spacing w:after="0" w:line="240" w:lineRule="auto"/>
              <w:rPr>
                <w:rFonts w:ascii="Times New Roman" w:eastAsia="Calibri" w:hAnsi="Times New Roman" w:cs="Times New Roman"/>
                <w:sz w:val="24"/>
                <w:szCs w:val="24"/>
              </w:rPr>
            </w:pPr>
          </w:p>
        </w:tc>
        <w:tc>
          <w:tcPr>
            <w:tcW w:w="851"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9.</w:t>
            </w:r>
          </w:p>
        </w:tc>
        <w:tc>
          <w:tcPr>
            <w:tcW w:w="4252"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hAnsi="Times New Roman" w:cs="Times New Roman"/>
                <w:sz w:val="24"/>
                <w:szCs w:val="24"/>
              </w:rPr>
              <w:t>Gulbenes novada latviešu valodas un literatūras 8.-9. klašu olimpiāde</w:t>
            </w:r>
          </w:p>
        </w:tc>
        <w:tc>
          <w:tcPr>
            <w:tcW w:w="2126"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2.vieta/dalība valsts olimpiādē</w:t>
            </w:r>
          </w:p>
        </w:tc>
      </w:tr>
      <w:tr w:rsidR="00675638" w:rsidRPr="00FA2860" w:rsidTr="00C977D5">
        <w:tc>
          <w:tcPr>
            <w:tcW w:w="1843" w:type="dxa"/>
            <w:vMerge/>
          </w:tcPr>
          <w:p w:rsidR="00675638" w:rsidRPr="00FA2860" w:rsidRDefault="00675638" w:rsidP="004E0788">
            <w:pPr>
              <w:spacing w:after="0" w:line="240" w:lineRule="auto"/>
              <w:rPr>
                <w:rFonts w:ascii="Times New Roman" w:eastAsia="Calibri" w:hAnsi="Times New Roman" w:cs="Times New Roman"/>
                <w:sz w:val="24"/>
                <w:szCs w:val="24"/>
              </w:rPr>
            </w:pPr>
          </w:p>
        </w:tc>
        <w:tc>
          <w:tcPr>
            <w:tcW w:w="851"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9.</w:t>
            </w:r>
          </w:p>
        </w:tc>
        <w:tc>
          <w:tcPr>
            <w:tcW w:w="4252"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hAnsi="Times New Roman" w:cs="Times New Roman"/>
                <w:sz w:val="24"/>
                <w:szCs w:val="24"/>
              </w:rPr>
              <w:t>Gulbenes novada vēstures 9.klašu olimpiāde</w:t>
            </w:r>
          </w:p>
        </w:tc>
        <w:tc>
          <w:tcPr>
            <w:tcW w:w="2126"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2.vieta</w:t>
            </w:r>
          </w:p>
        </w:tc>
      </w:tr>
      <w:tr w:rsidR="00675638" w:rsidRPr="00FA2860" w:rsidTr="00C977D5">
        <w:tc>
          <w:tcPr>
            <w:tcW w:w="1843" w:type="dxa"/>
            <w:vMerge/>
          </w:tcPr>
          <w:p w:rsidR="00675638" w:rsidRPr="00FA2860" w:rsidRDefault="00675638" w:rsidP="004E0788">
            <w:pPr>
              <w:spacing w:after="0" w:line="240" w:lineRule="auto"/>
              <w:rPr>
                <w:rFonts w:ascii="Times New Roman" w:eastAsia="Calibri" w:hAnsi="Times New Roman" w:cs="Times New Roman"/>
                <w:sz w:val="24"/>
                <w:szCs w:val="24"/>
              </w:rPr>
            </w:pPr>
          </w:p>
        </w:tc>
        <w:tc>
          <w:tcPr>
            <w:tcW w:w="851"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9.</w:t>
            </w:r>
          </w:p>
        </w:tc>
        <w:tc>
          <w:tcPr>
            <w:tcW w:w="4252"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hAnsi="Times New Roman" w:cs="Times New Roman"/>
                <w:sz w:val="24"/>
                <w:szCs w:val="24"/>
              </w:rPr>
              <w:t>Gulbenes novada vēstures 9.klašu olimpiāde</w:t>
            </w:r>
          </w:p>
        </w:tc>
        <w:tc>
          <w:tcPr>
            <w:tcW w:w="2126"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Atzinība</w:t>
            </w:r>
          </w:p>
        </w:tc>
      </w:tr>
      <w:tr w:rsidR="00675638" w:rsidRPr="00FA2860" w:rsidTr="00C977D5">
        <w:tc>
          <w:tcPr>
            <w:tcW w:w="1843" w:type="dxa"/>
            <w:vMerge/>
          </w:tcPr>
          <w:p w:rsidR="00675638" w:rsidRPr="00FA2860" w:rsidRDefault="00675638" w:rsidP="004E0788">
            <w:pPr>
              <w:spacing w:after="0" w:line="240" w:lineRule="auto"/>
              <w:rPr>
                <w:rFonts w:ascii="Times New Roman" w:eastAsia="Calibri" w:hAnsi="Times New Roman" w:cs="Times New Roman"/>
                <w:sz w:val="24"/>
                <w:szCs w:val="24"/>
              </w:rPr>
            </w:pPr>
          </w:p>
        </w:tc>
        <w:tc>
          <w:tcPr>
            <w:tcW w:w="851"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9.</w:t>
            </w:r>
          </w:p>
        </w:tc>
        <w:tc>
          <w:tcPr>
            <w:tcW w:w="4252"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Bioloģijas novada olimpiāde</w:t>
            </w:r>
          </w:p>
        </w:tc>
        <w:tc>
          <w:tcPr>
            <w:tcW w:w="2126" w:type="dxa"/>
          </w:tcPr>
          <w:p w:rsidR="00675638" w:rsidRPr="00FA2860" w:rsidRDefault="00675638" w:rsidP="004E07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Atzinība</w:t>
            </w:r>
          </w:p>
        </w:tc>
      </w:tr>
      <w:tr w:rsidR="00675638" w:rsidRPr="00FA2860" w:rsidTr="00C977D5">
        <w:tc>
          <w:tcPr>
            <w:tcW w:w="1843" w:type="dxa"/>
            <w:vMerge/>
          </w:tcPr>
          <w:p w:rsidR="00675638" w:rsidRPr="00FA2860" w:rsidRDefault="00675638" w:rsidP="004E0788">
            <w:pPr>
              <w:spacing w:after="0" w:line="240" w:lineRule="auto"/>
              <w:rPr>
                <w:rFonts w:ascii="Times New Roman" w:eastAsia="Calibri" w:hAnsi="Times New Roman" w:cs="Times New Roman"/>
                <w:sz w:val="24"/>
                <w:szCs w:val="24"/>
              </w:rPr>
            </w:pPr>
          </w:p>
        </w:tc>
        <w:tc>
          <w:tcPr>
            <w:tcW w:w="851" w:type="dxa"/>
          </w:tcPr>
          <w:p w:rsidR="00675638" w:rsidRPr="00FA2860" w:rsidRDefault="00932CEB"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52" w:type="dxa"/>
          </w:tcPr>
          <w:p w:rsidR="00675638" w:rsidRPr="00FA2860" w:rsidRDefault="00932CEB"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Mājturības un tehnoloģiju olimpiāde “Esi radošs amatnieks 2019”</w:t>
            </w:r>
          </w:p>
        </w:tc>
        <w:tc>
          <w:tcPr>
            <w:tcW w:w="2126" w:type="dxa"/>
          </w:tcPr>
          <w:p w:rsidR="00675638" w:rsidRPr="00FA2860" w:rsidRDefault="00932CEB"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3.vieta</w:t>
            </w:r>
          </w:p>
        </w:tc>
      </w:tr>
      <w:tr w:rsidR="00675638" w:rsidRPr="00FA2860" w:rsidTr="00C977D5">
        <w:tc>
          <w:tcPr>
            <w:tcW w:w="1843" w:type="dxa"/>
            <w:vMerge/>
          </w:tcPr>
          <w:p w:rsidR="00675638" w:rsidRPr="00FA2860" w:rsidRDefault="00675638" w:rsidP="004E0788">
            <w:pPr>
              <w:spacing w:after="0" w:line="240" w:lineRule="auto"/>
              <w:rPr>
                <w:rFonts w:ascii="Times New Roman" w:eastAsia="Calibri" w:hAnsi="Times New Roman" w:cs="Times New Roman"/>
                <w:sz w:val="24"/>
                <w:szCs w:val="24"/>
              </w:rPr>
            </w:pPr>
          </w:p>
        </w:tc>
        <w:tc>
          <w:tcPr>
            <w:tcW w:w="851" w:type="dxa"/>
          </w:tcPr>
          <w:p w:rsidR="00675638" w:rsidRPr="00FA2860" w:rsidRDefault="00932CEB"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2" w:type="dxa"/>
          </w:tcPr>
          <w:p w:rsidR="00675638" w:rsidRPr="00FA2860" w:rsidRDefault="00932CEB"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Mājturības un tehnoloģiju olimpiāde “Esi radošs amatnieks 2019”</w:t>
            </w:r>
          </w:p>
        </w:tc>
        <w:tc>
          <w:tcPr>
            <w:tcW w:w="2126" w:type="dxa"/>
          </w:tcPr>
          <w:p w:rsidR="00675638" w:rsidRPr="00FA2860" w:rsidRDefault="00932CEB"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3.vieta</w:t>
            </w:r>
          </w:p>
        </w:tc>
      </w:tr>
      <w:tr w:rsidR="00675638" w:rsidRPr="00FA2860" w:rsidTr="00C977D5">
        <w:tc>
          <w:tcPr>
            <w:tcW w:w="1843" w:type="dxa"/>
            <w:vMerge/>
          </w:tcPr>
          <w:p w:rsidR="00675638" w:rsidRPr="00FA2860" w:rsidRDefault="00675638" w:rsidP="004E0788">
            <w:pPr>
              <w:spacing w:after="0" w:line="240" w:lineRule="auto"/>
              <w:rPr>
                <w:rFonts w:ascii="Times New Roman" w:eastAsia="Calibri" w:hAnsi="Times New Roman" w:cs="Times New Roman"/>
                <w:sz w:val="24"/>
                <w:szCs w:val="24"/>
              </w:rPr>
            </w:pPr>
          </w:p>
        </w:tc>
        <w:tc>
          <w:tcPr>
            <w:tcW w:w="851" w:type="dxa"/>
          </w:tcPr>
          <w:p w:rsidR="00675638" w:rsidRPr="00FA2860" w:rsidRDefault="00675638"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2" w:type="dxa"/>
          </w:tcPr>
          <w:p w:rsidR="00675638" w:rsidRPr="00FA2860" w:rsidRDefault="00675638"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Gulbenes novada latviešu valodas un literatūras </w:t>
            </w:r>
            <w:r w:rsidR="00932CEB">
              <w:rPr>
                <w:rFonts w:ascii="Times New Roman" w:eastAsia="Calibri" w:hAnsi="Times New Roman" w:cs="Times New Roman"/>
                <w:sz w:val="24"/>
                <w:szCs w:val="24"/>
              </w:rPr>
              <w:t>olimpiāde</w:t>
            </w:r>
          </w:p>
        </w:tc>
        <w:tc>
          <w:tcPr>
            <w:tcW w:w="2126" w:type="dxa"/>
          </w:tcPr>
          <w:p w:rsidR="00675638" w:rsidRPr="00FA2860" w:rsidRDefault="00932CEB"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Atzinība</w:t>
            </w:r>
          </w:p>
        </w:tc>
      </w:tr>
      <w:tr w:rsidR="00675638" w:rsidRPr="00FA2860" w:rsidTr="00C977D5">
        <w:tc>
          <w:tcPr>
            <w:tcW w:w="1843" w:type="dxa"/>
            <w:vMerge/>
          </w:tcPr>
          <w:p w:rsidR="00675638" w:rsidRPr="00FA2860" w:rsidRDefault="00675638" w:rsidP="004E0788">
            <w:pPr>
              <w:spacing w:after="0" w:line="240" w:lineRule="auto"/>
              <w:rPr>
                <w:rFonts w:ascii="Times New Roman" w:eastAsia="Calibri" w:hAnsi="Times New Roman" w:cs="Times New Roman"/>
                <w:sz w:val="24"/>
                <w:szCs w:val="24"/>
              </w:rPr>
            </w:pPr>
          </w:p>
        </w:tc>
        <w:tc>
          <w:tcPr>
            <w:tcW w:w="851" w:type="dxa"/>
          </w:tcPr>
          <w:p w:rsidR="00675638" w:rsidRPr="00FA2860" w:rsidRDefault="00675638"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2" w:type="dxa"/>
          </w:tcPr>
          <w:p w:rsidR="00675638" w:rsidRPr="00FA2860" w:rsidRDefault="00675638"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Bioloģijas novada olimpiāde</w:t>
            </w:r>
          </w:p>
        </w:tc>
        <w:tc>
          <w:tcPr>
            <w:tcW w:w="2126" w:type="dxa"/>
          </w:tcPr>
          <w:p w:rsidR="00675638" w:rsidRPr="00FA2860" w:rsidRDefault="00675638"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Atzinība</w:t>
            </w:r>
          </w:p>
        </w:tc>
      </w:tr>
    </w:tbl>
    <w:p w:rsidR="00135563" w:rsidRDefault="00135563" w:rsidP="004E0788">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4252"/>
        <w:gridCol w:w="2126"/>
      </w:tblGrid>
      <w:tr w:rsidR="00F3662F" w:rsidRPr="00FA2860" w:rsidTr="00445B88">
        <w:tc>
          <w:tcPr>
            <w:tcW w:w="1843" w:type="dxa"/>
          </w:tcPr>
          <w:p w:rsidR="00F3662F" w:rsidRPr="00FA2860" w:rsidRDefault="00F3662F" w:rsidP="00445B88">
            <w:pPr>
              <w:spacing w:after="0" w:line="240" w:lineRule="auto"/>
              <w:rPr>
                <w:rFonts w:ascii="Times New Roman" w:eastAsia="Calibri" w:hAnsi="Times New Roman" w:cs="Times New Roman"/>
                <w:b/>
                <w:sz w:val="24"/>
                <w:szCs w:val="24"/>
              </w:rPr>
            </w:pPr>
            <w:r w:rsidRPr="00FA2860">
              <w:rPr>
                <w:rFonts w:ascii="Times New Roman" w:hAnsi="Times New Roman" w:cs="Times New Roman"/>
                <w:b/>
                <w:sz w:val="24"/>
                <w:szCs w:val="24"/>
              </w:rPr>
              <w:t>Mācību gads</w:t>
            </w:r>
          </w:p>
        </w:tc>
        <w:tc>
          <w:tcPr>
            <w:tcW w:w="851" w:type="dxa"/>
          </w:tcPr>
          <w:p w:rsidR="00F3662F" w:rsidRPr="00FA2860" w:rsidRDefault="00F3662F" w:rsidP="00445B88">
            <w:pPr>
              <w:spacing w:after="0" w:line="240" w:lineRule="auto"/>
              <w:rPr>
                <w:rFonts w:ascii="Times New Roman" w:eastAsia="Calibri" w:hAnsi="Times New Roman" w:cs="Times New Roman"/>
                <w:b/>
                <w:sz w:val="24"/>
                <w:szCs w:val="24"/>
              </w:rPr>
            </w:pPr>
            <w:r w:rsidRPr="00FA2860">
              <w:rPr>
                <w:rFonts w:ascii="Times New Roman" w:eastAsia="Calibri" w:hAnsi="Times New Roman" w:cs="Times New Roman"/>
                <w:b/>
                <w:sz w:val="24"/>
                <w:szCs w:val="24"/>
              </w:rPr>
              <w:t>Klase</w:t>
            </w:r>
          </w:p>
        </w:tc>
        <w:tc>
          <w:tcPr>
            <w:tcW w:w="4252" w:type="dxa"/>
          </w:tcPr>
          <w:p w:rsidR="00F3662F" w:rsidRPr="00FA2860" w:rsidRDefault="00F3662F" w:rsidP="00445B88">
            <w:pPr>
              <w:spacing w:after="0" w:line="240" w:lineRule="auto"/>
              <w:rPr>
                <w:rFonts w:ascii="Times New Roman" w:eastAsia="Calibri" w:hAnsi="Times New Roman" w:cs="Times New Roman"/>
                <w:b/>
                <w:sz w:val="24"/>
                <w:szCs w:val="24"/>
              </w:rPr>
            </w:pPr>
            <w:r w:rsidRPr="00FA2860">
              <w:rPr>
                <w:rFonts w:ascii="Times New Roman" w:eastAsia="Calibri" w:hAnsi="Times New Roman" w:cs="Times New Roman"/>
                <w:b/>
                <w:sz w:val="24"/>
                <w:szCs w:val="24"/>
              </w:rPr>
              <w:t>Olimpiāde</w:t>
            </w:r>
          </w:p>
        </w:tc>
        <w:tc>
          <w:tcPr>
            <w:tcW w:w="2126" w:type="dxa"/>
          </w:tcPr>
          <w:p w:rsidR="00F3662F" w:rsidRPr="00FA2860" w:rsidRDefault="00F3662F" w:rsidP="00445B88">
            <w:pPr>
              <w:spacing w:after="0" w:line="240" w:lineRule="auto"/>
              <w:rPr>
                <w:rFonts w:ascii="Times New Roman" w:eastAsia="Calibri" w:hAnsi="Times New Roman" w:cs="Times New Roman"/>
                <w:b/>
                <w:sz w:val="24"/>
                <w:szCs w:val="24"/>
              </w:rPr>
            </w:pPr>
            <w:r w:rsidRPr="00FA2860">
              <w:rPr>
                <w:rFonts w:ascii="Times New Roman" w:eastAsia="Calibri" w:hAnsi="Times New Roman" w:cs="Times New Roman"/>
                <w:b/>
                <w:sz w:val="24"/>
                <w:szCs w:val="24"/>
              </w:rPr>
              <w:t>Vieta</w:t>
            </w:r>
          </w:p>
        </w:tc>
      </w:tr>
      <w:tr w:rsidR="00250F2A" w:rsidRPr="00FA2860" w:rsidTr="00445B88">
        <w:tc>
          <w:tcPr>
            <w:tcW w:w="1843" w:type="dxa"/>
            <w:vMerge w:val="restart"/>
          </w:tcPr>
          <w:p w:rsidR="00250F2A" w:rsidRPr="00FA2860" w:rsidRDefault="00250F2A" w:rsidP="00445B88">
            <w:pPr>
              <w:spacing w:after="0" w:line="240" w:lineRule="auto"/>
              <w:rPr>
                <w:rFonts w:ascii="Times New Roman" w:hAnsi="Times New Roman" w:cs="Times New Roman"/>
                <w:sz w:val="24"/>
                <w:szCs w:val="24"/>
              </w:rPr>
            </w:pPr>
          </w:p>
          <w:p w:rsidR="00250F2A" w:rsidRPr="00FA2860" w:rsidRDefault="00250F2A" w:rsidP="00445B88">
            <w:pPr>
              <w:spacing w:after="0" w:line="240" w:lineRule="auto"/>
              <w:rPr>
                <w:rFonts w:ascii="Times New Roman" w:hAnsi="Times New Roman" w:cs="Times New Roman"/>
                <w:sz w:val="24"/>
                <w:szCs w:val="24"/>
              </w:rPr>
            </w:pPr>
          </w:p>
          <w:p w:rsidR="00250F2A" w:rsidRPr="00FA2860" w:rsidRDefault="00250F2A" w:rsidP="00445B88">
            <w:pPr>
              <w:spacing w:after="0" w:line="240" w:lineRule="auto"/>
              <w:rPr>
                <w:rFonts w:ascii="Times New Roman" w:hAnsi="Times New Roman" w:cs="Times New Roman"/>
                <w:sz w:val="24"/>
                <w:szCs w:val="24"/>
              </w:rPr>
            </w:pPr>
          </w:p>
          <w:p w:rsidR="00250F2A" w:rsidRPr="00FA2860" w:rsidRDefault="00250F2A" w:rsidP="00445B88">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2019./2020</w:t>
            </w:r>
            <w:r w:rsidRPr="00FA2860">
              <w:rPr>
                <w:rFonts w:ascii="Times New Roman" w:hAnsi="Times New Roman" w:cs="Times New Roman"/>
                <w:b/>
                <w:sz w:val="24"/>
                <w:szCs w:val="24"/>
              </w:rPr>
              <w:t>.m.g.</w:t>
            </w:r>
          </w:p>
          <w:p w:rsidR="00250F2A" w:rsidRPr="00FA2860" w:rsidRDefault="00250F2A" w:rsidP="00445B88">
            <w:pPr>
              <w:spacing w:after="0" w:line="240" w:lineRule="auto"/>
              <w:rPr>
                <w:rFonts w:ascii="Times New Roman" w:hAnsi="Times New Roman" w:cs="Times New Roman"/>
                <w:sz w:val="24"/>
                <w:szCs w:val="24"/>
              </w:rPr>
            </w:pPr>
          </w:p>
        </w:tc>
        <w:tc>
          <w:tcPr>
            <w:tcW w:w="851" w:type="dxa"/>
          </w:tcPr>
          <w:p w:rsidR="00250F2A" w:rsidRPr="00FA2860"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2" w:type="dxa"/>
          </w:tcPr>
          <w:p w:rsidR="00250F2A" w:rsidRPr="00FA2860" w:rsidRDefault="00250F2A" w:rsidP="00445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Gulbenes novada ģeogrāfijas </w:t>
            </w:r>
            <w:r w:rsidRPr="00FA2860">
              <w:rPr>
                <w:rFonts w:ascii="Times New Roman" w:hAnsi="Times New Roman" w:cs="Times New Roman"/>
                <w:sz w:val="24"/>
                <w:szCs w:val="24"/>
              </w:rPr>
              <w:t>olimpiāde</w:t>
            </w:r>
            <w:r>
              <w:rPr>
                <w:rFonts w:ascii="Times New Roman" w:hAnsi="Times New Roman" w:cs="Times New Roman"/>
                <w:sz w:val="24"/>
                <w:szCs w:val="24"/>
              </w:rPr>
              <w:t xml:space="preserve"> 8.klašu komandām</w:t>
            </w:r>
          </w:p>
        </w:tc>
        <w:tc>
          <w:tcPr>
            <w:tcW w:w="2126" w:type="dxa"/>
          </w:tcPr>
          <w:p w:rsidR="00250F2A"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3.vieta</w:t>
            </w:r>
          </w:p>
        </w:tc>
      </w:tr>
      <w:tr w:rsidR="00250F2A" w:rsidRPr="00FA2860" w:rsidTr="00445B88">
        <w:tc>
          <w:tcPr>
            <w:tcW w:w="1843" w:type="dxa"/>
            <w:vMerge/>
          </w:tcPr>
          <w:p w:rsidR="00250F2A" w:rsidRPr="00FA2860" w:rsidRDefault="00250F2A" w:rsidP="00445B88">
            <w:pPr>
              <w:spacing w:after="0" w:line="240" w:lineRule="auto"/>
              <w:rPr>
                <w:rFonts w:ascii="Times New Roman" w:hAnsi="Times New Roman" w:cs="Times New Roman"/>
                <w:sz w:val="24"/>
                <w:szCs w:val="24"/>
              </w:rPr>
            </w:pPr>
          </w:p>
        </w:tc>
        <w:tc>
          <w:tcPr>
            <w:tcW w:w="851" w:type="dxa"/>
          </w:tcPr>
          <w:p w:rsidR="00250F2A"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2" w:type="dxa"/>
          </w:tcPr>
          <w:p w:rsidR="00250F2A" w:rsidRDefault="00250F2A" w:rsidP="00445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Gulbenes novada ģeogrāfijas </w:t>
            </w:r>
            <w:r w:rsidRPr="00FA2860">
              <w:rPr>
                <w:rFonts w:ascii="Times New Roman" w:hAnsi="Times New Roman" w:cs="Times New Roman"/>
                <w:sz w:val="24"/>
                <w:szCs w:val="24"/>
              </w:rPr>
              <w:t>olimpiāde</w:t>
            </w:r>
            <w:r>
              <w:rPr>
                <w:rFonts w:ascii="Times New Roman" w:hAnsi="Times New Roman" w:cs="Times New Roman"/>
                <w:sz w:val="24"/>
                <w:szCs w:val="24"/>
              </w:rPr>
              <w:t xml:space="preserve"> 8.klašu komandām</w:t>
            </w:r>
          </w:p>
        </w:tc>
        <w:tc>
          <w:tcPr>
            <w:tcW w:w="2126" w:type="dxa"/>
          </w:tcPr>
          <w:p w:rsidR="00250F2A"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3.vieta</w:t>
            </w:r>
          </w:p>
        </w:tc>
      </w:tr>
      <w:tr w:rsidR="00250F2A" w:rsidRPr="00FA2860" w:rsidTr="00445B88">
        <w:tc>
          <w:tcPr>
            <w:tcW w:w="1843" w:type="dxa"/>
            <w:vMerge/>
          </w:tcPr>
          <w:p w:rsidR="00250F2A" w:rsidRPr="00FA2860" w:rsidRDefault="00250F2A" w:rsidP="00445B88">
            <w:pPr>
              <w:spacing w:after="0" w:line="240" w:lineRule="auto"/>
              <w:rPr>
                <w:rFonts w:ascii="Times New Roman" w:eastAsia="Calibri" w:hAnsi="Times New Roman" w:cs="Times New Roman"/>
                <w:sz w:val="24"/>
                <w:szCs w:val="24"/>
              </w:rPr>
            </w:pPr>
          </w:p>
        </w:tc>
        <w:tc>
          <w:tcPr>
            <w:tcW w:w="851"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9.</w:t>
            </w:r>
          </w:p>
        </w:tc>
        <w:tc>
          <w:tcPr>
            <w:tcW w:w="4252"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hAnsi="Times New Roman" w:cs="Times New Roman"/>
                <w:sz w:val="24"/>
                <w:szCs w:val="24"/>
              </w:rPr>
              <w:t>Gulbenes novada latviešu valodas un literatūras 8.-9. klašu olimpiāde</w:t>
            </w:r>
          </w:p>
        </w:tc>
        <w:tc>
          <w:tcPr>
            <w:tcW w:w="2126" w:type="dxa"/>
          </w:tcPr>
          <w:p w:rsidR="00250F2A" w:rsidRPr="00FA2860"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3.vieta</w:t>
            </w:r>
          </w:p>
        </w:tc>
      </w:tr>
      <w:tr w:rsidR="00250F2A" w:rsidRPr="00FA2860" w:rsidTr="00445B88">
        <w:tc>
          <w:tcPr>
            <w:tcW w:w="1843" w:type="dxa"/>
            <w:vMerge/>
          </w:tcPr>
          <w:p w:rsidR="00250F2A" w:rsidRPr="00FA2860" w:rsidRDefault="00250F2A" w:rsidP="00445B88">
            <w:pPr>
              <w:spacing w:after="0" w:line="240" w:lineRule="auto"/>
              <w:rPr>
                <w:rFonts w:ascii="Times New Roman" w:eastAsia="Calibri" w:hAnsi="Times New Roman" w:cs="Times New Roman"/>
                <w:sz w:val="24"/>
                <w:szCs w:val="24"/>
              </w:rPr>
            </w:pPr>
          </w:p>
        </w:tc>
        <w:tc>
          <w:tcPr>
            <w:tcW w:w="851"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9.</w:t>
            </w:r>
          </w:p>
        </w:tc>
        <w:tc>
          <w:tcPr>
            <w:tcW w:w="4252"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hAnsi="Times New Roman" w:cs="Times New Roman"/>
                <w:sz w:val="24"/>
                <w:szCs w:val="24"/>
              </w:rPr>
              <w:t>Gulbenes novada latviešu valodas un literatūras 8.-9. klašu olimpiāde</w:t>
            </w:r>
          </w:p>
        </w:tc>
        <w:tc>
          <w:tcPr>
            <w:tcW w:w="2126" w:type="dxa"/>
          </w:tcPr>
          <w:p w:rsidR="00250F2A" w:rsidRPr="00FA2860"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Atzinība</w:t>
            </w:r>
          </w:p>
        </w:tc>
      </w:tr>
      <w:tr w:rsidR="00250F2A" w:rsidRPr="00FA2860" w:rsidTr="00445B88">
        <w:tc>
          <w:tcPr>
            <w:tcW w:w="1843" w:type="dxa"/>
            <w:vMerge/>
          </w:tcPr>
          <w:p w:rsidR="00250F2A" w:rsidRPr="00FA2860" w:rsidRDefault="00250F2A" w:rsidP="00445B88">
            <w:pPr>
              <w:spacing w:after="0" w:line="240" w:lineRule="auto"/>
              <w:rPr>
                <w:rFonts w:ascii="Times New Roman" w:eastAsia="Calibri" w:hAnsi="Times New Roman" w:cs="Times New Roman"/>
                <w:sz w:val="24"/>
                <w:szCs w:val="24"/>
              </w:rPr>
            </w:pPr>
          </w:p>
        </w:tc>
        <w:tc>
          <w:tcPr>
            <w:tcW w:w="851" w:type="dxa"/>
          </w:tcPr>
          <w:p w:rsidR="00250F2A" w:rsidRPr="00FA2860"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FA2860">
              <w:rPr>
                <w:rFonts w:ascii="Times New Roman" w:eastAsia="Calibri" w:hAnsi="Times New Roman" w:cs="Times New Roman"/>
                <w:sz w:val="24"/>
                <w:szCs w:val="24"/>
              </w:rPr>
              <w:t>.</w:t>
            </w:r>
          </w:p>
        </w:tc>
        <w:tc>
          <w:tcPr>
            <w:tcW w:w="4252"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hAnsi="Times New Roman" w:cs="Times New Roman"/>
                <w:sz w:val="24"/>
                <w:szCs w:val="24"/>
              </w:rPr>
              <w:t>Gulbenes novada l</w:t>
            </w:r>
            <w:r>
              <w:rPr>
                <w:rFonts w:ascii="Times New Roman" w:hAnsi="Times New Roman" w:cs="Times New Roman"/>
                <w:sz w:val="24"/>
                <w:szCs w:val="24"/>
              </w:rPr>
              <w:t>atviešu valodas un literatūras 11.-12</w:t>
            </w:r>
            <w:r w:rsidRPr="00FA2860">
              <w:rPr>
                <w:rFonts w:ascii="Times New Roman" w:hAnsi="Times New Roman" w:cs="Times New Roman"/>
                <w:sz w:val="24"/>
                <w:szCs w:val="24"/>
              </w:rPr>
              <w:t>. klašu olimpiāde</w:t>
            </w:r>
          </w:p>
        </w:tc>
        <w:tc>
          <w:tcPr>
            <w:tcW w:w="2126"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Atzinība</w:t>
            </w:r>
          </w:p>
        </w:tc>
      </w:tr>
      <w:tr w:rsidR="00250F2A" w:rsidRPr="00FA2860" w:rsidTr="00445B88">
        <w:tc>
          <w:tcPr>
            <w:tcW w:w="1843" w:type="dxa"/>
            <w:vMerge/>
          </w:tcPr>
          <w:p w:rsidR="00250F2A" w:rsidRPr="00FA2860" w:rsidRDefault="00250F2A" w:rsidP="00445B88">
            <w:pPr>
              <w:spacing w:after="0" w:line="240" w:lineRule="auto"/>
              <w:rPr>
                <w:rFonts w:ascii="Times New Roman" w:eastAsia="Calibri" w:hAnsi="Times New Roman" w:cs="Times New Roman"/>
                <w:sz w:val="24"/>
                <w:szCs w:val="24"/>
              </w:rPr>
            </w:pPr>
          </w:p>
        </w:tc>
        <w:tc>
          <w:tcPr>
            <w:tcW w:w="851" w:type="dxa"/>
          </w:tcPr>
          <w:p w:rsidR="00250F2A" w:rsidRPr="00FA2860"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Pr="00FA2860">
              <w:rPr>
                <w:rFonts w:ascii="Times New Roman" w:eastAsia="Calibri" w:hAnsi="Times New Roman" w:cs="Times New Roman"/>
                <w:sz w:val="24"/>
                <w:szCs w:val="24"/>
              </w:rPr>
              <w:t>.</w:t>
            </w:r>
          </w:p>
        </w:tc>
        <w:tc>
          <w:tcPr>
            <w:tcW w:w="4252"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hAnsi="Times New Roman" w:cs="Times New Roman"/>
                <w:sz w:val="24"/>
                <w:szCs w:val="24"/>
              </w:rPr>
              <w:t>Gulbenes novada l</w:t>
            </w:r>
            <w:r>
              <w:rPr>
                <w:rFonts w:ascii="Times New Roman" w:hAnsi="Times New Roman" w:cs="Times New Roman"/>
                <w:sz w:val="24"/>
                <w:szCs w:val="24"/>
              </w:rPr>
              <w:t>atviešu valodas un literatūras 11.-12</w:t>
            </w:r>
            <w:r w:rsidRPr="00FA2860">
              <w:rPr>
                <w:rFonts w:ascii="Times New Roman" w:hAnsi="Times New Roman" w:cs="Times New Roman"/>
                <w:sz w:val="24"/>
                <w:szCs w:val="24"/>
              </w:rPr>
              <w:t>. klašu olimpiāde</w:t>
            </w:r>
          </w:p>
        </w:tc>
        <w:tc>
          <w:tcPr>
            <w:tcW w:w="2126"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eastAsia="Calibri" w:hAnsi="Times New Roman" w:cs="Times New Roman"/>
                <w:sz w:val="24"/>
                <w:szCs w:val="24"/>
              </w:rPr>
              <w:t>Atzinība</w:t>
            </w:r>
          </w:p>
        </w:tc>
      </w:tr>
      <w:tr w:rsidR="00250F2A" w:rsidRPr="00FA2860" w:rsidTr="00445B88">
        <w:tc>
          <w:tcPr>
            <w:tcW w:w="1843" w:type="dxa"/>
            <w:vMerge/>
          </w:tcPr>
          <w:p w:rsidR="00250F2A" w:rsidRPr="00FA2860" w:rsidRDefault="00250F2A" w:rsidP="00445B88">
            <w:pPr>
              <w:spacing w:after="0" w:line="240" w:lineRule="auto"/>
              <w:rPr>
                <w:rFonts w:ascii="Times New Roman" w:eastAsia="Calibri" w:hAnsi="Times New Roman" w:cs="Times New Roman"/>
                <w:sz w:val="24"/>
                <w:szCs w:val="24"/>
              </w:rPr>
            </w:pPr>
          </w:p>
        </w:tc>
        <w:tc>
          <w:tcPr>
            <w:tcW w:w="851" w:type="dxa"/>
          </w:tcPr>
          <w:p w:rsidR="00250F2A" w:rsidRPr="00FA2860"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2" w:type="dxa"/>
          </w:tcPr>
          <w:p w:rsidR="00250F2A" w:rsidRPr="00FA2860" w:rsidRDefault="00250F2A" w:rsidP="00445B88">
            <w:pPr>
              <w:spacing w:after="0" w:line="240" w:lineRule="auto"/>
              <w:rPr>
                <w:rFonts w:ascii="Times New Roman" w:eastAsia="Calibri" w:hAnsi="Times New Roman" w:cs="Times New Roman"/>
                <w:sz w:val="24"/>
                <w:szCs w:val="24"/>
              </w:rPr>
            </w:pPr>
            <w:r w:rsidRPr="00FA2860">
              <w:rPr>
                <w:rFonts w:ascii="Times New Roman" w:hAnsi="Times New Roman" w:cs="Times New Roman"/>
                <w:sz w:val="24"/>
                <w:szCs w:val="24"/>
              </w:rPr>
              <w:t>Gulbenes novada</w:t>
            </w:r>
            <w:r>
              <w:rPr>
                <w:rFonts w:ascii="Times New Roman" w:hAnsi="Times New Roman" w:cs="Times New Roman"/>
                <w:sz w:val="24"/>
                <w:szCs w:val="24"/>
              </w:rPr>
              <w:t xml:space="preserve"> krievu valodas 10.-12</w:t>
            </w:r>
            <w:r w:rsidRPr="00FA2860">
              <w:rPr>
                <w:rFonts w:ascii="Times New Roman" w:hAnsi="Times New Roman" w:cs="Times New Roman"/>
                <w:sz w:val="24"/>
                <w:szCs w:val="24"/>
              </w:rPr>
              <w:t>. klašu olimpiāde</w:t>
            </w:r>
          </w:p>
        </w:tc>
        <w:tc>
          <w:tcPr>
            <w:tcW w:w="2126" w:type="dxa"/>
          </w:tcPr>
          <w:p w:rsidR="00250F2A" w:rsidRPr="00FA2860" w:rsidRDefault="00250F2A" w:rsidP="00445B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3.vieta</w:t>
            </w:r>
          </w:p>
        </w:tc>
      </w:tr>
    </w:tbl>
    <w:p w:rsidR="00F3662F" w:rsidRPr="004E0788" w:rsidRDefault="00F3662F" w:rsidP="004E0788">
      <w:pPr>
        <w:spacing w:after="0" w:line="240" w:lineRule="auto"/>
        <w:rPr>
          <w:rFonts w:ascii="Times New Roman" w:hAnsi="Times New Roman" w:cs="Times New Roman"/>
          <w:sz w:val="24"/>
          <w:szCs w:val="24"/>
        </w:rPr>
      </w:pPr>
    </w:p>
    <w:p w:rsidR="003813CC" w:rsidRDefault="003813CC" w:rsidP="004E0788">
      <w:pPr>
        <w:pStyle w:val="Bezatstarpm"/>
        <w:jc w:val="center"/>
        <w:rPr>
          <w:rFonts w:ascii="Times New Roman" w:hAnsi="Times New Roman" w:cs="Times New Roman"/>
          <w:b/>
          <w:sz w:val="24"/>
          <w:szCs w:val="24"/>
        </w:rPr>
      </w:pPr>
    </w:p>
    <w:p w:rsidR="00135563" w:rsidRPr="004E0788" w:rsidRDefault="00135563" w:rsidP="004E0788">
      <w:pPr>
        <w:pStyle w:val="Bezatstarpm"/>
        <w:jc w:val="center"/>
        <w:rPr>
          <w:rFonts w:ascii="Times New Roman" w:hAnsi="Times New Roman" w:cs="Times New Roman"/>
          <w:b/>
          <w:sz w:val="24"/>
          <w:szCs w:val="24"/>
        </w:rPr>
      </w:pPr>
      <w:r w:rsidRPr="004E0788">
        <w:rPr>
          <w:rFonts w:ascii="Times New Roman" w:hAnsi="Times New Roman" w:cs="Times New Roman"/>
          <w:b/>
          <w:sz w:val="24"/>
          <w:szCs w:val="24"/>
        </w:rPr>
        <w:lastRenderedPageBreak/>
        <w:t>Lejasciema vidusskolas izglītojamo sniegums novada, reģiona un valsts konkursos</w:t>
      </w:r>
    </w:p>
    <w:p w:rsidR="00135563" w:rsidRPr="004E0788" w:rsidRDefault="00135563" w:rsidP="004E0788">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4677"/>
        <w:gridCol w:w="1701"/>
      </w:tblGrid>
      <w:tr w:rsidR="00135563" w:rsidRPr="00FA2860" w:rsidTr="00976883">
        <w:tc>
          <w:tcPr>
            <w:tcW w:w="1843" w:type="dxa"/>
          </w:tcPr>
          <w:p w:rsidR="00135563" w:rsidRPr="00FA2860" w:rsidRDefault="00135563" w:rsidP="004E0788">
            <w:pPr>
              <w:spacing w:after="0" w:line="240" w:lineRule="auto"/>
              <w:rPr>
                <w:rFonts w:ascii="Times New Roman" w:eastAsia="Calibri" w:hAnsi="Times New Roman" w:cs="Times New Roman"/>
                <w:b/>
                <w:sz w:val="24"/>
                <w:szCs w:val="24"/>
              </w:rPr>
            </w:pPr>
            <w:r w:rsidRPr="00FA2860">
              <w:rPr>
                <w:rFonts w:ascii="Times New Roman" w:hAnsi="Times New Roman" w:cs="Times New Roman"/>
                <w:b/>
                <w:sz w:val="24"/>
                <w:szCs w:val="24"/>
              </w:rPr>
              <w:t>Mācību gads</w:t>
            </w:r>
          </w:p>
        </w:tc>
        <w:tc>
          <w:tcPr>
            <w:tcW w:w="851" w:type="dxa"/>
          </w:tcPr>
          <w:p w:rsidR="00135563" w:rsidRPr="00FA2860" w:rsidRDefault="00135563" w:rsidP="004E0788">
            <w:pPr>
              <w:spacing w:after="0" w:line="240" w:lineRule="auto"/>
              <w:rPr>
                <w:rFonts w:ascii="Times New Roman" w:eastAsia="Calibri" w:hAnsi="Times New Roman" w:cs="Times New Roman"/>
                <w:b/>
                <w:sz w:val="24"/>
                <w:szCs w:val="24"/>
              </w:rPr>
            </w:pPr>
            <w:r w:rsidRPr="00FA2860">
              <w:rPr>
                <w:rFonts w:ascii="Times New Roman" w:eastAsia="Calibri" w:hAnsi="Times New Roman" w:cs="Times New Roman"/>
                <w:b/>
                <w:sz w:val="24"/>
                <w:szCs w:val="24"/>
              </w:rPr>
              <w:t>Klase</w:t>
            </w:r>
          </w:p>
        </w:tc>
        <w:tc>
          <w:tcPr>
            <w:tcW w:w="4677" w:type="dxa"/>
          </w:tcPr>
          <w:p w:rsidR="00135563" w:rsidRPr="00FA2860" w:rsidRDefault="00135563" w:rsidP="004E0788">
            <w:pPr>
              <w:spacing w:after="0" w:line="240" w:lineRule="auto"/>
              <w:jc w:val="center"/>
              <w:rPr>
                <w:rFonts w:ascii="Times New Roman" w:eastAsia="Calibri" w:hAnsi="Times New Roman" w:cs="Times New Roman"/>
                <w:b/>
                <w:sz w:val="24"/>
                <w:szCs w:val="24"/>
              </w:rPr>
            </w:pPr>
            <w:r w:rsidRPr="00FA2860">
              <w:rPr>
                <w:rFonts w:ascii="Times New Roman" w:eastAsia="Calibri" w:hAnsi="Times New Roman" w:cs="Times New Roman"/>
                <w:b/>
                <w:sz w:val="24"/>
                <w:szCs w:val="24"/>
              </w:rPr>
              <w:t>Konkurss</w:t>
            </w:r>
          </w:p>
        </w:tc>
        <w:tc>
          <w:tcPr>
            <w:tcW w:w="1701" w:type="dxa"/>
          </w:tcPr>
          <w:p w:rsidR="00135563" w:rsidRPr="00FA2860" w:rsidRDefault="00135563" w:rsidP="004E0788">
            <w:pPr>
              <w:spacing w:after="0" w:line="240" w:lineRule="auto"/>
              <w:rPr>
                <w:rFonts w:ascii="Times New Roman" w:eastAsia="Calibri" w:hAnsi="Times New Roman" w:cs="Times New Roman"/>
                <w:b/>
                <w:sz w:val="24"/>
                <w:szCs w:val="24"/>
              </w:rPr>
            </w:pPr>
            <w:r w:rsidRPr="00FA2860">
              <w:rPr>
                <w:rFonts w:ascii="Times New Roman" w:eastAsia="Calibri" w:hAnsi="Times New Roman" w:cs="Times New Roman"/>
                <w:b/>
                <w:sz w:val="24"/>
                <w:szCs w:val="24"/>
              </w:rPr>
              <w:t>Vieta/pakāpe</w:t>
            </w:r>
          </w:p>
        </w:tc>
      </w:tr>
      <w:tr w:rsidR="001425BA" w:rsidRPr="00FA2860" w:rsidTr="00976883">
        <w:tc>
          <w:tcPr>
            <w:tcW w:w="1843" w:type="dxa"/>
            <w:vMerge w:val="restart"/>
          </w:tcPr>
          <w:p w:rsidR="001425BA" w:rsidRPr="00FA2860" w:rsidRDefault="001425BA" w:rsidP="004E0788">
            <w:pPr>
              <w:spacing w:after="0" w:line="240" w:lineRule="auto"/>
              <w:rPr>
                <w:rFonts w:ascii="Times New Roman" w:hAnsi="Times New Roman" w:cs="Times New Roman"/>
                <w:sz w:val="24"/>
                <w:szCs w:val="24"/>
              </w:rPr>
            </w:pPr>
            <w:r>
              <w:rPr>
                <w:rFonts w:ascii="Times New Roman" w:hAnsi="Times New Roman" w:cs="Times New Roman"/>
                <w:sz w:val="24"/>
                <w:szCs w:val="24"/>
              </w:rPr>
              <w:t>2019./2020.m.g.</w:t>
            </w:r>
          </w:p>
        </w:tc>
        <w:tc>
          <w:tcPr>
            <w:tcW w:w="851" w:type="dxa"/>
          </w:tcPr>
          <w:p w:rsidR="001425BA" w:rsidRPr="00FA2860" w:rsidRDefault="001425BA"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677" w:type="dxa"/>
          </w:tcPr>
          <w:p w:rsidR="001425BA" w:rsidRDefault="001425BA" w:rsidP="004E0788">
            <w:pPr>
              <w:spacing w:after="0" w:line="240" w:lineRule="auto"/>
              <w:rPr>
                <w:rFonts w:ascii="Times New Roman" w:hAnsi="Times New Roman" w:cs="Times New Roman"/>
                <w:sz w:val="24"/>
                <w:szCs w:val="24"/>
              </w:rPr>
            </w:pPr>
            <w:r>
              <w:rPr>
                <w:rFonts w:ascii="Times New Roman" w:hAnsi="Times New Roman" w:cs="Times New Roman"/>
                <w:sz w:val="24"/>
                <w:szCs w:val="24"/>
              </w:rPr>
              <w:t>Gulbenes novada vizuālās mākslas konkurss</w:t>
            </w:r>
            <w:r w:rsidR="00BF47FE">
              <w:rPr>
                <w:rFonts w:ascii="Times New Roman" w:hAnsi="Times New Roman" w:cs="Times New Roman"/>
                <w:sz w:val="24"/>
                <w:szCs w:val="24"/>
              </w:rPr>
              <w:t xml:space="preserve"> “Radi rotājot”</w:t>
            </w:r>
          </w:p>
          <w:p w:rsidR="001425BA" w:rsidRPr="00FA2860" w:rsidRDefault="001425BA" w:rsidP="004E0788">
            <w:pPr>
              <w:spacing w:after="0" w:line="240" w:lineRule="auto"/>
              <w:rPr>
                <w:rFonts w:ascii="Times New Roman" w:hAnsi="Times New Roman" w:cs="Times New Roman"/>
                <w:sz w:val="24"/>
                <w:szCs w:val="24"/>
              </w:rPr>
            </w:pPr>
            <w:r>
              <w:rPr>
                <w:rFonts w:ascii="Times New Roman" w:hAnsi="Times New Roman" w:cs="Times New Roman"/>
                <w:sz w:val="24"/>
                <w:szCs w:val="24"/>
              </w:rPr>
              <w:t>Vizuālās mākslas pulciņa 1.-3.klašu skolēnu kopdarbs</w:t>
            </w:r>
          </w:p>
        </w:tc>
        <w:tc>
          <w:tcPr>
            <w:tcW w:w="1701" w:type="dxa"/>
          </w:tcPr>
          <w:p w:rsidR="001425BA" w:rsidRPr="00FA2860" w:rsidRDefault="001425BA"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Augstākā pakāpe</w:t>
            </w:r>
          </w:p>
        </w:tc>
      </w:tr>
      <w:tr w:rsidR="001425BA" w:rsidRPr="00FA2860" w:rsidTr="00976883">
        <w:tc>
          <w:tcPr>
            <w:tcW w:w="1843" w:type="dxa"/>
            <w:vMerge/>
          </w:tcPr>
          <w:p w:rsidR="001425BA" w:rsidRPr="00FA2860" w:rsidRDefault="001425BA" w:rsidP="004E0788">
            <w:pPr>
              <w:spacing w:after="0" w:line="240" w:lineRule="auto"/>
              <w:rPr>
                <w:rFonts w:ascii="Times New Roman" w:hAnsi="Times New Roman" w:cs="Times New Roman"/>
                <w:sz w:val="24"/>
                <w:szCs w:val="24"/>
              </w:rPr>
            </w:pPr>
          </w:p>
        </w:tc>
        <w:tc>
          <w:tcPr>
            <w:tcW w:w="851" w:type="dxa"/>
          </w:tcPr>
          <w:p w:rsidR="001425BA" w:rsidRPr="00FA2860" w:rsidRDefault="001425BA"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677" w:type="dxa"/>
          </w:tcPr>
          <w:p w:rsidR="001425BA" w:rsidRDefault="001425BA" w:rsidP="004E07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Konkurss “No baroka līdz rokam” </w:t>
            </w:r>
          </w:p>
          <w:p w:rsidR="001425BA" w:rsidRPr="00FA2860" w:rsidRDefault="001425BA" w:rsidP="004E0788">
            <w:pPr>
              <w:spacing w:after="0" w:line="240" w:lineRule="auto"/>
              <w:rPr>
                <w:rFonts w:ascii="Times New Roman" w:hAnsi="Times New Roman" w:cs="Times New Roman"/>
                <w:sz w:val="24"/>
                <w:szCs w:val="24"/>
              </w:rPr>
            </w:pPr>
            <w:r>
              <w:rPr>
                <w:rFonts w:ascii="Times New Roman" w:hAnsi="Times New Roman" w:cs="Times New Roman"/>
                <w:sz w:val="24"/>
                <w:szCs w:val="24"/>
              </w:rPr>
              <w:t>VIA “Enjoy”</w:t>
            </w:r>
          </w:p>
        </w:tc>
        <w:tc>
          <w:tcPr>
            <w:tcW w:w="1701" w:type="dxa"/>
          </w:tcPr>
          <w:p w:rsidR="001425BA" w:rsidRPr="00FA2860" w:rsidRDefault="001425BA" w:rsidP="004E0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1.pakāpe</w:t>
            </w:r>
          </w:p>
        </w:tc>
      </w:tr>
      <w:tr w:rsidR="001425BA" w:rsidRPr="00FA2860" w:rsidTr="00976883">
        <w:tc>
          <w:tcPr>
            <w:tcW w:w="1843" w:type="dxa"/>
            <w:vMerge/>
          </w:tcPr>
          <w:p w:rsidR="001425BA" w:rsidRPr="00FA2860" w:rsidRDefault="001425BA" w:rsidP="003466FD">
            <w:pPr>
              <w:spacing w:after="0" w:line="240" w:lineRule="auto"/>
              <w:rPr>
                <w:rFonts w:ascii="Times New Roman" w:hAnsi="Times New Roman" w:cs="Times New Roman"/>
                <w:sz w:val="24"/>
                <w:szCs w:val="24"/>
              </w:rPr>
            </w:pPr>
          </w:p>
        </w:tc>
        <w:tc>
          <w:tcPr>
            <w:tcW w:w="851" w:type="dxa"/>
          </w:tcPr>
          <w:p w:rsidR="001425BA" w:rsidRPr="00FA2860" w:rsidRDefault="001425BA" w:rsidP="003466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677" w:type="dxa"/>
          </w:tcPr>
          <w:p w:rsidR="001425BA" w:rsidRPr="00FA2860" w:rsidRDefault="001425BA" w:rsidP="003466FD">
            <w:pPr>
              <w:spacing w:after="0" w:line="240" w:lineRule="auto"/>
              <w:rPr>
                <w:rFonts w:ascii="Times New Roman" w:hAnsi="Times New Roman" w:cs="Times New Roman"/>
                <w:sz w:val="24"/>
                <w:szCs w:val="24"/>
              </w:rPr>
            </w:pPr>
            <w:r>
              <w:rPr>
                <w:rFonts w:ascii="Times New Roman" w:hAnsi="Times New Roman" w:cs="Times New Roman"/>
                <w:sz w:val="24"/>
                <w:szCs w:val="24"/>
              </w:rPr>
              <w:t>Gulbenes novada vizuālās mākslas konkurss</w:t>
            </w:r>
            <w:r w:rsidR="00BF47FE">
              <w:rPr>
                <w:rFonts w:ascii="Times New Roman" w:hAnsi="Times New Roman" w:cs="Times New Roman"/>
                <w:sz w:val="24"/>
                <w:szCs w:val="24"/>
              </w:rPr>
              <w:t xml:space="preserve"> “</w:t>
            </w:r>
            <w:r w:rsidR="00A85845">
              <w:rPr>
                <w:rFonts w:ascii="Times New Roman" w:hAnsi="Times New Roman" w:cs="Times New Roman"/>
                <w:sz w:val="24"/>
                <w:szCs w:val="24"/>
              </w:rPr>
              <w:t>Ietērpties sarkanā</w:t>
            </w:r>
            <w:r w:rsidR="00BF47FE">
              <w:rPr>
                <w:rFonts w:ascii="Times New Roman" w:hAnsi="Times New Roman" w:cs="Times New Roman"/>
                <w:sz w:val="24"/>
                <w:szCs w:val="24"/>
              </w:rPr>
              <w:t>”</w:t>
            </w:r>
          </w:p>
        </w:tc>
        <w:tc>
          <w:tcPr>
            <w:tcW w:w="1701" w:type="dxa"/>
          </w:tcPr>
          <w:p w:rsidR="001425BA" w:rsidRPr="00FA2860" w:rsidRDefault="001425BA" w:rsidP="003466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1.pakāpe</w:t>
            </w:r>
          </w:p>
        </w:tc>
      </w:tr>
      <w:tr w:rsidR="001425BA" w:rsidRPr="00FA2860" w:rsidTr="00976883">
        <w:tc>
          <w:tcPr>
            <w:tcW w:w="1843" w:type="dxa"/>
            <w:vMerge/>
          </w:tcPr>
          <w:p w:rsidR="001425BA" w:rsidRPr="00FA2860" w:rsidRDefault="001425BA" w:rsidP="00F63DE8">
            <w:pPr>
              <w:spacing w:after="0" w:line="240" w:lineRule="auto"/>
              <w:rPr>
                <w:rFonts w:ascii="Times New Roman" w:hAnsi="Times New Roman" w:cs="Times New Roman"/>
                <w:sz w:val="24"/>
                <w:szCs w:val="24"/>
              </w:rPr>
            </w:pPr>
          </w:p>
        </w:tc>
        <w:tc>
          <w:tcPr>
            <w:tcW w:w="851" w:type="dxa"/>
          </w:tcPr>
          <w:p w:rsidR="001425BA" w:rsidRDefault="001425BA" w:rsidP="00F63D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677" w:type="dxa"/>
          </w:tcPr>
          <w:p w:rsidR="001425BA" w:rsidRPr="00FA2860" w:rsidRDefault="001425BA" w:rsidP="00F63DE8">
            <w:pPr>
              <w:spacing w:after="0" w:line="240" w:lineRule="auto"/>
              <w:rPr>
                <w:rFonts w:ascii="Times New Roman" w:hAnsi="Times New Roman" w:cs="Times New Roman"/>
                <w:sz w:val="24"/>
                <w:szCs w:val="24"/>
              </w:rPr>
            </w:pPr>
            <w:r>
              <w:rPr>
                <w:rFonts w:ascii="Times New Roman" w:hAnsi="Times New Roman" w:cs="Times New Roman"/>
                <w:sz w:val="24"/>
                <w:szCs w:val="24"/>
              </w:rPr>
              <w:t>Gulbenes novada vizuālās mākslas konkurss</w:t>
            </w:r>
            <w:r w:rsidR="00BF47FE">
              <w:rPr>
                <w:rFonts w:ascii="Times New Roman" w:hAnsi="Times New Roman" w:cs="Times New Roman"/>
                <w:sz w:val="24"/>
                <w:szCs w:val="24"/>
              </w:rPr>
              <w:t xml:space="preserve"> “</w:t>
            </w:r>
            <w:r w:rsidR="00A85845">
              <w:rPr>
                <w:rFonts w:ascii="Times New Roman" w:hAnsi="Times New Roman" w:cs="Times New Roman"/>
                <w:sz w:val="24"/>
                <w:szCs w:val="24"/>
              </w:rPr>
              <w:t>R</w:t>
            </w:r>
            <w:r w:rsidR="00BF47FE">
              <w:rPr>
                <w:rFonts w:ascii="Times New Roman" w:hAnsi="Times New Roman" w:cs="Times New Roman"/>
                <w:sz w:val="24"/>
                <w:szCs w:val="24"/>
              </w:rPr>
              <w:t>otājot</w:t>
            </w:r>
            <w:r w:rsidR="00A85845">
              <w:rPr>
                <w:rFonts w:ascii="Times New Roman" w:hAnsi="Times New Roman" w:cs="Times New Roman"/>
                <w:sz w:val="24"/>
                <w:szCs w:val="24"/>
              </w:rPr>
              <w:t>ies Jūlija Madernieka rakstos</w:t>
            </w:r>
            <w:r w:rsidR="00BF47FE">
              <w:rPr>
                <w:rFonts w:ascii="Times New Roman" w:hAnsi="Times New Roman" w:cs="Times New Roman"/>
                <w:sz w:val="24"/>
                <w:szCs w:val="24"/>
              </w:rPr>
              <w:t>”</w:t>
            </w:r>
          </w:p>
        </w:tc>
        <w:tc>
          <w:tcPr>
            <w:tcW w:w="1701" w:type="dxa"/>
          </w:tcPr>
          <w:p w:rsidR="001425BA" w:rsidRDefault="001425BA" w:rsidP="00F63D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Atzinība</w:t>
            </w:r>
          </w:p>
        </w:tc>
      </w:tr>
      <w:tr w:rsidR="001425BA" w:rsidRPr="00FA2860" w:rsidTr="00976883">
        <w:tc>
          <w:tcPr>
            <w:tcW w:w="1843" w:type="dxa"/>
            <w:vMerge/>
          </w:tcPr>
          <w:p w:rsidR="001425BA" w:rsidRPr="00FA2860" w:rsidRDefault="001425BA" w:rsidP="00F63DE8">
            <w:pPr>
              <w:spacing w:after="0" w:line="240" w:lineRule="auto"/>
              <w:rPr>
                <w:rFonts w:ascii="Times New Roman" w:hAnsi="Times New Roman" w:cs="Times New Roman"/>
                <w:sz w:val="24"/>
                <w:szCs w:val="24"/>
              </w:rPr>
            </w:pPr>
          </w:p>
        </w:tc>
        <w:tc>
          <w:tcPr>
            <w:tcW w:w="851" w:type="dxa"/>
          </w:tcPr>
          <w:p w:rsidR="001425BA" w:rsidRDefault="001425BA" w:rsidP="00F63D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677" w:type="dxa"/>
          </w:tcPr>
          <w:p w:rsidR="001425BA" w:rsidRDefault="001425BA" w:rsidP="00F63DE8">
            <w:pPr>
              <w:spacing w:after="0" w:line="240" w:lineRule="auto"/>
              <w:rPr>
                <w:rFonts w:ascii="Times New Roman" w:hAnsi="Times New Roman" w:cs="Times New Roman"/>
                <w:sz w:val="24"/>
                <w:szCs w:val="24"/>
              </w:rPr>
            </w:pPr>
            <w:r>
              <w:rPr>
                <w:rFonts w:ascii="Times New Roman" w:hAnsi="Times New Roman" w:cs="Times New Roman"/>
                <w:sz w:val="24"/>
                <w:szCs w:val="24"/>
              </w:rPr>
              <w:t>Gulbenes novada skaļās lasīšanas konkurss</w:t>
            </w:r>
          </w:p>
        </w:tc>
        <w:tc>
          <w:tcPr>
            <w:tcW w:w="1701" w:type="dxa"/>
          </w:tcPr>
          <w:p w:rsidR="001425BA" w:rsidRDefault="001425BA" w:rsidP="00F63D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2.vieta</w:t>
            </w:r>
          </w:p>
        </w:tc>
      </w:tr>
      <w:tr w:rsidR="001425BA" w:rsidRPr="00FA2860" w:rsidTr="00976883">
        <w:tc>
          <w:tcPr>
            <w:tcW w:w="1843" w:type="dxa"/>
            <w:vMerge/>
          </w:tcPr>
          <w:p w:rsidR="001425BA" w:rsidRPr="00FA2860" w:rsidRDefault="001425BA" w:rsidP="00F63DE8">
            <w:pPr>
              <w:spacing w:after="0" w:line="240" w:lineRule="auto"/>
              <w:rPr>
                <w:rFonts w:ascii="Times New Roman" w:hAnsi="Times New Roman" w:cs="Times New Roman"/>
                <w:sz w:val="24"/>
                <w:szCs w:val="24"/>
              </w:rPr>
            </w:pPr>
          </w:p>
        </w:tc>
        <w:tc>
          <w:tcPr>
            <w:tcW w:w="851" w:type="dxa"/>
          </w:tcPr>
          <w:p w:rsidR="001425BA" w:rsidRDefault="001425BA" w:rsidP="00F63D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677" w:type="dxa"/>
          </w:tcPr>
          <w:p w:rsidR="001425BA" w:rsidRDefault="001425BA" w:rsidP="00F63DE8">
            <w:pPr>
              <w:spacing w:after="0" w:line="240" w:lineRule="auto"/>
              <w:rPr>
                <w:rFonts w:ascii="Times New Roman" w:hAnsi="Times New Roman" w:cs="Times New Roman"/>
                <w:sz w:val="24"/>
                <w:szCs w:val="24"/>
              </w:rPr>
            </w:pPr>
            <w:r>
              <w:rPr>
                <w:rFonts w:ascii="Times New Roman" w:hAnsi="Times New Roman" w:cs="Times New Roman"/>
                <w:sz w:val="24"/>
                <w:szCs w:val="24"/>
              </w:rPr>
              <w:t>Gulbenes novada skaļās lasīšanas konkurss</w:t>
            </w:r>
          </w:p>
        </w:tc>
        <w:tc>
          <w:tcPr>
            <w:tcW w:w="1701" w:type="dxa"/>
          </w:tcPr>
          <w:p w:rsidR="001425BA" w:rsidRDefault="001425BA" w:rsidP="00F63D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3.vieta</w:t>
            </w:r>
          </w:p>
        </w:tc>
      </w:tr>
    </w:tbl>
    <w:p w:rsidR="007B2263" w:rsidRPr="004E0788" w:rsidRDefault="007B2263" w:rsidP="004E0788">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3A3B0E" w:rsidRPr="004E0788" w:rsidTr="003A3B0E">
        <w:tc>
          <w:tcPr>
            <w:tcW w:w="4530" w:type="dxa"/>
          </w:tcPr>
          <w:p w:rsidR="003A3B0E" w:rsidRPr="004E0788" w:rsidRDefault="003A3B0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3A3B0E" w:rsidRPr="004E0788" w:rsidRDefault="003A3B0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 xml:space="preserve">Tālākās </w:t>
            </w:r>
            <w:r w:rsidR="00946AE8" w:rsidRPr="004E0788">
              <w:rPr>
                <w:rFonts w:ascii="Times New Roman" w:hAnsi="Times New Roman" w:cs="Times New Roman"/>
                <w:b/>
                <w:sz w:val="24"/>
                <w:szCs w:val="24"/>
              </w:rPr>
              <w:t xml:space="preserve">attīstības </w:t>
            </w:r>
            <w:r w:rsidRPr="004E0788">
              <w:rPr>
                <w:rFonts w:ascii="Times New Roman" w:hAnsi="Times New Roman" w:cs="Times New Roman"/>
                <w:b/>
                <w:sz w:val="24"/>
                <w:szCs w:val="24"/>
              </w:rPr>
              <w:t>vajadzības</w:t>
            </w:r>
          </w:p>
        </w:tc>
      </w:tr>
      <w:tr w:rsidR="003A3B0E" w:rsidRPr="004E0788" w:rsidTr="003A3B0E">
        <w:tc>
          <w:tcPr>
            <w:tcW w:w="4530" w:type="dxa"/>
          </w:tcPr>
          <w:p w:rsidR="003A3B0E" w:rsidRPr="004E0788" w:rsidRDefault="00135563" w:rsidP="004E0788">
            <w:pPr>
              <w:rPr>
                <w:rFonts w:ascii="Times New Roman" w:hAnsi="Times New Roman" w:cs="Times New Roman"/>
                <w:b/>
                <w:sz w:val="24"/>
                <w:szCs w:val="24"/>
              </w:rPr>
            </w:pPr>
            <w:r w:rsidRPr="004E0788">
              <w:rPr>
                <w:rFonts w:ascii="Times New Roman" w:hAnsi="Times New Roman" w:cs="Times New Roman"/>
                <w:sz w:val="24"/>
                <w:szCs w:val="24"/>
              </w:rPr>
              <w:t>Lejasciema vidusskola lepojas ar augstiem skolēnu sasniegumiem valodu un mākslu jomās.</w:t>
            </w:r>
          </w:p>
        </w:tc>
        <w:tc>
          <w:tcPr>
            <w:tcW w:w="4531" w:type="dxa"/>
          </w:tcPr>
          <w:p w:rsidR="003A3B0E" w:rsidRPr="004E0788" w:rsidRDefault="00A126D4" w:rsidP="004E0788">
            <w:pPr>
              <w:rPr>
                <w:rFonts w:ascii="Times New Roman" w:hAnsi="Times New Roman" w:cs="Times New Roman"/>
                <w:b/>
                <w:sz w:val="24"/>
                <w:szCs w:val="24"/>
              </w:rPr>
            </w:pPr>
            <w:r w:rsidRPr="004E0788">
              <w:rPr>
                <w:rFonts w:ascii="Times New Roman" w:hAnsi="Times New Roman" w:cs="Times New Roman"/>
                <w:sz w:val="24"/>
                <w:szCs w:val="24"/>
              </w:rPr>
              <w:t>Meklēt jaunas metodes izglītojamo motivēšanai ilgtspējīga mācību procesa realizācijai</w:t>
            </w:r>
          </w:p>
        </w:tc>
      </w:tr>
      <w:tr w:rsidR="003A3B0E" w:rsidRPr="004E0788" w:rsidTr="003A3B0E">
        <w:tc>
          <w:tcPr>
            <w:tcW w:w="4530" w:type="dxa"/>
          </w:tcPr>
          <w:p w:rsidR="003A3B0E" w:rsidRPr="004E0788" w:rsidRDefault="003A3B0E" w:rsidP="004E0788">
            <w:pPr>
              <w:rPr>
                <w:rFonts w:ascii="Times New Roman" w:hAnsi="Times New Roman" w:cs="Times New Roman"/>
                <w:b/>
                <w:sz w:val="24"/>
                <w:szCs w:val="24"/>
              </w:rPr>
            </w:pPr>
          </w:p>
        </w:tc>
        <w:tc>
          <w:tcPr>
            <w:tcW w:w="4531" w:type="dxa"/>
          </w:tcPr>
          <w:p w:rsidR="003A3B0E" w:rsidRPr="004E0788" w:rsidRDefault="00A126D4" w:rsidP="004E0788">
            <w:pPr>
              <w:pStyle w:val="Bezatstarpm"/>
              <w:rPr>
                <w:rFonts w:ascii="Times New Roman" w:hAnsi="Times New Roman" w:cs="Times New Roman"/>
                <w:sz w:val="24"/>
                <w:szCs w:val="24"/>
              </w:rPr>
            </w:pPr>
            <w:r w:rsidRPr="004E0788">
              <w:rPr>
                <w:rFonts w:ascii="Times New Roman" w:hAnsi="Times New Roman" w:cs="Times New Roman"/>
                <w:sz w:val="24"/>
                <w:szCs w:val="24"/>
              </w:rPr>
              <w:t xml:space="preserve">Pedagogiem pilnveidot mācību metodiskos paņēmienus, lai veicinātu skolēnu aktīvu iesaisti un interesi dabaszinību un matemātikas jomā </w:t>
            </w:r>
          </w:p>
        </w:tc>
      </w:tr>
    </w:tbl>
    <w:p w:rsidR="003A3B0E" w:rsidRPr="004E0788" w:rsidRDefault="003A3B0E" w:rsidP="004E0788">
      <w:pPr>
        <w:spacing w:line="240" w:lineRule="auto"/>
        <w:rPr>
          <w:rFonts w:ascii="Times New Roman" w:hAnsi="Times New Roman" w:cs="Times New Roman"/>
          <w:b/>
          <w:sz w:val="24"/>
          <w:szCs w:val="24"/>
        </w:rPr>
      </w:pPr>
    </w:p>
    <w:p w:rsidR="00894D45" w:rsidRPr="004E0788" w:rsidRDefault="00894D45" w:rsidP="0019545A">
      <w:pPr>
        <w:pStyle w:val="Sarakstarindkopa"/>
        <w:numPr>
          <w:ilvl w:val="2"/>
          <w:numId w:val="3"/>
        </w:numPr>
        <w:spacing w:line="240" w:lineRule="auto"/>
        <w:rPr>
          <w:rFonts w:ascii="Times New Roman" w:hAnsi="Times New Roman" w:cs="Times New Roman"/>
          <w:b/>
          <w:sz w:val="24"/>
          <w:szCs w:val="24"/>
        </w:rPr>
      </w:pPr>
      <w:r w:rsidRPr="004E0788">
        <w:rPr>
          <w:rFonts w:ascii="Times New Roman" w:hAnsi="Times New Roman" w:cs="Times New Roman"/>
          <w:b/>
          <w:sz w:val="24"/>
          <w:szCs w:val="24"/>
        </w:rPr>
        <w:t xml:space="preserve"> Izglītojamo sasniegumi valsts pārbaudes darbos</w:t>
      </w:r>
    </w:p>
    <w:p w:rsidR="00A126D4" w:rsidRPr="004E0788" w:rsidRDefault="00A126D4" w:rsidP="004E0788">
      <w:pPr>
        <w:spacing w:line="240" w:lineRule="auto"/>
        <w:ind w:firstLine="720"/>
        <w:rPr>
          <w:rFonts w:ascii="Times New Roman" w:hAnsi="Times New Roman" w:cs="Times New Roman"/>
          <w:sz w:val="24"/>
          <w:szCs w:val="24"/>
        </w:rPr>
      </w:pPr>
      <w:r w:rsidRPr="004E0788">
        <w:rPr>
          <w:rFonts w:ascii="Times New Roman" w:hAnsi="Times New Roman" w:cs="Times New Roman"/>
          <w:sz w:val="24"/>
          <w:szCs w:val="24"/>
        </w:rPr>
        <w:t>Statistiskā informācija par izglītojamo valsts pārbaudes darbu rezultātiem pēdējo 3 gadu laikā.</w:t>
      </w:r>
    </w:p>
    <w:p w:rsidR="00BE380E" w:rsidRPr="004E0788" w:rsidRDefault="00DD2E9E" w:rsidP="004E0788">
      <w:pPr>
        <w:spacing w:after="0" w:line="240" w:lineRule="auto"/>
        <w:ind w:left="36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Diagnosticējošo darbu rezultāti 3.klasē</w:t>
      </w:r>
    </w:p>
    <w:p w:rsidR="00D51691" w:rsidRPr="004E0788" w:rsidRDefault="00D51691" w:rsidP="004E0788">
      <w:pPr>
        <w:spacing w:after="0" w:line="240" w:lineRule="auto"/>
        <w:ind w:left="360"/>
        <w:jc w:val="center"/>
        <w:rPr>
          <w:rFonts w:ascii="Times New Roman" w:eastAsia="Times New Roman" w:hAnsi="Times New Roman" w:cs="Times New Roman"/>
          <w:b/>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1857"/>
        <w:gridCol w:w="1857"/>
        <w:gridCol w:w="1857"/>
      </w:tblGrid>
      <w:tr w:rsidR="00C36E41" w:rsidRPr="00FA2860" w:rsidTr="00C36E41">
        <w:trPr>
          <w:trHeight w:val="289"/>
          <w:jc w:val="center"/>
        </w:trPr>
        <w:tc>
          <w:tcPr>
            <w:tcW w:w="1863" w:type="dxa"/>
          </w:tcPr>
          <w:p w:rsidR="00C36E41" w:rsidRPr="00FA2860" w:rsidRDefault="00C36E41" w:rsidP="004E0788">
            <w:pPr>
              <w:pStyle w:val="Bezatstarpm"/>
              <w:rPr>
                <w:rFonts w:ascii="Times New Roman" w:hAnsi="Times New Roman" w:cs="Times New Roman"/>
                <w:sz w:val="24"/>
                <w:szCs w:val="24"/>
                <w:u w:val="single"/>
              </w:rPr>
            </w:pPr>
          </w:p>
        </w:tc>
        <w:tc>
          <w:tcPr>
            <w:tcW w:w="1857" w:type="dxa"/>
          </w:tcPr>
          <w:p w:rsidR="00C36E41" w:rsidRPr="00FA2860" w:rsidRDefault="00C36E41" w:rsidP="004E0788">
            <w:pPr>
              <w:pStyle w:val="Bezatstarpm"/>
              <w:rPr>
                <w:rFonts w:ascii="Times New Roman" w:hAnsi="Times New Roman" w:cs="Times New Roman"/>
                <w:b/>
                <w:sz w:val="24"/>
                <w:szCs w:val="24"/>
              </w:rPr>
            </w:pPr>
            <w:r w:rsidRPr="00FA2860">
              <w:rPr>
                <w:rFonts w:ascii="Times New Roman" w:hAnsi="Times New Roman" w:cs="Times New Roman"/>
                <w:b/>
                <w:sz w:val="24"/>
                <w:szCs w:val="24"/>
              </w:rPr>
              <w:t>2017./2018.m.g.</w:t>
            </w:r>
          </w:p>
        </w:tc>
        <w:tc>
          <w:tcPr>
            <w:tcW w:w="1857" w:type="dxa"/>
          </w:tcPr>
          <w:p w:rsidR="00C36E41" w:rsidRPr="00FA2860" w:rsidRDefault="00C36E41" w:rsidP="004E0788">
            <w:pPr>
              <w:pStyle w:val="Bezatstarpm"/>
              <w:rPr>
                <w:rFonts w:ascii="Times New Roman" w:hAnsi="Times New Roman" w:cs="Times New Roman"/>
                <w:b/>
                <w:sz w:val="24"/>
                <w:szCs w:val="24"/>
              </w:rPr>
            </w:pPr>
            <w:r>
              <w:rPr>
                <w:rFonts w:ascii="Times New Roman" w:hAnsi="Times New Roman" w:cs="Times New Roman"/>
                <w:b/>
                <w:sz w:val="24"/>
                <w:szCs w:val="24"/>
              </w:rPr>
              <w:t>2018./2019.m.g.</w:t>
            </w:r>
          </w:p>
        </w:tc>
        <w:tc>
          <w:tcPr>
            <w:tcW w:w="1857" w:type="dxa"/>
          </w:tcPr>
          <w:p w:rsidR="00C36E41" w:rsidRDefault="00C36E41" w:rsidP="004E0788">
            <w:pPr>
              <w:pStyle w:val="Bezatstarpm"/>
              <w:rPr>
                <w:rFonts w:ascii="Times New Roman" w:hAnsi="Times New Roman" w:cs="Times New Roman"/>
                <w:b/>
                <w:sz w:val="24"/>
                <w:szCs w:val="24"/>
              </w:rPr>
            </w:pPr>
            <w:r>
              <w:rPr>
                <w:rFonts w:ascii="Times New Roman" w:hAnsi="Times New Roman" w:cs="Times New Roman"/>
                <w:b/>
                <w:sz w:val="24"/>
                <w:szCs w:val="24"/>
              </w:rPr>
              <w:t>2019./2020.m.g.</w:t>
            </w:r>
          </w:p>
        </w:tc>
      </w:tr>
      <w:tr w:rsidR="00C36E41" w:rsidRPr="00FA2860" w:rsidTr="00C36E41">
        <w:trPr>
          <w:jc w:val="center"/>
        </w:trPr>
        <w:tc>
          <w:tcPr>
            <w:tcW w:w="1863" w:type="dxa"/>
          </w:tcPr>
          <w:p w:rsidR="00C36E41" w:rsidRPr="00FA2860" w:rsidRDefault="00C36E41"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Latviešu valoda</w:t>
            </w:r>
          </w:p>
        </w:tc>
        <w:tc>
          <w:tcPr>
            <w:tcW w:w="1857" w:type="dxa"/>
          </w:tcPr>
          <w:p w:rsidR="00C36E41" w:rsidRPr="00FA2860" w:rsidRDefault="00C36E41"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59,7%</w:t>
            </w:r>
          </w:p>
        </w:tc>
        <w:tc>
          <w:tcPr>
            <w:tcW w:w="1857" w:type="dxa"/>
          </w:tcPr>
          <w:p w:rsidR="00C36E41" w:rsidRPr="00FA2860" w:rsidRDefault="00C36E41" w:rsidP="004E0788">
            <w:pPr>
              <w:pStyle w:val="Bezatstarpm"/>
              <w:rPr>
                <w:rFonts w:ascii="Times New Roman" w:hAnsi="Times New Roman" w:cs="Times New Roman"/>
                <w:sz w:val="24"/>
                <w:szCs w:val="24"/>
              </w:rPr>
            </w:pPr>
            <w:r>
              <w:rPr>
                <w:rFonts w:ascii="Times New Roman" w:hAnsi="Times New Roman" w:cs="Times New Roman"/>
                <w:sz w:val="24"/>
                <w:szCs w:val="24"/>
              </w:rPr>
              <w:t>66,00%</w:t>
            </w:r>
          </w:p>
        </w:tc>
        <w:tc>
          <w:tcPr>
            <w:tcW w:w="1857" w:type="dxa"/>
          </w:tcPr>
          <w:p w:rsidR="00C36E41" w:rsidRDefault="00C36E41" w:rsidP="004E0788">
            <w:pPr>
              <w:pStyle w:val="Bezatstarpm"/>
              <w:rPr>
                <w:rFonts w:ascii="Times New Roman" w:hAnsi="Times New Roman" w:cs="Times New Roman"/>
                <w:sz w:val="24"/>
                <w:szCs w:val="24"/>
              </w:rPr>
            </w:pPr>
            <w:r>
              <w:rPr>
                <w:rFonts w:ascii="Times New Roman" w:hAnsi="Times New Roman" w:cs="Times New Roman"/>
                <w:sz w:val="24"/>
                <w:szCs w:val="24"/>
              </w:rPr>
              <w:t>66,33</w:t>
            </w:r>
            <w:r w:rsidR="00445B88">
              <w:rPr>
                <w:rFonts w:ascii="Times New Roman" w:hAnsi="Times New Roman" w:cs="Times New Roman"/>
                <w:sz w:val="24"/>
                <w:szCs w:val="24"/>
              </w:rPr>
              <w:t>%</w:t>
            </w:r>
          </w:p>
        </w:tc>
      </w:tr>
      <w:tr w:rsidR="00C36E41" w:rsidRPr="00FA2860" w:rsidTr="00C36E41">
        <w:trPr>
          <w:jc w:val="center"/>
        </w:trPr>
        <w:tc>
          <w:tcPr>
            <w:tcW w:w="1863" w:type="dxa"/>
          </w:tcPr>
          <w:p w:rsidR="00C36E41" w:rsidRPr="00FA2860" w:rsidRDefault="00C36E41"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Matemātika</w:t>
            </w:r>
          </w:p>
        </w:tc>
        <w:tc>
          <w:tcPr>
            <w:tcW w:w="1857" w:type="dxa"/>
          </w:tcPr>
          <w:p w:rsidR="00C36E41" w:rsidRPr="00FA2860" w:rsidRDefault="00C36E41" w:rsidP="004E0788">
            <w:pPr>
              <w:pStyle w:val="Bezatstarpm"/>
              <w:rPr>
                <w:rFonts w:ascii="Times New Roman" w:hAnsi="Times New Roman" w:cs="Times New Roman"/>
                <w:sz w:val="24"/>
                <w:szCs w:val="24"/>
              </w:rPr>
            </w:pPr>
            <w:r w:rsidRPr="00FA2860">
              <w:rPr>
                <w:rFonts w:ascii="Times New Roman" w:hAnsi="Times New Roman" w:cs="Times New Roman"/>
                <w:sz w:val="24"/>
                <w:szCs w:val="24"/>
              </w:rPr>
              <w:t>78,5%</w:t>
            </w:r>
          </w:p>
        </w:tc>
        <w:tc>
          <w:tcPr>
            <w:tcW w:w="1857" w:type="dxa"/>
          </w:tcPr>
          <w:p w:rsidR="00C36E41" w:rsidRPr="00FA2860" w:rsidRDefault="00C36E41" w:rsidP="004E0788">
            <w:pPr>
              <w:pStyle w:val="Bezatstarpm"/>
              <w:rPr>
                <w:rFonts w:ascii="Times New Roman" w:hAnsi="Times New Roman" w:cs="Times New Roman"/>
                <w:sz w:val="24"/>
                <w:szCs w:val="24"/>
              </w:rPr>
            </w:pPr>
            <w:r>
              <w:rPr>
                <w:rFonts w:ascii="Times New Roman" w:hAnsi="Times New Roman" w:cs="Times New Roman"/>
                <w:sz w:val="24"/>
                <w:szCs w:val="24"/>
              </w:rPr>
              <w:t>77,16%</w:t>
            </w:r>
          </w:p>
        </w:tc>
        <w:tc>
          <w:tcPr>
            <w:tcW w:w="1857" w:type="dxa"/>
          </w:tcPr>
          <w:p w:rsidR="00C36E41" w:rsidRDefault="00C36E41" w:rsidP="004E0788">
            <w:pPr>
              <w:pStyle w:val="Bezatstarpm"/>
              <w:rPr>
                <w:rFonts w:ascii="Times New Roman" w:hAnsi="Times New Roman" w:cs="Times New Roman"/>
                <w:sz w:val="24"/>
                <w:szCs w:val="24"/>
              </w:rPr>
            </w:pPr>
            <w:r>
              <w:rPr>
                <w:rFonts w:ascii="Times New Roman" w:hAnsi="Times New Roman" w:cs="Times New Roman"/>
                <w:sz w:val="24"/>
                <w:szCs w:val="24"/>
              </w:rPr>
              <w:t>43,54</w:t>
            </w:r>
            <w:r w:rsidR="00445B88">
              <w:rPr>
                <w:rFonts w:ascii="Times New Roman" w:hAnsi="Times New Roman" w:cs="Times New Roman"/>
                <w:sz w:val="24"/>
                <w:szCs w:val="24"/>
              </w:rPr>
              <w:t>%</w:t>
            </w:r>
          </w:p>
        </w:tc>
      </w:tr>
    </w:tbl>
    <w:p w:rsidR="00A126D4" w:rsidRPr="004E0788" w:rsidRDefault="00A126D4" w:rsidP="004E0788">
      <w:pPr>
        <w:spacing w:after="0" w:line="240" w:lineRule="auto"/>
        <w:jc w:val="both"/>
        <w:rPr>
          <w:rFonts w:ascii="Times New Roman" w:eastAsia="Times New Roman" w:hAnsi="Times New Roman" w:cs="Times New Roman"/>
          <w:sz w:val="24"/>
          <w:szCs w:val="24"/>
          <w:lang w:eastAsia="lv-LV"/>
        </w:rPr>
      </w:pPr>
    </w:p>
    <w:p w:rsidR="00A126D4" w:rsidRPr="004E0788" w:rsidRDefault="00A126D4" w:rsidP="004E0788">
      <w:pPr>
        <w:pStyle w:val="Bezatstarpm"/>
        <w:rPr>
          <w:rFonts w:ascii="Times New Roman" w:hAnsi="Times New Roman" w:cs="Times New Roman"/>
          <w:b/>
          <w:u w:val="single"/>
        </w:rPr>
      </w:pPr>
    </w:p>
    <w:p w:rsidR="00DD2E9E" w:rsidRPr="004E0788" w:rsidRDefault="00DD2E9E" w:rsidP="00DD2E9E">
      <w:pPr>
        <w:spacing w:after="0" w:line="240" w:lineRule="auto"/>
        <w:ind w:left="36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Diagnosticējošo darbu rezultāti 6.klasē</w:t>
      </w:r>
    </w:p>
    <w:p w:rsidR="00A126D4" w:rsidRPr="004E0788" w:rsidRDefault="00A126D4" w:rsidP="004E0788">
      <w:pPr>
        <w:spacing w:after="0" w:line="240" w:lineRule="auto"/>
        <w:jc w:val="both"/>
        <w:rPr>
          <w:rFonts w:ascii="Times New Roman" w:eastAsia="Times New Roman" w:hAnsi="Times New Roman" w:cs="Times New Roman"/>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1857"/>
        <w:gridCol w:w="1857"/>
        <w:gridCol w:w="1857"/>
      </w:tblGrid>
      <w:tr w:rsidR="00445B88" w:rsidRPr="00DD2E9E" w:rsidTr="00C36E41">
        <w:trPr>
          <w:trHeight w:val="289"/>
          <w:jc w:val="center"/>
        </w:trPr>
        <w:tc>
          <w:tcPr>
            <w:tcW w:w="1863" w:type="dxa"/>
          </w:tcPr>
          <w:p w:rsidR="00445B88" w:rsidRPr="00DD2E9E" w:rsidRDefault="00445B88" w:rsidP="004E0788">
            <w:pPr>
              <w:spacing w:after="0" w:line="240" w:lineRule="auto"/>
              <w:rPr>
                <w:rFonts w:ascii="Times New Roman" w:eastAsia="Times New Roman" w:hAnsi="Times New Roman" w:cs="Times New Roman"/>
                <w:b/>
                <w:sz w:val="24"/>
                <w:szCs w:val="24"/>
                <w:u w:val="single"/>
                <w:lang w:eastAsia="lv-LV"/>
              </w:rPr>
            </w:pPr>
          </w:p>
        </w:tc>
        <w:tc>
          <w:tcPr>
            <w:tcW w:w="1857" w:type="dxa"/>
          </w:tcPr>
          <w:p w:rsidR="00445B88" w:rsidRPr="00DD2E9E" w:rsidRDefault="00445B88" w:rsidP="004E0788">
            <w:pPr>
              <w:spacing w:after="0" w:line="240" w:lineRule="auto"/>
              <w:jc w:val="center"/>
              <w:rPr>
                <w:rFonts w:ascii="Times New Roman" w:eastAsia="Times New Roman" w:hAnsi="Times New Roman" w:cs="Times New Roman"/>
                <w:b/>
                <w:sz w:val="24"/>
                <w:szCs w:val="24"/>
                <w:lang w:eastAsia="lv-LV"/>
              </w:rPr>
            </w:pPr>
            <w:r w:rsidRPr="00DD2E9E">
              <w:rPr>
                <w:rFonts w:ascii="Times New Roman" w:eastAsia="Times New Roman" w:hAnsi="Times New Roman" w:cs="Times New Roman"/>
                <w:b/>
                <w:sz w:val="24"/>
                <w:szCs w:val="24"/>
                <w:lang w:eastAsia="lv-LV"/>
              </w:rPr>
              <w:t>2017./2018.m.g.</w:t>
            </w:r>
          </w:p>
        </w:tc>
        <w:tc>
          <w:tcPr>
            <w:tcW w:w="1857" w:type="dxa"/>
          </w:tcPr>
          <w:p w:rsidR="00445B88" w:rsidRPr="00DD2E9E" w:rsidRDefault="00445B88" w:rsidP="004E078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2018./2019.m.g.</w:t>
            </w:r>
          </w:p>
        </w:tc>
        <w:tc>
          <w:tcPr>
            <w:tcW w:w="1857" w:type="dxa"/>
          </w:tcPr>
          <w:p w:rsidR="00445B88" w:rsidRDefault="00445B88" w:rsidP="004E078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2019./2020.</w:t>
            </w:r>
          </w:p>
        </w:tc>
      </w:tr>
      <w:tr w:rsidR="00445B88" w:rsidRPr="00DD2E9E" w:rsidTr="00C36E41">
        <w:trPr>
          <w:jc w:val="center"/>
        </w:trPr>
        <w:tc>
          <w:tcPr>
            <w:tcW w:w="1863" w:type="dxa"/>
          </w:tcPr>
          <w:p w:rsidR="00445B88" w:rsidRPr="00DD2E9E" w:rsidRDefault="00445B88" w:rsidP="004E0788">
            <w:pPr>
              <w:spacing w:after="0" w:line="240" w:lineRule="auto"/>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Latviešu valoda</w:t>
            </w:r>
          </w:p>
        </w:tc>
        <w:tc>
          <w:tcPr>
            <w:tcW w:w="1857" w:type="dxa"/>
          </w:tcPr>
          <w:p w:rsidR="00445B88" w:rsidRPr="00DD2E9E" w:rsidRDefault="00445B88"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69,89%</w:t>
            </w:r>
          </w:p>
        </w:tc>
        <w:tc>
          <w:tcPr>
            <w:tcW w:w="1857" w:type="dxa"/>
          </w:tcPr>
          <w:p w:rsidR="00445B88" w:rsidRPr="00DD2E9E" w:rsidRDefault="00445B88"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65,79%</w:t>
            </w:r>
          </w:p>
        </w:tc>
        <w:tc>
          <w:tcPr>
            <w:tcW w:w="1857" w:type="dxa"/>
          </w:tcPr>
          <w:p w:rsidR="00445B88" w:rsidRDefault="00445B88"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62,37%</w:t>
            </w:r>
          </w:p>
        </w:tc>
      </w:tr>
      <w:tr w:rsidR="00445B88" w:rsidRPr="00DD2E9E" w:rsidTr="00C36E41">
        <w:trPr>
          <w:jc w:val="center"/>
        </w:trPr>
        <w:tc>
          <w:tcPr>
            <w:tcW w:w="1863" w:type="dxa"/>
          </w:tcPr>
          <w:p w:rsidR="00445B88" w:rsidRPr="00DD2E9E" w:rsidRDefault="00445B88" w:rsidP="004E0788">
            <w:pPr>
              <w:spacing w:after="0" w:line="240" w:lineRule="auto"/>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Matemātika</w:t>
            </w:r>
          </w:p>
        </w:tc>
        <w:tc>
          <w:tcPr>
            <w:tcW w:w="1857" w:type="dxa"/>
          </w:tcPr>
          <w:p w:rsidR="00445B88" w:rsidRPr="00DD2E9E" w:rsidRDefault="00445B88"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54,93%</w:t>
            </w:r>
          </w:p>
        </w:tc>
        <w:tc>
          <w:tcPr>
            <w:tcW w:w="1857" w:type="dxa"/>
          </w:tcPr>
          <w:p w:rsidR="00445B88" w:rsidRPr="00DD2E9E" w:rsidRDefault="00445B88"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58,37%</w:t>
            </w:r>
          </w:p>
        </w:tc>
        <w:tc>
          <w:tcPr>
            <w:tcW w:w="1857" w:type="dxa"/>
          </w:tcPr>
          <w:p w:rsidR="00445B88" w:rsidRDefault="00445B88"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56,37%</w:t>
            </w:r>
          </w:p>
        </w:tc>
      </w:tr>
      <w:tr w:rsidR="00445B88" w:rsidRPr="00DD2E9E" w:rsidTr="00C36E41">
        <w:trPr>
          <w:jc w:val="center"/>
        </w:trPr>
        <w:tc>
          <w:tcPr>
            <w:tcW w:w="1863" w:type="dxa"/>
          </w:tcPr>
          <w:p w:rsidR="00445B88" w:rsidRPr="00DD2E9E" w:rsidRDefault="00445B88" w:rsidP="004E0788">
            <w:pPr>
              <w:spacing w:after="0" w:line="240" w:lineRule="auto"/>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Dabaszinības</w:t>
            </w:r>
          </w:p>
        </w:tc>
        <w:tc>
          <w:tcPr>
            <w:tcW w:w="1857" w:type="dxa"/>
          </w:tcPr>
          <w:p w:rsidR="00445B88" w:rsidRPr="00DD2E9E" w:rsidRDefault="00445B88"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62,68%</w:t>
            </w:r>
          </w:p>
        </w:tc>
        <w:tc>
          <w:tcPr>
            <w:tcW w:w="1857" w:type="dxa"/>
          </w:tcPr>
          <w:p w:rsidR="00445B88" w:rsidRPr="00DD2E9E" w:rsidRDefault="00445B88"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66,12%</w:t>
            </w:r>
          </w:p>
        </w:tc>
        <w:tc>
          <w:tcPr>
            <w:tcW w:w="1857" w:type="dxa"/>
          </w:tcPr>
          <w:p w:rsidR="00445B88" w:rsidRDefault="00445B88"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49,70%</w:t>
            </w:r>
          </w:p>
        </w:tc>
      </w:tr>
    </w:tbl>
    <w:p w:rsidR="00A126D4" w:rsidRPr="004E0788" w:rsidRDefault="00A126D4" w:rsidP="004E0788">
      <w:pPr>
        <w:spacing w:after="0" w:line="240" w:lineRule="auto"/>
        <w:jc w:val="both"/>
        <w:rPr>
          <w:rFonts w:ascii="Times New Roman" w:eastAsia="Times New Roman" w:hAnsi="Times New Roman" w:cs="Times New Roman"/>
          <w:sz w:val="24"/>
          <w:szCs w:val="24"/>
          <w:lang w:eastAsia="lv-LV"/>
        </w:rPr>
      </w:pPr>
    </w:p>
    <w:p w:rsidR="00A126D4" w:rsidRDefault="00DD2E9E" w:rsidP="004E078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Valsts pārbaudes rezultāti</w:t>
      </w:r>
    </w:p>
    <w:p w:rsidR="00DD2E9E" w:rsidRPr="004E0788" w:rsidRDefault="00DD2E9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Eksāmenu rezultāti par pamatizglītības ieguvi</w:t>
      </w:r>
    </w:p>
    <w:p w:rsidR="00A126D4" w:rsidRPr="004E0788" w:rsidRDefault="00A126D4" w:rsidP="004E0788">
      <w:pPr>
        <w:spacing w:after="0" w:line="240" w:lineRule="auto"/>
        <w:ind w:left="-360" w:firstLine="360"/>
        <w:rPr>
          <w:rFonts w:ascii="Times New Roman" w:eastAsia="Times New Roman" w:hAnsi="Times New Roman" w:cs="Times New Roman"/>
          <w:sz w:val="24"/>
          <w:szCs w:val="24"/>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1143"/>
        <w:gridCol w:w="1143"/>
        <w:gridCol w:w="1143"/>
        <w:gridCol w:w="1143"/>
        <w:gridCol w:w="1073"/>
        <w:gridCol w:w="1276"/>
      </w:tblGrid>
      <w:tr w:rsidR="002143CE" w:rsidRPr="00DD2E9E" w:rsidTr="008F369D">
        <w:trPr>
          <w:jc w:val="center"/>
        </w:trPr>
        <w:tc>
          <w:tcPr>
            <w:tcW w:w="1863" w:type="dxa"/>
            <w:vMerge w:val="restart"/>
          </w:tcPr>
          <w:p w:rsidR="002143CE" w:rsidRPr="00DD2E9E" w:rsidRDefault="002143CE" w:rsidP="004E0788">
            <w:pPr>
              <w:spacing w:after="0" w:line="240" w:lineRule="auto"/>
              <w:rPr>
                <w:rFonts w:ascii="Times New Roman" w:eastAsia="Times New Roman" w:hAnsi="Times New Roman" w:cs="Times New Roman"/>
                <w:b/>
                <w:sz w:val="24"/>
                <w:szCs w:val="24"/>
                <w:u w:val="single"/>
                <w:lang w:eastAsia="lv-LV"/>
              </w:rPr>
            </w:pPr>
          </w:p>
        </w:tc>
        <w:tc>
          <w:tcPr>
            <w:tcW w:w="2286" w:type="dxa"/>
            <w:gridSpan w:val="2"/>
          </w:tcPr>
          <w:p w:rsidR="002143CE" w:rsidRPr="00DD2E9E" w:rsidRDefault="002143CE" w:rsidP="004E0788">
            <w:pPr>
              <w:spacing w:after="0" w:line="240" w:lineRule="auto"/>
              <w:jc w:val="center"/>
              <w:rPr>
                <w:rFonts w:ascii="Times New Roman" w:eastAsia="Times New Roman" w:hAnsi="Times New Roman" w:cs="Times New Roman"/>
                <w:b/>
                <w:sz w:val="24"/>
                <w:szCs w:val="24"/>
                <w:lang w:eastAsia="lv-LV"/>
              </w:rPr>
            </w:pPr>
            <w:r w:rsidRPr="00DD2E9E">
              <w:rPr>
                <w:rFonts w:ascii="Times New Roman" w:eastAsia="Times New Roman" w:hAnsi="Times New Roman" w:cs="Times New Roman"/>
                <w:b/>
                <w:sz w:val="24"/>
                <w:szCs w:val="24"/>
                <w:lang w:eastAsia="lv-LV"/>
              </w:rPr>
              <w:t>2016./2017.m.g.</w:t>
            </w:r>
          </w:p>
        </w:tc>
        <w:tc>
          <w:tcPr>
            <w:tcW w:w="2286" w:type="dxa"/>
            <w:gridSpan w:val="2"/>
          </w:tcPr>
          <w:p w:rsidR="002143CE" w:rsidRPr="00DD2E9E" w:rsidRDefault="002143CE" w:rsidP="004E0788">
            <w:pPr>
              <w:spacing w:after="0" w:line="240" w:lineRule="auto"/>
              <w:jc w:val="center"/>
              <w:rPr>
                <w:rFonts w:ascii="Times New Roman" w:eastAsia="Times New Roman" w:hAnsi="Times New Roman" w:cs="Times New Roman"/>
                <w:b/>
                <w:sz w:val="24"/>
                <w:szCs w:val="24"/>
                <w:lang w:eastAsia="lv-LV"/>
              </w:rPr>
            </w:pPr>
            <w:r w:rsidRPr="00DD2E9E">
              <w:rPr>
                <w:rFonts w:ascii="Times New Roman" w:eastAsia="Times New Roman" w:hAnsi="Times New Roman" w:cs="Times New Roman"/>
                <w:b/>
                <w:sz w:val="24"/>
                <w:szCs w:val="24"/>
                <w:lang w:eastAsia="lv-LV"/>
              </w:rPr>
              <w:t>2017./2018.m.g.</w:t>
            </w:r>
          </w:p>
        </w:tc>
        <w:tc>
          <w:tcPr>
            <w:tcW w:w="2349" w:type="dxa"/>
            <w:gridSpan w:val="2"/>
          </w:tcPr>
          <w:p w:rsidR="002143CE" w:rsidRPr="00DD2E9E" w:rsidRDefault="002143CE" w:rsidP="004E078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2018./2019.m.g.</w:t>
            </w:r>
          </w:p>
        </w:tc>
      </w:tr>
      <w:tr w:rsidR="002143CE" w:rsidRPr="00DD2E9E" w:rsidTr="002143CE">
        <w:trPr>
          <w:jc w:val="center"/>
        </w:trPr>
        <w:tc>
          <w:tcPr>
            <w:tcW w:w="1863" w:type="dxa"/>
            <w:vMerge/>
          </w:tcPr>
          <w:p w:rsidR="002143CE" w:rsidRPr="00DD2E9E" w:rsidRDefault="002143CE" w:rsidP="004E0788">
            <w:pPr>
              <w:spacing w:after="0" w:line="240" w:lineRule="auto"/>
              <w:jc w:val="center"/>
              <w:rPr>
                <w:rFonts w:ascii="Times New Roman" w:eastAsia="Times New Roman" w:hAnsi="Times New Roman" w:cs="Times New Roman"/>
                <w:b/>
                <w:sz w:val="24"/>
                <w:szCs w:val="24"/>
                <w:u w:val="single"/>
                <w:lang w:eastAsia="lv-LV"/>
              </w:rPr>
            </w:pP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skolā</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novadā</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skolā</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novadā</w:t>
            </w:r>
          </w:p>
        </w:tc>
        <w:tc>
          <w:tcPr>
            <w:tcW w:w="107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skolā </w:t>
            </w:r>
          </w:p>
        </w:tc>
        <w:tc>
          <w:tcPr>
            <w:tcW w:w="1276"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novadā</w:t>
            </w:r>
          </w:p>
        </w:tc>
      </w:tr>
      <w:tr w:rsidR="002143CE" w:rsidRPr="00DD2E9E" w:rsidTr="002143CE">
        <w:trPr>
          <w:jc w:val="center"/>
        </w:trPr>
        <w:tc>
          <w:tcPr>
            <w:tcW w:w="1863" w:type="dxa"/>
          </w:tcPr>
          <w:p w:rsidR="002143CE" w:rsidRPr="00DD2E9E" w:rsidRDefault="002143CE" w:rsidP="004E0788">
            <w:pPr>
              <w:spacing w:after="0" w:line="240" w:lineRule="auto"/>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Latviešu valoda</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5,88</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6,23</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5,41</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6,28</w:t>
            </w:r>
          </w:p>
        </w:tc>
        <w:tc>
          <w:tcPr>
            <w:tcW w:w="107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6,31</w:t>
            </w:r>
          </w:p>
        </w:tc>
        <w:tc>
          <w:tcPr>
            <w:tcW w:w="1276"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6,03</w:t>
            </w:r>
          </w:p>
        </w:tc>
      </w:tr>
      <w:tr w:rsidR="002143CE" w:rsidRPr="00DD2E9E" w:rsidTr="002143CE">
        <w:trPr>
          <w:jc w:val="center"/>
        </w:trPr>
        <w:tc>
          <w:tcPr>
            <w:tcW w:w="1863" w:type="dxa"/>
          </w:tcPr>
          <w:p w:rsidR="002143CE" w:rsidRPr="00DD2E9E" w:rsidRDefault="002143CE" w:rsidP="004E0788">
            <w:pPr>
              <w:spacing w:after="0" w:line="240" w:lineRule="auto"/>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lastRenderedPageBreak/>
              <w:t>Matemātika</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4,63</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5,24</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5,66</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5,30</w:t>
            </w:r>
          </w:p>
        </w:tc>
        <w:tc>
          <w:tcPr>
            <w:tcW w:w="107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5,83</w:t>
            </w:r>
          </w:p>
        </w:tc>
        <w:tc>
          <w:tcPr>
            <w:tcW w:w="1276"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4,74</w:t>
            </w:r>
          </w:p>
        </w:tc>
      </w:tr>
      <w:tr w:rsidR="002143CE" w:rsidRPr="00DD2E9E" w:rsidTr="002143CE">
        <w:trPr>
          <w:jc w:val="center"/>
        </w:trPr>
        <w:tc>
          <w:tcPr>
            <w:tcW w:w="1863" w:type="dxa"/>
          </w:tcPr>
          <w:p w:rsidR="002143CE" w:rsidRPr="00DD2E9E" w:rsidRDefault="002143CE" w:rsidP="004E0788">
            <w:pPr>
              <w:spacing w:after="0" w:line="240" w:lineRule="auto"/>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Angļu valoda</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4,80</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7,45</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7,50</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7,21</w:t>
            </w:r>
          </w:p>
        </w:tc>
        <w:tc>
          <w:tcPr>
            <w:tcW w:w="107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7,11</w:t>
            </w:r>
          </w:p>
        </w:tc>
        <w:tc>
          <w:tcPr>
            <w:tcW w:w="1276"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6,55</w:t>
            </w:r>
          </w:p>
        </w:tc>
      </w:tr>
      <w:tr w:rsidR="002143CE" w:rsidRPr="00DD2E9E" w:rsidTr="002143CE">
        <w:trPr>
          <w:jc w:val="center"/>
        </w:trPr>
        <w:tc>
          <w:tcPr>
            <w:tcW w:w="1863" w:type="dxa"/>
          </w:tcPr>
          <w:p w:rsidR="002143CE" w:rsidRPr="00DD2E9E" w:rsidRDefault="002143CE" w:rsidP="004E0788">
            <w:pPr>
              <w:spacing w:after="0" w:line="240" w:lineRule="auto"/>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Krievu valoda</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7,00</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7,00</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6,79</w:t>
            </w:r>
          </w:p>
        </w:tc>
        <w:tc>
          <w:tcPr>
            <w:tcW w:w="107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5,15</w:t>
            </w:r>
          </w:p>
        </w:tc>
        <w:tc>
          <w:tcPr>
            <w:tcW w:w="1276"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7,33</w:t>
            </w:r>
          </w:p>
        </w:tc>
      </w:tr>
      <w:tr w:rsidR="002143CE" w:rsidRPr="00DD2E9E" w:rsidTr="002143CE">
        <w:trPr>
          <w:trHeight w:val="70"/>
          <w:jc w:val="center"/>
        </w:trPr>
        <w:tc>
          <w:tcPr>
            <w:tcW w:w="1863" w:type="dxa"/>
          </w:tcPr>
          <w:p w:rsidR="002143CE" w:rsidRPr="00DD2E9E" w:rsidRDefault="002143CE" w:rsidP="004E0788">
            <w:pPr>
              <w:spacing w:after="0" w:line="240" w:lineRule="auto"/>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Vēsture</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6,13</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6,79</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6,25</w:t>
            </w:r>
          </w:p>
        </w:tc>
        <w:tc>
          <w:tcPr>
            <w:tcW w:w="114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sidRPr="00DD2E9E">
              <w:rPr>
                <w:rFonts w:ascii="Times New Roman" w:eastAsia="Times New Roman" w:hAnsi="Times New Roman" w:cs="Times New Roman"/>
                <w:sz w:val="24"/>
                <w:szCs w:val="24"/>
                <w:lang w:eastAsia="lv-LV"/>
              </w:rPr>
              <w:t>6,49</w:t>
            </w:r>
          </w:p>
        </w:tc>
        <w:tc>
          <w:tcPr>
            <w:tcW w:w="1073"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6,43</w:t>
            </w:r>
          </w:p>
        </w:tc>
        <w:tc>
          <w:tcPr>
            <w:tcW w:w="1276" w:type="dxa"/>
          </w:tcPr>
          <w:p w:rsidR="002143CE" w:rsidRPr="00DD2E9E" w:rsidRDefault="002143CE"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5,95</w:t>
            </w:r>
          </w:p>
        </w:tc>
      </w:tr>
    </w:tbl>
    <w:p w:rsidR="00CC431E" w:rsidRDefault="00CC431E" w:rsidP="00DD2E9E">
      <w:pPr>
        <w:spacing w:after="0" w:line="240" w:lineRule="auto"/>
        <w:jc w:val="center"/>
        <w:rPr>
          <w:rFonts w:ascii="Times New Roman" w:eastAsia="Times New Roman" w:hAnsi="Times New Roman" w:cs="Times New Roman"/>
          <w:b/>
          <w:sz w:val="24"/>
          <w:szCs w:val="24"/>
          <w:lang w:eastAsia="lv-LV"/>
        </w:rPr>
      </w:pPr>
    </w:p>
    <w:p w:rsidR="00DD2E9E" w:rsidRDefault="00DD2E9E" w:rsidP="00DD2E9E">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Valsts pārbaudes rezultāti</w:t>
      </w:r>
    </w:p>
    <w:p w:rsidR="00DD2E9E" w:rsidRPr="004E0788" w:rsidRDefault="00DD2E9E" w:rsidP="00DD2E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Eksāmenu rezultāti par vispārējās vidējās izglītības ieguvi</w:t>
      </w:r>
    </w:p>
    <w:p w:rsidR="00A126D4" w:rsidRPr="004E0788" w:rsidRDefault="00A126D4" w:rsidP="004E0788">
      <w:pPr>
        <w:spacing w:after="0" w:line="240" w:lineRule="auto"/>
        <w:rPr>
          <w:rFonts w:ascii="Times New Roman" w:eastAsia="Times New Roman" w:hAnsi="Times New Roman" w:cs="Times New Roman"/>
          <w:sz w:val="24"/>
          <w:szCs w:val="24"/>
          <w:lang w:eastAsia="lv-LV"/>
        </w:rPr>
      </w:pPr>
    </w:p>
    <w:p w:rsidR="00A126D4" w:rsidRPr="004E0788" w:rsidRDefault="00A126D4" w:rsidP="004E0788">
      <w:pPr>
        <w:spacing w:after="0" w:line="240" w:lineRule="auto"/>
        <w:rPr>
          <w:rFonts w:ascii="Times New Roman" w:eastAsia="Times New Roman" w:hAnsi="Times New Roman" w:cs="Times New Roman"/>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444"/>
        <w:gridCol w:w="1199"/>
        <w:gridCol w:w="1354"/>
      </w:tblGrid>
      <w:tr w:rsidR="00A126D4" w:rsidRPr="00675D48" w:rsidTr="00A126D4">
        <w:trPr>
          <w:jc w:val="center"/>
        </w:trPr>
        <w:tc>
          <w:tcPr>
            <w:tcW w:w="1919" w:type="dxa"/>
            <w:tcBorders>
              <w:top w:val="single" w:sz="4" w:space="0" w:color="auto"/>
            </w:tcBorders>
          </w:tcPr>
          <w:p w:rsidR="00A126D4" w:rsidRPr="00675D48" w:rsidRDefault="00A126D4" w:rsidP="004E0788">
            <w:pPr>
              <w:spacing w:after="0" w:line="240" w:lineRule="auto"/>
              <w:rPr>
                <w:rFonts w:ascii="Times New Roman" w:eastAsia="Times New Roman" w:hAnsi="Times New Roman" w:cs="Times New Roman"/>
                <w:sz w:val="24"/>
                <w:szCs w:val="24"/>
                <w:lang w:eastAsia="lv-LV"/>
              </w:rPr>
            </w:pPr>
          </w:p>
          <w:p w:rsidR="00A126D4" w:rsidRPr="00675D48" w:rsidRDefault="00A126D4" w:rsidP="004E0788">
            <w:pPr>
              <w:spacing w:after="0" w:line="240" w:lineRule="auto"/>
              <w:rPr>
                <w:rFonts w:ascii="Times New Roman" w:eastAsia="Times New Roman" w:hAnsi="Times New Roman" w:cs="Times New Roman"/>
                <w:sz w:val="24"/>
                <w:szCs w:val="24"/>
                <w:lang w:eastAsia="lv-LV"/>
              </w:rPr>
            </w:pPr>
          </w:p>
        </w:tc>
        <w:tc>
          <w:tcPr>
            <w:tcW w:w="1919" w:type="dxa"/>
            <w:tcBorders>
              <w:top w:val="single" w:sz="4" w:space="0" w:color="auto"/>
            </w:tcBorders>
          </w:tcPr>
          <w:p w:rsidR="00A126D4" w:rsidRPr="00675D48" w:rsidRDefault="00A126D4" w:rsidP="004E0788">
            <w:pPr>
              <w:spacing w:after="0" w:line="240" w:lineRule="auto"/>
              <w:rPr>
                <w:rFonts w:ascii="Times New Roman" w:eastAsia="Times New Roman" w:hAnsi="Times New Roman" w:cs="Times New Roman"/>
                <w:b/>
                <w:sz w:val="24"/>
                <w:szCs w:val="24"/>
                <w:lang w:eastAsia="lv-LV"/>
              </w:rPr>
            </w:pPr>
            <w:r w:rsidRPr="00675D48">
              <w:rPr>
                <w:rFonts w:ascii="Times New Roman" w:eastAsia="Times New Roman" w:hAnsi="Times New Roman" w:cs="Times New Roman"/>
                <w:b/>
                <w:sz w:val="24"/>
                <w:szCs w:val="24"/>
                <w:lang w:eastAsia="lv-LV"/>
              </w:rPr>
              <w:t>Mācību priekšmets</w:t>
            </w:r>
          </w:p>
        </w:tc>
        <w:tc>
          <w:tcPr>
            <w:tcW w:w="1444" w:type="dxa"/>
            <w:tcBorders>
              <w:top w:val="single" w:sz="4" w:space="0" w:color="auto"/>
            </w:tcBorders>
          </w:tcPr>
          <w:p w:rsidR="00A126D4" w:rsidRPr="00675D48" w:rsidRDefault="00A126D4" w:rsidP="004E0788">
            <w:pPr>
              <w:spacing w:after="0" w:line="240" w:lineRule="auto"/>
              <w:rPr>
                <w:rFonts w:ascii="Times New Roman" w:eastAsia="Times New Roman" w:hAnsi="Times New Roman" w:cs="Times New Roman"/>
                <w:b/>
                <w:sz w:val="24"/>
                <w:szCs w:val="24"/>
                <w:lang w:eastAsia="lv-LV"/>
              </w:rPr>
            </w:pPr>
            <w:r w:rsidRPr="00675D48">
              <w:rPr>
                <w:rFonts w:ascii="Times New Roman" w:eastAsia="Times New Roman" w:hAnsi="Times New Roman" w:cs="Times New Roman"/>
                <w:b/>
                <w:sz w:val="24"/>
                <w:szCs w:val="24"/>
                <w:lang w:eastAsia="lv-LV"/>
              </w:rPr>
              <w:t>Lejasciema vidusskola</w:t>
            </w:r>
          </w:p>
        </w:tc>
        <w:tc>
          <w:tcPr>
            <w:tcW w:w="1199" w:type="dxa"/>
            <w:tcBorders>
              <w:top w:val="single" w:sz="4" w:space="0" w:color="auto"/>
            </w:tcBorders>
          </w:tcPr>
          <w:p w:rsidR="00A126D4" w:rsidRPr="00675D48" w:rsidRDefault="00A126D4" w:rsidP="004E0788">
            <w:pPr>
              <w:spacing w:after="0" w:line="240" w:lineRule="auto"/>
              <w:rPr>
                <w:rFonts w:ascii="Times New Roman" w:eastAsia="Times New Roman" w:hAnsi="Times New Roman" w:cs="Times New Roman"/>
                <w:b/>
                <w:sz w:val="24"/>
                <w:szCs w:val="24"/>
                <w:lang w:eastAsia="lv-LV"/>
              </w:rPr>
            </w:pPr>
            <w:r w:rsidRPr="00675D48">
              <w:rPr>
                <w:rFonts w:ascii="Times New Roman" w:eastAsia="Times New Roman" w:hAnsi="Times New Roman" w:cs="Times New Roman"/>
                <w:b/>
                <w:sz w:val="24"/>
                <w:szCs w:val="24"/>
                <w:lang w:eastAsia="lv-LV"/>
              </w:rPr>
              <w:t>Kopumā novadā</w:t>
            </w:r>
          </w:p>
        </w:tc>
        <w:tc>
          <w:tcPr>
            <w:tcW w:w="1354" w:type="dxa"/>
            <w:tcBorders>
              <w:top w:val="single" w:sz="4" w:space="0" w:color="auto"/>
            </w:tcBorders>
          </w:tcPr>
          <w:p w:rsidR="00A126D4" w:rsidRPr="00675D48" w:rsidRDefault="00A126D4" w:rsidP="004E0788">
            <w:pPr>
              <w:spacing w:after="0" w:line="240" w:lineRule="auto"/>
              <w:rPr>
                <w:rFonts w:ascii="Times New Roman" w:eastAsia="Times New Roman" w:hAnsi="Times New Roman" w:cs="Times New Roman"/>
                <w:b/>
                <w:sz w:val="24"/>
                <w:szCs w:val="24"/>
                <w:lang w:eastAsia="lv-LV"/>
              </w:rPr>
            </w:pPr>
            <w:r w:rsidRPr="00675D48">
              <w:rPr>
                <w:rFonts w:ascii="Times New Roman" w:eastAsia="Times New Roman" w:hAnsi="Times New Roman" w:cs="Times New Roman"/>
                <w:b/>
                <w:sz w:val="24"/>
                <w:szCs w:val="24"/>
                <w:lang w:eastAsia="lv-LV"/>
              </w:rPr>
              <w:t>Kopumā valstī</w:t>
            </w:r>
          </w:p>
        </w:tc>
      </w:tr>
      <w:tr w:rsidR="00822629" w:rsidRPr="00675D48" w:rsidTr="00A126D4">
        <w:trPr>
          <w:jc w:val="center"/>
        </w:trPr>
        <w:tc>
          <w:tcPr>
            <w:tcW w:w="1919" w:type="dxa"/>
            <w:vMerge w:val="restart"/>
          </w:tcPr>
          <w:p w:rsidR="00822629" w:rsidRPr="00675D48" w:rsidRDefault="00822629" w:rsidP="004E0788">
            <w:pPr>
              <w:spacing w:after="0" w:line="240" w:lineRule="auto"/>
              <w:rPr>
                <w:rFonts w:ascii="Times New Roman" w:eastAsia="Times New Roman" w:hAnsi="Times New Roman" w:cs="Times New Roman"/>
                <w:sz w:val="24"/>
                <w:szCs w:val="24"/>
                <w:lang w:eastAsia="lv-LV"/>
              </w:rPr>
            </w:pPr>
            <w:r w:rsidRPr="00675D48">
              <w:rPr>
                <w:rFonts w:ascii="Times New Roman" w:eastAsia="Times New Roman" w:hAnsi="Times New Roman" w:cs="Times New Roman"/>
                <w:b/>
                <w:sz w:val="24"/>
                <w:szCs w:val="24"/>
                <w:lang w:eastAsia="lv-LV"/>
              </w:rPr>
              <w:t>2017./2018.m.g</w:t>
            </w:r>
          </w:p>
        </w:tc>
        <w:tc>
          <w:tcPr>
            <w:tcW w:w="1919" w:type="dxa"/>
          </w:tcPr>
          <w:p w:rsidR="00822629" w:rsidRPr="00675D48" w:rsidRDefault="00822629" w:rsidP="004E0788">
            <w:pPr>
              <w:spacing w:after="0" w:line="240" w:lineRule="auto"/>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Angļu valoda</w:t>
            </w:r>
          </w:p>
        </w:tc>
        <w:tc>
          <w:tcPr>
            <w:tcW w:w="1444"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47,04%</w:t>
            </w:r>
          </w:p>
        </w:tc>
        <w:tc>
          <w:tcPr>
            <w:tcW w:w="1199"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56,4%</w:t>
            </w:r>
          </w:p>
        </w:tc>
        <w:tc>
          <w:tcPr>
            <w:tcW w:w="1354"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61,9%</w:t>
            </w:r>
          </w:p>
        </w:tc>
      </w:tr>
      <w:tr w:rsidR="00822629" w:rsidRPr="00675D48" w:rsidTr="00A126D4">
        <w:trPr>
          <w:jc w:val="center"/>
        </w:trPr>
        <w:tc>
          <w:tcPr>
            <w:tcW w:w="1919" w:type="dxa"/>
            <w:vMerge/>
          </w:tcPr>
          <w:p w:rsidR="00822629" w:rsidRPr="00675D48" w:rsidRDefault="00822629" w:rsidP="004E0788">
            <w:pPr>
              <w:spacing w:after="0" w:line="240" w:lineRule="auto"/>
              <w:rPr>
                <w:rFonts w:ascii="Times New Roman" w:eastAsia="Times New Roman" w:hAnsi="Times New Roman" w:cs="Times New Roman"/>
                <w:sz w:val="24"/>
                <w:szCs w:val="24"/>
                <w:lang w:eastAsia="lv-LV"/>
              </w:rPr>
            </w:pPr>
          </w:p>
        </w:tc>
        <w:tc>
          <w:tcPr>
            <w:tcW w:w="1919" w:type="dxa"/>
          </w:tcPr>
          <w:p w:rsidR="00822629" w:rsidRPr="00675D48" w:rsidRDefault="00822629" w:rsidP="004E0788">
            <w:pPr>
              <w:spacing w:after="0" w:line="240" w:lineRule="auto"/>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Latviešu valoda</w:t>
            </w:r>
          </w:p>
        </w:tc>
        <w:tc>
          <w:tcPr>
            <w:tcW w:w="1444"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55,49%</w:t>
            </w:r>
          </w:p>
        </w:tc>
        <w:tc>
          <w:tcPr>
            <w:tcW w:w="1199"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56,5%</w:t>
            </w:r>
          </w:p>
        </w:tc>
        <w:tc>
          <w:tcPr>
            <w:tcW w:w="1354"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52,6%</w:t>
            </w:r>
          </w:p>
        </w:tc>
      </w:tr>
      <w:tr w:rsidR="00822629" w:rsidRPr="00675D48" w:rsidTr="00A126D4">
        <w:trPr>
          <w:jc w:val="center"/>
        </w:trPr>
        <w:tc>
          <w:tcPr>
            <w:tcW w:w="1919" w:type="dxa"/>
            <w:vMerge/>
          </w:tcPr>
          <w:p w:rsidR="00822629" w:rsidRPr="00675D48" w:rsidRDefault="00822629" w:rsidP="004E0788">
            <w:pPr>
              <w:spacing w:after="0" w:line="240" w:lineRule="auto"/>
              <w:rPr>
                <w:rFonts w:ascii="Times New Roman" w:eastAsia="Times New Roman" w:hAnsi="Times New Roman" w:cs="Times New Roman"/>
                <w:sz w:val="24"/>
                <w:szCs w:val="24"/>
                <w:lang w:eastAsia="lv-LV"/>
              </w:rPr>
            </w:pPr>
          </w:p>
        </w:tc>
        <w:tc>
          <w:tcPr>
            <w:tcW w:w="1919" w:type="dxa"/>
          </w:tcPr>
          <w:p w:rsidR="00822629" w:rsidRPr="00675D48" w:rsidRDefault="00822629" w:rsidP="004E0788">
            <w:pPr>
              <w:spacing w:after="0" w:line="240" w:lineRule="auto"/>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Matemātika</w:t>
            </w:r>
          </w:p>
        </w:tc>
        <w:tc>
          <w:tcPr>
            <w:tcW w:w="1444"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23,47%</w:t>
            </w:r>
          </w:p>
        </w:tc>
        <w:tc>
          <w:tcPr>
            <w:tcW w:w="1199"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30,9%</w:t>
            </w:r>
          </w:p>
        </w:tc>
        <w:tc>
          <w:tcPr>
            <w:tcW w:w="1354"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34,6%</w:t>
            </w:r>
          </w:p>
        </w:tc>
      </w:tr>
      <w:tr w:rsidR="00822629" w:rsidRPr="00675D48" w:rsidTr="00A126D4">
        <w:trPr>
          <w:jc w:val="center"/>
        </w:trPr>
        <w:tc>
          <w:tcPr>
            <w:tcW w:w="1919" w:type="dxa"/>
            <w:vMerge/>
          </w:tcPr>
          <w:p w:rsidR="00822629" w:rsidRPr="00675D48" w:rsidRDefault="00822629" w:rsidP="004E0788">
            <w:pPr>
              <w:spacing w:after="0" w:line="240" w:lineRule="auto"/>
              <w:rPr>
                <w:rFonts w:ascii="Times New Roman" w:eastAsia="Times New Roman" w:hAnsi="Times New Roman" w:cs="Times New Roman"/>
                <w:sz w:val="24"/>
                <w:szCs w:val="24"/>
                <w:lang w:eastAsia="lv-LV"/>
              </w:rPr>
            </w:pPr>
          </w:p>
        </w:tc>
        <w:tc>
          <w:tcPr>
            <w:tcW w:w="1919" w:type="dxa"/>
          </w:tcPr>
          <w:p w:rsidR="00822629" w:rsidRPr="00675D48" w:rsidRDefault="00822629" w:rsidP="004E0788">
            <w:pPr>
              <w:spacing w:after="0" w:line="240" w:lineRule="auto"/>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Vēsture</w:t>
            </w:r>
          </w:p>
        </w:tc>
        <w:tc>
          <w:tcPr>
            <w:tcW w:w="1444"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55,65%</w:t>
            </w:r>
          </w:p>
        </w:tc>
        <w:tc>
          <w:tcPr>
            <w:tcW w:w="1199"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47,8%</w:t>
            </w:r>
          </w:p>
        </w:tc>
        <w:tc>
          <w:tcPr>
            <w:tcW w:w="1354" w:type="dxa"/>
          </w:tcPr>
          <w:p w:rsidR="00822629" w:rsidRPr="00675D48" w:rsidRDefault="00822629" w:rsidP="004E0788">
            <w:pPr>
              <w:spacing w:after="0" w:line="240" w:lineRule="auto"/>
              <w:jc w:val="center"/>
              <w:rPr>
                <w:rFonts w:ascii="Times New Roman" w:eastAsia="Times New Roman" w:hAnsi="Times New Roman" w:cs="Times New Roman"/>
                <w:sz w:val="24"/>
                <w:szCs w:val="24"/>
                <w:lang w:eastAsia="lv-LV"/>
              </w:rPr>
            </w:pPr>
            <w:r w:rsidRPr="00675D48">
              <w:rPr>
                <w:rFonts w:ascii="Times New Roman" w:eastAsia="Times New Roman" w:hAnsi="Times New Roman" w:cs="Times New Roman"/>
                <w:sz w:val="24"/>
                <w:szCs w:val="24"/>
                <w:lang w:eastAsia="lv-LV"/>
              </w:rPr>
              <w:t>40,0%</w:t>
            </w:r>
          </w:p>
        </w:tc>
      </w:tr>
      <w:tr w:rsidR="00F517F2" w:rsidRPr="00675D48" w:rsidTr="00A126D4">
        <w:trPr>
          <w:jc w:val="center"/>
        </w:trPr>
        <w:tc>
          <w:tcPr>
            <w:tcW w:w="1919" w:type="dxa"/>
            <w:vMerge w:val="restart"/>
          </w:tcPr>
          <w:p w:rsidR="00F517F2" w:rsidRPr="00F517F2" w:rsidRDefault="00F517F2" w:rsidP="004E0788">
            <w:pPr>
              <w:spacing w:after="0" w:line="240" w:lineRule="auto"/>
              <w:rPr>
                <w:rFonts w:ascii="Times New Roman" w:eastAsia="Times New Roman" w:hAnsi="Times New Roman" w:cs="Times New Roman"/>
                <w:b/>
                <w:sz w:val="24"/>
                <w:szCs w:val="24"/>
                <w:lang w:eastAsia="lv-LV"/>
              </w:rPr>
            </w:pPr>
            <w:r w:rsidRPr="00F517F2">
              <w:rPr>
                <w:rFonts w:ascii="Times New Roman" w:eastAsia="Times New Roman" w:hAnsi="Times New Roman" w:cs="Times New Roman"/>
                <w:b/>
                <w:sz w:val="24"/>
                <w:szCs w:val="24"/>
                <w:lang w:eastAsia="lv-LV"/>
              </w:rPr>
              <w:t>2018./2019.m.g.</w:t>
            </w:r>
          </w:p>
        </w:tc>
        <w:tc>
          <w:tcPr>
            <w:tcW w:w="1919" w:type="dxa"/>
          </w:tcPr>
          <w:p w:rsidR="00F517F2" w:rsidRPr="00675D48" w:rsidRDefault="00F517F2" w:rsidP="004E07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Angļu valoda</w:t>
            </w:r>
          </w:p>
        </w:tc>
        <w:tc>
          <w:tcPr>
            <w:tcW w:w="1444"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55,08%</w:t>
            </w:r>
          </w:p>
        </w:tc>
        <w:tc>
          <w:tcPr>
            <w:tcW w:w="1199"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56,72%</w:t>
            </w:r>
          </w:p>
        </w:tc>
        <w:tc>
          <w:tcPr>
            <w:tcW w:w="1354"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62,35%</w:t>
            </w:r>
          </w:p>
        </w:tc>
      </w:tr>
      <w:tr w:rsidR="00F517F2" w:rsidRPr="00675D48" w:rsidTr="00A126D4">
        <w:trPr>
          <w:jc w:val="center"/>
        </w:trPr>
        <w:tc>
          <w:tcPr>
            <w:tcW w:w="1919" w:type="dxa"/>
            <w:vMerge/>
          </w:tcPr>
          <w:p w:rsidR="00F517F2" w:rsidRPr="00675D48" w:rsidRDefault="00F517F2" w:rsidP="004E0788">
            <w:pPr>
              <w:spacing w:after="0" w:line="240" w:lineRule="auto"/>
              <w:rPr>
                <w:rFonts w:ascii="Times New Roman" w:eastAsia="Times New Roman" w:hAnsi="Times New Roman" w:cs="Times New Roman"/>
                <w:sz w:val="24"/>
                <w:szCs w:val="24"/>
                <w:lang w:eastAsia="lv-LV"/>
              </w:rPr>
            </w:pPr>
          </w:p>
        </w:tc>
        <w:tc>
          <w:tcPr>
            <w:tcW w:w="1919" w:type="dxa"/>
          </w:tcPr>
          <w:p w:rsidR="00F517F2" w:rsidRPr="00675D48" w:rsidRDefault="00F517F2" w:rsidP="004E07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Latviešu valoda</w:t>
            </w:r>
          </w:p>
        </w:tc>
        <w:tc>
          <w:tcPr>
            <w:tcW w:w="1444"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51,70%</w:t>
            </w:r>
          </w:p>
        </w:tc>
        <w:tc>
          <w:tcPr>
            <w:tcW w:w="1199"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50,91%</w:t>
            </w:r>
          </w:p>
        </w:tc>
        <w:tc>
          <w:tcPr>
            <w:tcW w:w="1354"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49,86%</w:t>
            </w:r>
          </w:p>
        </w:tc>
      </w:tr>
      <w:tr w:rsidR="00F517F2" w:rsidRPr="00675D48" w:rsidTr="00A126D4">
        <w:trPr>
          <w:jc w:val="center"/>
        </w:trPr>
        <w:tc>
          <w:tcPr>
            <w:tcW w:w="1919" w:type="dxa"/>
            <w:vMerge/>
          </w:tcPr>
          <w:p w:rsidR="00F517F2" w:rsidRPr="00675D48" w:rsidRDefault="00F517F2" w:rsidP="004E0788">
            <w:pPr>
              <w:spacing w:after="0" w:line="240" w:lineRule="auto"/>
              <w:rPr>
                <w:rFonts w:ascii="Times New Roman" w:eastAsia="Times New Roman" w:hAnsi="Times New Roman" w:cs="Times New Roman"/>
                <w:sz w:val="24"/>
                <w:szCs w:val="24"/>
                <w:lang w:eastAsia="lv-LV"/>
              </w:rPr>
            </w:pPr>
          </w:p>
        </w:tc>
        <w:tc>
          <w:tcPr>
            <w:tcW w:w="1919" w:type="dxa"/>
          </w:tcPr>
          <w:p w:rsidR="00F517F2" w:rsidRPr="00675D48" w:rsidRDefault="00F517F2" w:rsidP="004E07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Matemātika </w:t>
            </w:r>
          </w:p>
        </w:tc>
        <w:tc>
          <w:tcPr>
            <w:tcW w:w="1444"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18,91%</w:t>
            </w:r>
          </w:p>
        </w:tc>
        <w:tc>
          <w:tcPr>
            <w:tcW w:w="1199"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27,76%</w:t>
            </w:r>
          </w:p>
        </w:tc>
        <w:tc>
          <w:tcPr>
            <w:tcW w:w="1354"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32,68%</w:t>
            </w:r>
          </w:p>
        </w:tc>
      </w:tr>
      <w:tr w:rsidR="00F517F2" w:rsidRPr="00675D48" w:rsidTr="00A126D4">
        <w:trPr>
          <w:jc w:val="center"/>
        </w:trPr>
        <w:tc>
          <w:tcPr>
            <w:tcW w:w="1919" w:type="dxa"/>
            <w:vMerge/>
          </w:tcPr>
          <w:p w:rsidR="00F517F2" w:rsidRPr="00675D48" w:rsidRDefault="00F517F2" w:rsidP="004E0788">
            <w:pPr>
              <w:spacing w:after="0" w:line="240" w:lineRule="auto"/>
              <w:rPr>
                <w:rFonts w:ascii="Times New Roman" w:eastAsia="Times New Roman" w:hAnsi="Times New Roman" w:cs="Times New Roman"/>
                <w:sz w:val="24"/>
                <w:szCs w:val="24"/>
                <w:lang w:eastAsia="lv-LV"/>
              </w:rPr>
            </w:pPr>
          </w:p>
        </w:tc>
        <w:tc>
          <w:tcPr>
            <w:tcW w:w="1919" w:type="dxa"/>
          </w:tcPr>
          <w:p w:rsidR="00F517F2" w:rsidRPr="00675D48" w:rsidRDefault="00F517F2" w:rsidP="004E07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Bioloģija </w:t>
            </w:r>
          </w:p>
        </w:tc>
        <w:tc>
          <w:tcPr>
            <w:tcW w:w="1444"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21,33%</w:t>
            </w:r>
          </w:p>
        </w:tc>
        <w:tc>
          <w:tcPr>
            <w:tcW w:w="1199"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54,29%</w:t>
            </w:r>
          </w:p>
        </w:tc>
        <w:tc>
          <w:tcPr>
            <w:tcW w:w="1354" w:type="dxa"/>
          </w:tcPr>
          <w:p w:rsidR="00F517F2" w:rsidRPr="00675D48" w:rsidRDefault="00F517F2"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57,20%</w:t>
            </w:r>
          </w:p>
        </w:tc>
      </w:tr>
      <w:tr w:rsidR="00CC431E" w:rsidRPr="00675D48" w:rsidTr="00A126D4">
        <w:trPr>
          <w:jc w:val="center"/>
        </w:trPr>
        <w:tc>
          <w:tcPr>
            <w:tcW w:w="1919" w:type="dxa"/>
            <w:vMerge w:val="restart"/>
          </w:tcPr>
          <w:p w:rsidR="00CC431E" w:rsidRPr="00673BC8" w:rsidRDefault="00CC431E" w:rsidP="004E0788">
            <w:pPr>
              <w:spacing w:after="0" w:line="240" w:lineRule="auto"/>
              <w:rPr>
                <w:rFonts w:ascii="Times New Roman" w:eastAsia="Times New Roman" w:hAnsi="Times New Roman" w:cs="Times New Roman"/>
                <w:b/>
                <w:sz w:val="24"/>
                <w:szCs w:val="24"/>
                <w:lang w:eastAsia="lv-LV"/>
              </w:rPr>
            </w:pPr>
            <w:r w:rsidRPr="00673BC8">
              <w:rPr>
                <w:rFonts w:ascii="Times New Roman" w:eastAsia="Times New Roman" w:hAnsi="Times New Roman" w:cs="Times New Roman"/>
                <w:b/>
                <w:sz w:val="24"/>
                <w:szCs w:val="24"/>
                <w:lang w:eastAsia="lv-LV"/>
              </w:rPr>
              <w:t>2019./2020.m/g.</w:t>
            </w:r>
          </w:p>
        </w:tc>
        <w:tc>
          <w:tcPr>
            <w:tcW w:w="1919" w:type="dxa"/>
          </w:tcPr>
          <w:p w:rsidR="00CC431E" w:rsidRDefault="00CC431E" w:rsidP="004E07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Angļu valoda</w:t>
            </w:r>
          </w:p>
        </w:tc>
        <w:tc>
          <w:tcPr>
            <w:tcW w:w="1444" w:type="dxa"/>
          </w:tcPr>
          <w:p w:rsidR="00CC431E" w:rsidRDefault="00D84A46"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53,67%</w:t>
            </w:r>
          </w:p>
        </w:tc>
        <w:tc>
          <w:tcPr>
            <w:tcW w:w="1199" w:type="dxa"/>
          </w:tcPr>
          <w:p w:rsidR="00CC431E" w:rsidRDefault="00CC431E" w:rsidP="004E0788">
            <w:pPr>
              <w:spacing w:after="0" w:line="240" w:lineRule="auto"/>
              <w:jc w:val="center"/>
              <w:rPr>
                <w:rFonts w:ascii="Times New Roman" w:eastAsia="Times New Roman" w:hAnsi="Times New Roman" w:cs="Times New Roman"/>
                <w:sz w:val="24"/>
                <w:szCs w:val="24"/>
                <w:lang w:eastAsia="lv-LV"/>
              </w:rPr>
            </w:pPr>
          </w:p>
        </w:tc>
        <w:tc>
          <w:tcPr>
            <w:tcW w:w="1354" w:type="dxa"/>
          </w:tcPr>
          <w:p w:rsidR="00CC431E" w:rsidRDefault="00CC431E" w:rsidP="004E0788">
            <w:pPr>
              <w:spacing w:after="0" w:line="240" w:lineRule="auto"/>
              <w:jc w:val="center"/>
              <w:rPr>
                <w:rFonts w:ascii="Times New Roman" w:eastAsia="Times New Roman" w:hAnsi="Times New Roman" w:cs="Times New Roman"/>
                <w:sz w:val="24"/>
                <w:szCs w:val="24"/>
                <w:lang w:eastAsia="lv-LV"/>
              </w:rPr>
            </w:pPr>
          </w:p>
        </w:tc>
      </w:tr>
      <w:tr w:rsidR="00CC431E" w:rsidRPr="00675D48" w:rsidTr="00A126D4">
        <w:trPr>
          <w:jc w:val="center"/>
        </w:trPr>
        <w:tc>
          <w:tcPr>
            <w:tcW w:w="1919" w:type="dxa"/>
            <w:vMerge/>
          </w:tcPr>
          <w:p w:rsidR="00CC431E" w:rsidRPr="00675D48" w:rsidRDefault="00CC431E" w:rsidP="004E0788">
            <w:pPr>
              <w:spacing w:after="0" w:line="240" w:lineRule="auto"/>
              <w:rPr>
                <w:rFonts w:ascii="Times New Roman" w:eastAsia="Times New Roman" w:hAnsi="Times New Roman" w:cs="Times New Roman"/>
                <w:sz w:val="24"/>
                <w:szCs w:val="24"/>
                <w:lang w:eastAsia="lv-LV"/>
              </w:rPr>
            </w:pPr>
          </w:p>
        </w:tc>
        <w:tc>
          <w:tcPr>
            <w:tcW w:w="1919" w:type="dxa"/>
          </w:tcPr>
          <w:p w:rsidR="00CC431E" w:rsidRDefault="00CC431E" w:rsidP="004E07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Latviešu valoda</w:t>
            </w:r>
          </w:p>
        </w:tc>
        <w:tc>
          <w:tcPr>
            <w:tcW w:w="1444" w:type="dxa"/>
          </w:tcPr>
          <w:p w:rsidR="00CC431E" w:rsidRDefault="00D84A46"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52,40%</w:t>
            </w:r>
          </w:p>
        </w:tc>
        <w:tc>
          <w:tcPr>
            <w:tcW w:w="1199" w:type="dxa"/>
          </w:tcPr>
          <w:p w:rsidR="00CC431E" w:rsidRDefault="00CC431E" w:rsidP="004E0788">
            <w:pPr>
              <w:spacing w:after="0" w:line="240" w:lineRule="auto"/>
              <w:jc w:val="center"/>
              <w:rPr>
                <w:rFonts w:ascii="Times New Roman" w:eastAsia="Times New Roman" w:hAnsi="Times New Roman" w:cs="Times New Roman"/>
                <w:sz w:val="24"/>
                <w:szCs w:val="24"/>
                <w:lang w:eastAsia="lv-LV"/>
              </w:rPr>
            </w:pPr>
          </w:p>
        </w:tc>
        <w:tc>
          <w:tcPr>
            <w:tcW w:w="1354" w:type="dxa"/>
          </w:tcPr>
          <w:p w:rsidR="00CC431E" w:rsidRDefault="00CC431E" w:rsidP="004E0788">
            <w:pPr>
              <w:spacing w:after="0" w:line="240" w:lineRule="auto"/>
              <w:jc w:val="center"/>
              <w:rPr>
                <w:rFonts w:ascii="Times New Roman" w:eastAsia="Times New Roman" w:hAnsi="Times New Roman" w:cs="Times New Roman"/>
                <w:sz w:val="24"/>
                <w:szCs w:val="24"/>
                <w:lang w:eastAsia="lv-LV"/>
              </w:rPr>
            </w:pPr>
          </w:p>
        </w:tc>
      </w:tr>
      <w:tr w:rsidR="00D84A46" w:rsidRPr="00675D48" w:rsidTr="00A126D4">
        <w:trPr>
          <w:jc w:val="center"/>
        </w:trPr>
        <w:tc>
          <w:tcPr>
            <w:tcW w:w="1919" w:type="dxa"/>
            <w:vMerge/>
          </w:tcPr>
          <w:p w:rsidR="00D84A46" w:rsidRPr="00675D48" w:rsidRDefault="00D84A46" w:rsidP="004E0788">
            <w:pPr>
              <w:spacing w:after="0" w:line="240" w:lineRule="auto"/>
              <w:rPr>
                <w:rFonts w:ascii="Times New Roman" w:eastAsia="Times New Roman" w:hAnsi="Times New Roman" w:cs="Times New Roman"/>
                <w:sz w:val="24"/>
                <w:szCs w:val="24"/>
                <w:lang w:eastAsia="lv-LV"/>
              </w:rPr>
            </w:pPr>
          </w:p>
        </w:tc>
        <w:tc>
          <w:tcPr>
            <w:tcW w:w="1919" w:type="dxa"/>
          </w:tcPr>
          <w:p w:rsidR="00D84A46" w:rsidRDefault="00D84A46" w:rsidP="004E07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Krievu valoda</w:t>
            </w:r>
          </w:p>
        </w:tc>
        <w:tc>
          <w:tcPr>
            <w:tcW w:w="1444" w:type="dxa"/>
          </w:tcPr>
          <w:p w:rsidR="00D84A46" w:rsidRDefault="00D84A46"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53,67%</w:t>
            </w:r>
          </w:p>
        </w:tc>
        <w:tc>
          <w:tcPr>
            <w:tcW w:w="1199" w:type="dxa"/>
          </w:tcPr>
          <w:p w:rsidR="00D84A46" w:rsidRDefault="00D84A46" w:rsidP="004E0788">
            <w:pPr>
              <w:spacing w:after="0" w:line="240" w:lineRule="auto"/>
              <w:jc w:val="center"/>
              <w:rPr>
                <w:rFonts w:ascii="Times New Roman" w:eastAsia="Times New Roman" w:hAnsi="Times New Roman" w:cs="Times New Roman"/>
                <w:sz w:val="24"/>
                <w:szCs w:val="24"/>
                <w:lang w:eastAsia="lv-LV"/>
              </w:rPr>
            </w:pPr>
          </w:p>
        </w:tc>
        <w:tc>
          <w:tcPr>
            <w:tcW w:w="1354" w:type="dxa"/>
          </w:tcPr>
          <w:p w:rsidR="00D84A46" w:rsidRDefault="00D84A46" w:rsidP="004E0788">
            <w:pPr>
              <w:spacing w:after="0" w:line="240" w:lineRule="auto"/>
              <w:jc w:val="center"/>
              <w:rPr>
                <w:rFonts w:ascii="Times New Roman" w:eastAsia="Times New Roman" w:hAnsi="Times New Roman" w:cs="Times New Roman"/>
                <w:sz w:val="24"/>
                <w:szCs w:val="24"/>
                <w:lang w:eastAsia="lv-LV"/>
              </w:rPr>
            </w:pPr>
          </w:p>
        </w:tc>
      </w:tr>
      <w:tr w:rsidR="00CC431E" w:rsidRPr="00675D48" w:rsidTr="00A126D4">
        <w:trPr>
          <w:jc w:val="center"/>
        </w:trPr>
        <w:tc>
          <w:tcPr>
            <w:tcW w:w="1919" w:type="dxa"/>
            <w:vMerge/>
          </w:tcPr>
          <w:p w:rsidR="00CC431E" w:rsidRPr="00675D48" w:rsidRDefault="00CC431E" w:rsidP="004E0788">
            <w:pPr>
              <w:spacing w:after="0" w:line="240" w:lineRule="auto"/>
              <w:rPr>
                <w:rFonts w:ascii="Times New Roman" w:eastAsia="Times New Roman" w:hAnsi="Times New Roman" w:cs="Times New Roman"/>
                <w:sz w:val="24"/>
                <w:szCs w:val="24"/>
                <w:lang w:eastAsia="lv-LV"/>
              </w:rPr>
            </w:pPr>
          </w:p>
        </w:tc>
        <w:tc>
          <w:tcPr>
            <w:tcW w:w="1919" w:type="dxa"/>
          </w:tcPr>
          <w:p w:rsidR="00CC431E" w:rsidRDefault="00CC431E" w:rsidP="004E07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Matemātika</w:t>
            </w:r>
          </w:p>
        </w:tc>
        <w:tc>
          <w:tcPr>
            <w:tcW w:w="1444" w:type="dxa"/>
          </w:tcPr>
          <w:p w:rsidR="00CC431E" w:rsidRDefault="00D84A46" w:rsidP="004E078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26,40%</w:t>
            </w:r>
          </w:p>
        </w:tc>
        <w:tc>
          <w:tcPr>
            <w:tcW w:w="1199" w:type="dxa"/>
          </w:tcPr>
          <w:p w:rsidR="00CC431E" w:rsidRDefault="00CC431E" w:rsidP="004E0788">
            <w:pPr>
              <w:spacing w:after="0" w:line="240" w:lineRule="auto"/>
              <w:jc w:val="center"/>
              <w:rPr>
                <w:rFonts w:ascii="Times New Roman" w:eastAsia="Times New Roman" w:hAnsi="Times New Roman" w:cs="Times New Roman"/>
                <w:sz w:val="24"/>
                <w:szCs w:val="24"/>
                <w:lang w:eastAsia="lv-LV"/>
              </w:rPr>
            </w:pPr>
          </w:p>
        </w:tc>
        <w:tc>
          <w:tcPr>
            <w:tcW w:w="1354" w:type="dxa"/>
          </w:tcPr>
          <w:p w:rsidR="00CC431E" w:rsidRDefault="00CC431E" w:rsidP="004E0788">
            <w:pPr>
              <w:spacing w:after="0" w:line="240" w:lineRule="auto"/>
              <w:jc w:val="center"/>
              <w:rPr>
                <w:rFonts w:ascii="Times New Roman" w:eastAsia="Times New Roman" w:hAnsi="Times New Roman" w:cs="Times New Roman"/>
                <w:sz w:val="24"/>
                <w:szCs w:val="24"/>
                <w:lang w:eastAsia="lv-LV"/>
              </w:rPr>
            </w:pPr>
          </w:p>
        </w:tc>
      </w:tr>
    </w:tbl>
    <w:p w:rsidR="00A126D4" w:rsidRPr="004E0788" w:rsidRDefault="00A126D4" w:rsidP="004E0788">
      <w:pPr>
        <w:spacing w:after="0" w:line="240" w:lineRule="auto"/>
        <w:jc w:val="both"/>
        <w:rPr>
          <w:rFonts w:ascii="Times New Roman" w:eastAsia="Times New Roman" w:hAnsi="Times New Roman" w:cs="Times New Roman"/>
          <w:sz w:val="24"/>
          <w:szCs w:val="24"/>
          <w:lang w:eastAsia="lv-LV"/>
        </w:rPr>
      </w:pPr>
    </w:p>
    <w:p w:rsidR="00A126D4" w:rsidRPr="004E0788" w:rsidRDefault="00A126D4" w:rsidP="004E0788">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4530"/>
        <w:gridCol w:w="4531"/>
      </w:tblGrid>
      <w:tr w:rsidR="003A3B0E" w:rsidRPr="004E0788" w:rsidTr="003A3B0E">
        <w:tc>
          <w:tcPr>
            <w:tcW w:w="4530" w:type="dxa"/>
          </w:tcPr>
          <w:p w:rsidR="003A3B0E" w:rsidRPr="004E0788" w:rsidRDefault="003A3B0E" w:rsidP="004E0788">
            <w:pPr>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Stiprās puses</w:t>
            </w:r>
          </w:p>
        </w:tc>
        <w:tc>
          <w:tcPr>
            <w:tcW w:w="4531" w:type="dxa"/>
          </w:tcPr>
          <w:p w:rsidR="003A3B0E" w:rsidRPr="004E0788" w:rsidRDefault="003A3B0E" w:rsidP="004E0788">
            <w:pPr>
              <w:jc w:val="center"/>
              <w:rPr>
                <w:rFonts w:ascii="Times New Roman" w:eastAsia="Times New Roman" w:hAnsi="Times New Roman" w:cs="Times New Roman"/>
                <w:b/>
                <w:sz w:val="24"/>
                <w:szCs w:val="24"/>
                <w:lang w:eastAsia="lv-LV"/>
              </w:rPr>
            </w:pPr>
            <w:r w:rsidRPr="004E0788">
              <w:rPr>
                <w:rFonts w:ascii="Times New Roman" w:eastAsia="Times New Roman" w:hAnsi="Times New Roman" w:cs="Times New Roman"/>
                <w:b/>
                <w:sz w:val="24"/>
                <w:szCs w:val="24"/>
                <w:lang w:eastAsia="lv-LV"/>
              </w:rPr>
              <w:t xml:space="preserve">Tālākās </w:t>
            </w:r>
            <w:r w:rsidR="00946AE8" w:rsidRPr="004E0788">
              <w:rPr>
                <w:rFonts w:ascii="Times New Roman" w:eastAsia="Times New Roman" w:hAnsi="Times New Roman" w:cs="Times New Roman"/>
                <w:b/>
                <w:sz w:val="24"/>
                <w:szCs w:val="24"/>
                <w:lang w:eastAsia="lv-LV"/>
              </w:rPr>
              <w:t xml:space="preserve">attīstības </w:t>
            </w:r>
            <w:r w:rsidRPr="004E0788">
              <w:rPr>
                <w:rFonts w:ascii="Times New Roman" w:eastAsia="Times New Roman" w:hAnsi="Times New Roman" w:cs="Times New Roman"/>
                <w:b/>
                <w:sz w:val="24"/>
                <w:szCs w:val="24"/>
                <w:lang w:eastAsia="lv-LV"/>
              </w:rPr>
              <w:t>vajadzības</w:t>
            </w:r>
          </w:p>
        </w:tc>
      </w:tr>
      <w:tr w:rsidR="003A3B0E" w:rsidRPr="004E0788" w:rsidTr="003A3B0E">
        <w:tc>
          <w:tcPr>
            <w:tcW w:w="4530" w:type="dxa"/>
          </w:tcPr>
          <w:p w:rsidR="003A3B0E" w:rsidRPr="004E0788" w:rsidRDefault="006C2897" w:rsidP="004E0788">
            <w:pPr>
              <w:jc w:val="both"/>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Skola veic uzskaiti un analīzi valsts pārbaudes darbu rezultātiem, izmantojot informāciju tālākā darba virzīšanā</w:t>
            </w:r>
          </w:p>
          <w:p w:rsidR="00405587" w:rsidRPr="004E0788" w:rsidRDefault="00405587" w:rsidP="004E0788">
            <w:pPr>
              <w:jc w:val="both"/>
              <w:rPr>
                <w:rFonts w:ascii="Times New Roman" w:eastAsia="Times New Roman" w:hAnsi="Times New Roman" w:cs="Times New Roman"/>
                <w:sz w:val="24"/>
                <w:szCs w:val="24"/>
                <w:lang w:eastAsia="lv-LV"/>
              </w:rPr>
            </w:pPr>
          </w:p>
        </w:tc>
        <w:tc>
          <w:tcPr>
            <w:tcW w:w="4531" w:type="dxa"/>
          </w:tcPr>
          <w:p w:rsidR="003A3B0E" w:rsidRPr="004E0788" w:rsidRDefault="006C2897" w:rsidP="004E0788">
            <w:pPr>
              <w:jc w:val="both"/>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 xml:space="preserve">Veicināt mācību sasniegumu paaugstināšanos valsts pārbaudes darbos </w:t>
            </w:r>
            <w:r w:rsidR="0013735B" w:rsidRPr="004E0788">
              <w:rPr>
                <w:rFonts w:ascii="Times New Roman" w:eastAsia="Times New Roman" w:hAnsi="Times New Roman" w:cs="Times New Roman"/>
                <w:sz w:val="24"/>
                <w:szCs w:val="24"/>
                <w:lang w:eastAsia="lv-LV"/>
              </w:rPr>
              <w:t>visos izglītības</w:t>
            </w:r>
            <w:r w:rsidRPr="004E0788">
              <w:rPr>
                <w:rFonts w:ascii="Times New Roman" w:eastAsia="Times New Roman" w:hAnsi="Times New Roman" w:cs="Times New Roman"/>
                <w:sz w:val="24"/>
                <w:szCs w:val="24"/>
                <w:lang w:eastAsia="lv-LV"/>
              </w:rPr>
              <w:t xml:space="preserve"> posmos, dažādojot mācību metodes, ceļot skolēnu motivāciju</w:t>
            </w:r>
          </w:p>
        </w:tc>
      </w:tr>
      <w:tr w:rsidR="003A3B0E" w:rsidRPr="004E0788" w:rsidTr="003A3B0E">
        <w:tc>
          <w:tcPr>
            <w:tcW w:w="4530" w:type="dxa"/>
          </w:tcPr>
          <w:p w:rsidR="003A3B0E" w:rsidRPr="004E0788" w:rsidRDefault="003A3B0E" w:rsidP="004E0788">
            <w:pPr>
              <w:jc w:val="both"/>
              <w:rPr>
                <w:rFonts w:ascii="Times New Roman" w:eastAsia="Times New Roman" w:hAnsi="Times New Roman" w:cs="Times New Roman"/>
                <w:sz w:val="24"/>
                <w:szCs w:val="24"/>
                <w:lang w:eastAsia="lv-LV"/>
              </w:rPr>
            </w:pPr>
          </w:p>
          <w:p w:rsidR="00405587" w:rsidRPr="004E0788" w:rsidRDefault="00405587" w:rsidP="004E0788">
            <w:pPr>
              <w:jc w:val="both"/>
              <w:rPr>
                <w:rFonts w:ascii="Times New Roman" w:eastAsia="Times New Roman" w:hAnsi="Times New Roman" w:cs="Times New Roman"/>
                <w:sz w:val="24"/>
                <w:szCs w:val="24"/>
                <w:lang w:eastAsia="lv-LV"/>
              </w:rPr>
            </w:pPr>
          </w:p>
        </w:tc>
        <w:tc>
          <w:tcPr>
            <w:tcW w:w="4531" w:type="dxa"/>
          </w:tcPr>
          <w:p w:rsidR="003A3B0E" w:rsidRPr="004E0788" w:rsidRDefault="006C2897" w:rsidP="004E0788">
            <w:pPr>
              <w:jc w:val="both"/>
              <w:rPr>
                <w:rFonts w:ascii="Times New Roman" w:eastAsia="Times New Roman" w:hAnsi="Times New Roman" w:cs="Times New Roman"/>
                <w:sz w:val="24"/>
                <w:szCs w:val="24"/>
                <w:lang w:eastAsia="lv-LV"/>
              </w:rPr>
            </w:pPr>
            <w:r w:rsidRPr="004E0788">
              <w:rPr>
                <w:rFonts w:ascii="Times New Roman" w:eastAsia="Times New Roman" w:hAnsi="Times New Roman" w:cs="Times New Roman"/>
                <w:sz w:val="24"/>
                <w:szCs w:val="24"/>
                <w:lang w:eastAsia="lv-LV"/>
              </w:rPr>
              <w:t xml:space="preserve">Mācību priekšmetu skolotājiem veikt optimālāku skolēnu sekmju dinamikas izaugsmes analīzi, </w:t>
            </w:r>
            <w:r w:rsidR="00843687" w:rsidRPr="004E0788">
              <w:rPr>
                <w:rFonts w:ascii="Times New Roman" w:eastAsia="Times New Roman" w:hAnsi="Times New Roman" w:cs="Times New Roman"/>
                <w:sz w:val="24"/>
                <w:szCs w:val="24"/>
                <w:lang w:eastAsia="lv-LV"/>
              </w:rPr>
              <w:t xml:space="preserve">efektīvāk </w:t>
            </w:r>
            <w:r w:rsidRPr="004E0788">
              <w:rPr>
                <w:rFonts w:ascii="Times New Roman" w:eastAsia="Times New Roman" w:hAnsi="Times New Roman" w:cs="Times New Roman"/>
                <w:sz w:val="24"/>
                <w:szCs w:val="24"/>
                <w:lang w:eastAsia="lv-LV"/>
              </w:rPr>
              <w:t>izmantot rezultātus mācību procesa plānošanā</w:t>
            </w:r>
          </w:p>
        </w:tc>
      </w:tr>
    </w:tbl>
    <w:p w:rsidR="002D5744" w:rsidRPr="004E0788" w:rsidRDefault="002D5744" w:rsidP="004E0788">
      <w:pPr>
        <w:pStyle w:val="Sarakstarindkopa"/>
        <w:spacing w:line="240" w:lineRule="auto"/>
        <w:ind w:left="1440"/>
        <w:rPr>
          <w:rFonts w:ascii="Times New Roman" w:hAnsi="Times New Roman" w:cs="Times New Roman"/>
          <w:b/>
          <w:sz w:val="28"/>
          <w:szCs w:val="28"/>
        </w:rPr>
      </w:pPr>
    </w:p>
    <w:p w:rsidR="003D6218" w:rsidRPr="004E0788" w:rsidRDefault="003A3B0E" w:rsidP="0019545A">
      <w:pPr>
        <w:pStyle w:val="Sarakstarindkopa"/>
        <w:numPr>
          <w:ilvl w:val="1"/>
          <w:numId w:val="3"/>
        </w:numPr>
        <w:spacing w:line="240" w:lineRule="auto"/>
        <w:rPr>
          <w:rFonts w:ascii="Times New Roman" w:hAnsi="Times New Roman" w:cs="Times New Roman"/>
          <w:b/>
          <w:sz w:val="24"/>
          <w:szCs w:val="24"/>
        </w:rPr>
      </w:pPr>
      <w:r w:rsidRPr="004E0788">
        <w:rPr>
          <w:rFonts w:ascii="Times New Roman" w:hAnsi="Times New Roman" w:cs="Times New Roman"/>
          <w:b/>
          <w:sz w:val="28"/>
          <w:szCs w:val="28"/>
        </w:rPr>
        <w:t>Atbalsts izglītojamiem</w:t>
      </w:r>
    </w:p>
    <w:p w:rsidR="00E326B0" w:rsidRPr="004E0788" w:rsidRDefault="00C37A3E" w:rsidP="0019545A">
      <w:pPr>
        <w:pStyle w:val="Sarakstarindkopa"/>
        <w:numPr>
          <w:ilvl w:val="2"/>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Psiholoģiskais atbalsts un sociālpedagoģiskais atbalsts</w:t>
      </w:r>
    </w:p>
    <w:p w:rsidR="00DE4059" w:rsidRPr="004E0788" w:rsidRDefault="00C64244" w:rsidP="00675D4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Atbalsts pieejams visiem skolas skolēniem. </w:t>
      </w:r>
      <w:r w:rsidR="00C37A3E" w:rsidRPr="004E0788">
        <w:rPr>
          <w:rFonts w:ascii="Times New Roman" w:hAnsi="Times New Roman" w:cs="Times New Roman"/>
          <w:sz w:val="24"/>
          <w:szCs w:val="24"/>
        </w:rPr>
        <w:t>Lejasciema vidusskolā psiholoģisko un sociālpedagoģisko palīdzību nodrošina Atbalsta</w:t>
      </w:r>
      <w:r w:rsidRPr="004E0788">
        <w:rPr>
          <w:rFonts w:ascii="Times New Roman" w:hAnsi="Times New Roman" w:cs="Times New Roman"/>
          <w:sz w:val="24"/>
          <w:szCs w:val="24"/>
        </w:rPr>
        <w:t xml:space="preserve"> </w:t>
      </w:r>
      <w:r w:rsidR="00C37A3E" w:rsidRPr="004E0788">
        <w:rPr>
          <w:rFonts w:ascii="Times New Roman" w:hAnsi="Times New Roman" w:cs="Times New Roman"/>
          <w:sz w:val="24"/>
          <w:szCs w:val="24"/>
        </w:rPr>
        <w:t xml:space="preserve">komanda, kuras redzeslokā </w:t>
      </w:r>
      <w:r w:rsidRPr="004E0788">
        <w:rPr>
          <w:rFonts w:ascii="Times New Roman" w:hAnsi="Times New Roman" w:cs="Times New Roman"/>
          <w:sz w:val="24"/>
          <w:szCs w:val="24"/>
        </w:rPr>
        <w:t xml:space="preserve">ir </w:t>
      </w:r>
      <w:r w:rsidR="00C37A3E" w:rsidRPr="004E0788">
        <w:rPr>
          <w:rFonts w:ascii="Times New Roman" w:hAnsi="Times New Roman" w:cs="Times New Roman"/>
          <w:sz w:val="24"/>
          <w:szCs w:val="24"/>
        </w:rPr>
        <w:t>skol</w:t>
      </w:r>
      <w:r w:rsidR="00D608EF" w:rsidRPr="004E0788">
        <w:rPr>
          <w:rFonts w:ascii="Times New Roman" w:hAnsi="Times New Roman" w:cs="Times New Roman"/>
          <w:sz w:val="24"/>
          <w:szCs w:val="24"/>
        </w:rPr>
        <w:t>ēni, ka</w:t>
      </w:r>
      <w:r w:rsidR="00C37A3E" w:rsidRPr="004E0788">
        <w:rPr>
          <w:rFonts w:ascii="Times New Roman" w:hAnsi="Times New Roman" w:cs="Times New Roman"/>
          <w:sz w:val="24"/>
          <w:szCs w:val="24"/>
        </w:rPr>
        <w:t xml:space="preserve">m nepieciešami atbalsta </w:t>
      </w:r>
      <w:r w:rsidR="00EA7B50" w:rsidRPr="004E0788">
        <w:rPr>
          <w:rFonts w:ascii="Times New Roman" w:hAnsi="Times New Roman" w:cs="Times New Roman"/>
          <w:sz w:val="24"/>
          <w:szCs w:val="24"/>
        </w:rPr>
        <w:t>pasākumi mācību darbā (</w:t>
      </w:r>
      <w:r w:rsidR="00C37A3E" w:rsidRPr="004E0788">
        <w:rPr>
          <w:rFonts w:ascii="Times New Roman" w:hAnsi="Times New Roman" w:cs="Times New Roman"/>
          <w:sz w:val="24"/>
          <w:szCs w:val="24"/>
        </w:rPr>
        <w:t>īpaši</w:t>
      </w:r>
      <w:r w:rsidR="00600B7D" w:rsidRPr="004E0788">
        <w:rPr>
          <w:rFonts w:ascii="Times New Roman" w:hAnsi="Times New Roman" w:cs="Times New Roman"/>
          <w:sz w:val="24"/>
          <w:szCs w:val="24"/>
        </w:rPr>
        <w:t xml:space="preserve"> </w:t>
      </w:r>
      <w:r w:rsidR="00C37A3E" w:rsidRPr="004E0788">
        <w:rPr>
          <w:rFonts w:ascii="Times New Roman" w:hAnsi="Times New Roman" w:cs="Times New Roman"/>
          <w:sz w:val="24"/>
          <w:szCs w:val="24"/>
        </w:rPr>
        <w:t xml:space="preserve">skolēni, kas apgūst </w:t>
      </w:r>
      <w:r w:rsidR="00600B7D" w:rsidRPr="004E0788">
        <w:rPr>
          <w:rFonts w:ascii="Times New Roman" w:hAnsi="Times New Roman" w:cs="Times New Roman"/>
          <w:sz w:val="24"/>
          <w:szCs w:val="24"/>
        </w:rPr>
        <w:t>speciālās pamatizglītība</w:t>
      </w:r>
      <w:r w:rsidR="00C37A3E" w:rsidRPr="004E0788">
        <w:rPr>
          <w:rFonts w:ascii="Times New Roman" w:hAnsi="Times New Roman" w:cs="Times New Roman"/>
          <w:sz w:val="24"/>
          <w:szCs w:val="24"/>
        </w:rPr>
        <w:t xml:space="preserve">s programmas izglītojamajiem ar </w:t>
      </w:r>
      <w:r w:rsidR="00600B7D" w:rsidRPr="004E0788">
        <w:rPr>
          <w:rFonts w:ascii="Times New Roman" w:hAnsi="Times New Roman" w:cs="Times New Roman"/>
          <w:sz w:val="24"/>
          <w:szCs w:val="24"/>
        </w:rPr>
        <w:t>mācīšanās traucē</w:t>
      </w:r>
      <w:r w:rsidR="00C37A3E" w:rsidRPr="004E0788">
        <w:rPr>
          <w:rFonts w:ascii="Times New Roman" w:hAnsi="Times New Roman" w:cs="Times New Roman"/>
          <w:sz w:val="24"/>
          <w:szCs w:val="24"/>
        </w:rPr>
        <w:t>jumiem</w:t>
      </w:r>
      <w:r w:rsidR="00EA7B50" w:rsidRPr="004E0788">
        <w:rPr>
          <w:rFonts w:ascii="Times New Roman" w:hAnsi="Times New Roman" w:cs="Times New Roman"/>
          <w:sz w:val="24"/>
          <w:szCs w:val="24"/>
        </w:rPr>
        <w:t>)</w:t>
      </w:r>
      <w:r w:rsidR="00600B7D" w:rsidRPr="004E0788">
        <w:rPr>
          <w:rFonts w:ascii="Times New Roman" w:hAnsi="Times New Roman" w:cs="Times New Roman"/>
          <w:sz w:val="24"/>
          <w:szCs w:val="24"/>
        </w:rPr>
        <w:t>, individuālie izglītības plāni, skolēnu adaptācija, reemigrējošo skolēnu iekļaušanas veicināšana u.c.</w:t>
      </w:r>
      <w:r w:rsidR="00C37A3E" w:rsidRPr="004E0788">
        <w:rPr>
          <w:rFonts w:ascii="Times New Roman" w:hAnsi="Times New Roman" w:cs="Times New Roman"/>
          <w:sz w:val="24"/>
          <w:szCs w:val="24"/>
        </w:rPr>
        <w:t xml:space="preserve"> </w:t>
      </w:r>
      <w:r w:rsidR="00DE4059" w:rsidRPr="004E0788">
        <w:rPr>
          <w:rFonts w:ascii="Times New Roman" w:hAnsi="Times New Roman" w:cs="Times New Roman"/>
          <w:sz w:val="24"/>
          <w:szCs w:val="24"/>
        </w:rPr>
        <w:t xml:space="preserve">  </w:t>
      </w:r>
    </w:p>
    <w:p w:rsidR="003D6218" w:rsidRPr="004E0788" w:rsidRDefault="00DE4059" w:rsidP="00675D4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Atbalsta</w:t>
      </w:r>
      <w:r w:rsidR="00C37A3E" w:rsidRPr="004E0788">
        <w:rPr>
          <w:rFonts w:ascii="Times New Roman" w:hAnsi="Times New Roman" w:cs="Times New Roman"/>
          <w:sz w:val="24"/>
          <w:szCs w:val="24"/>
        </w:rPr>
        <w:t xml:space="preserve"> komandas sastāvā ietilpst atbalsta personāls (skolas psiholoģe, logopēde, bibliotekāre, pedagoga palīgi, pagarināto grupu skolotāji) un to klašu audzinātāji, ku</w:t>
      </w:r>
      <w:r w:rsidR="00281527">
        <w:rPr>
          <w:rFonts w:ascii="Times New Roman" w:hAnsi="Times New Roman" w:cs="Times New Roman"/>
          <w:sz w:val="24"/>
          <w:szCs w:val="24"/>
        </w:rPr>
        <w:t>ru klases sastāvā ir integrēti 10</w:t>
      </w:r>
      <w:r w:rsidR="00C37A3E" w:rsidRPr="004E0788">
        <w:rPr>
          <w:rFonts w:ascii="Times New Roman" w:hAnsi="Times New Roman" w:cs="Times New Roman"/>
          <w:sz w:val="24"/>
          <w:szCs w:val="24"/>
        </w:rPr>
        <w:t xml:space="preserve"> speciālās pamatizglītīb</w:t>
      </w:r>
      <w:r w:rsidR="00D608EF" w:rsidRPr="004E0788">
        <w:rPr>
          <w:rFonts w:ascii="Times New Roman" w:hAnsi="Times New Roman" w:cs="Times New Roman"/>
          <w:sz w:val="24"/>
          <w:szCs w:val="24"/>
        </w:rPr>
        <w:t>as skolē</w:t>
      </w:r>
      <w:r w:rsidR="00C37A3E" w:rsidRPr="004E0788">
        <w:rPr>
          <w:rFonts w:ascii="Times New Roman" w:hAnsi="Times New Roman" w:cs="Times New Roman"/>
          <w:sz w:val="24"/>
          <w:szCs w:val="24"/>
        </w:rPr>
        <w:t>ni ar mācīšanās traucējumiem.</w:t>
      </w:r>
      <w:r w:rsidR="00281527">
        <w:rPr>
          <w:rFonts w:ascii="Times New Roman" w:hAnsi="Times New Roman" w:cs="Times New Roman"/>
          <w:sz w:val="24"/>
          <w:szCs w:val="24"/>
        </w:rPr>
        <w:t xml:space="preserve"> To vada</w:t>
      </w:r>
      <w:r w:rsidR="00D608EF" w:rsidRPr="004E0788">
        <w:rPr>
          <w:rFonts w:ascii="Times New Roman" w:hAnsi="Times New Roman" w:cs="Times New Roman"/>
          <w:sz w:val="24"/>
          <w:szCs w:val="24"/>
        </w:rPr>
        <w:t xml:space="preserve"> direktore</w:t>
      </w:r>
      <w:r w:rsidR="00281527">
        <w:rPr>
          <w:rFonts w:ascii="Times New Roman" w:hAnsi="Times New Roman" w:cs="Times New Roman"/>
          <w:sz w:val="24"/>
          <w:szCs w:val="24"/>
        </w:rPr>
        <w:t>s vietniece</w:t>
      </w:r>
      <w:r w:rsidR="00D608EF" w:rsidRPr="004E0788">
        <w:rPr>
          <w:rFonts w:ascii="Times New Roman" w:hAnsi="Times New Roman" w:cs="Times New Roman"/>
          <w:sz w:val="24"/>
          <w:szCs w:val="24"/>
        </w:rPr>
        <w:t>.</w:t>
      </w:r>
      <w:r w:rsidR="00A24A9E" w:rsidRPr="004E0788">
        <w:rPr>
          <w:rFonts w:ascii="Times New Roman" w:hAnsi="Times New Roman" w:cs="Times New Roman"/>
          <w:sz w:val="24"/>
          <w:szCs w:val="24"/>
        </w:rPr>
        <w:t xml:space="preserve"> </w:t>
      </w:r>
      <w:r w:rsidR="001C5C2C" w:rsidRPr="004E0788">
        <w:rPr>
          <w:rFonts w:ascii="Times New Roman" w:hAnsi="Times New Roman" w:cs="Times New Roman"/>
          <w:sz w:val="24"/>
          <w:szCs w:val="24"/>
        </w:rPr>
        <w:t xml:space="preserve">Atbalsta komandas sēdes tiek sasauktas pēc nepieciešamības. Tajās tiek iekļauti jautājumi par skolēnu vajadzībām, kā arī sniegta metodiskā palīdzība skolotājiem par atbalsta pasākumu realizēšanu dažādiem skolēniem. </w:t>
      </w:r>
      <w:r w:rsidR="00A24A9E" w:rsidRPr="004E0788">
        <w:rPr>
          <w:rFonts w:ascii="Times New Roman" w:hAnsi="Times New Roman" w:cs="Times New Roman"/>
          <w:sz w:val="24"/>
          <w:szCs w:val="24"/>
        </w:rPr>
        <w:t>Mācību gada laikā atbalsta personāls, sadarbojoties ar klašu audzinātājiem, mācību priekšmetu skolotājiem un vecākiem, apzina izglītojamo psiholoģiskās un sociālpedagoģiskās vajadzības.</w:t>
      </w:r>
      <w:r w:rsidR="00C26EC9" w:rsidRPr="004E0788">
        <w:rPr>
          <w:rFonts w:ascii="Times New Roman" w:hAnsi="Times New Roman" w:cs="Times New Roman"/>
          <w:sz w:val="24"/>
          <w:szCs w:val="24"/>
        </w:rPr>
        <w:t xml:space="preserve"> Nepieciešamības gadījumā notiek </w:t>
      </w:r>
      <w:r w:rsidR="00C26EC9" w:rsidRPr="004E0788">
        <w:rPr>
          <w:rFonts w:ascii="Times New Roman" w:hAnsi="Times New Roman" w:cs="Times New Roman"/>
          <w:sz w:val="24"/>
          <w:szCs w:val="24"/>
        </w:rPr>
        <w:lastRenderedPageBreak/>
        <w:t xml:space="preserve">sadarbība ar Gulbenes novada bāriņtiesu, Sociālo dienestu, Nepilngadīgo lietu inspektori, Gulbenes novada </w:t>
      </w:r>
      <w:r w:rsidR="00E40EB0" w:rsidRPr="004E0788">
        <w:rPr>
          <w:rFonts w:ascii="Times New Roman" w:hAnsi="Times New Roman" w:cs="Times New Roman"/>
          <w:sz w:val="24"/>
          <w:szCs w:val="24"/>
        </w:rPr>
        <w:t>P</w:t>
      </w:r>
      <w:r w:rsidR="00C26EC9" w:rsidRPr="004E0788">
        <w:rPr>
          <w:rFonts w:ascii="Times New Roman" w:hAnsi="Times New Roman" w:cs="Times New Roman"/>
          <w:sz w:val="24"/>
          <w:szCs w:val="24"/>
        </w:rPr>
        <w:t>edagoģiski medicīnisko komisiju.</w:t>
      </w:r>
      <w:r w:rsidR="00C64244" w:rsidRPr="004E0788">
        <w:rPr>
          <w:rFonts w:ascii="Times New Roman" w:hAnsi="Times New Roman" w:cs="Times New Roman"/>
          <w:sz w:val="24"/>
          <w:szCs w:val="24"/>
        </w:rPr>
        <w:t xml:space="preserve"> </w:t>
      </w:r>
    </w:p>
    <w:p w:rsidR="0092687E" w:rsidRPr="004E0788" w:rsidRDefault="00C37A3E" w:rsidP="00675D4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S</w:t>
      </w:r>
      <w:r w:rsidR="00600B7D" w:rsidRPr="004E0788">
        <w:rPr>
          <w:rFonts w:ascii="Times New Roman" w:hAnsi="Times New Roman" w:cs="Times New Roman"/>
          <w:sz w:val="24"/>
          <w:szCs w:val="24"/>
        </w:rPr>
        <w:t xml:space="preserve">kola </w:t>
      </w:r>
      <w:r w:rsidRPr="004E0788">
        <w:rPr>
          <w:rFonts w:ascii="Times New Roman" w:hAnsi="Times New Roman" w:cs="Times New Roman"/>
          <w:sz w:val="24"/>
          <w:szCs w:val="24"/>
        </w:rPr>
        <w:t>ir iesaistījusies</w:t>
      </w:r>
      <w:r w:rsidR="00600B7D" w:rsidRPr="004E0788">
        <w:rPr>
          <w:rFonts w:ascii="Times New Roman" w:hAnsi="Times New Roman" w:cs="Times New Roman"/>
          <w:sz w:val="24"/>
          <w:szCs w:val="24"/>
        </w:rPr>
        <w:t xml:space="preserve"> ESF projektā Nr.8.3.4.0/16/1001 “Atbalsts priekšlaicīgas mācību pārtraukšanas samazināšanai”</w:t>
      </w:r>
      <w:r w:rsidR="006C75AD" w:rsidRPr="004E0788">
        <w:rPr>
          <w:rFonts w:ascii="Times New Roman" w:hAnsi="Times New Roman" w:cs="Times New Roman"/>
          <w:sz w:val="24"/>
          <w:szCs w:val="24"/>
        </w:rPr>
        <w:t>, kurā dažāda veida palīdzību</w:t>
      </w:r>
      <w:r w:rsidRPr="004E0788">
        <w:rPr>
          <w:rFonts w:ascii="Times New Roman" w:hAnsi="Times New Roman" w:cs="Times New Roman"/>
          <w:sz w:val="24"/>
          <w:szCs w:val="24"/>
        </w:rPr>
        <w:t xml:space="preserve"> saņem 8</w:t>
      </w:r>
      <w:r w:rsidR="00802B49" w:rsidRPr="004E0788">
        <w:rPr>
          <w:rFonts w:ascii="Times New Roman" w:hAnsi="Times New Roman" w:cs="Times New Roman"/>
          <w:sz w:val="24"/>
          <w:szCs w:val="24"/>
        </w:rPr>
        <w:t xml:space="preserve"> skolēni. </w:t>
      </w:r>
    </w:p>
    <w:p w:rsidR="00C64244" w:rsidRPr="004E0788" w:rsidRDefault="00ED53EF" w:rsidP="00675D4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00C64244" w:rsidRPr="004E0788">
        <w:rPr>
          <w:rFonts w:ascii="Times New Roman" w:hAnsi="Times New Roman" w:cs="Times New Roman"/>
          <w:sz w:val="24"/>
          <w:szCs w:val="24"/>
        </w:rPr>
        <w:t>Psiholog</w:t>
      </w:r>
      <w:r w:rsidR="00281527">
        <w:rPr>
          <w:rFonts w:ascii="Times New Roman" w:hAnsi="Times New Roman" w:cs="Times New Roman"/>
          <w:sz w:val="24"/>
          <w:szCs w:val="24"/>
        </w:rPr>
        <w:t>s skolā pieejams katru nedēļu</w:t>
      </w:r>
      <w:r w:rsidR="00C64244" w:rsidRPr="004E0788">
        <w:rPr>
          <w:rFonts w:ascii="Times New Roman" w:hAnsi="Times New Roman" w:cs="Times New Roman"/>
          <w:sz w:val="24"/>
          <w:szCs w:val="24"/>
        </w:rPr>
        <w:t>, nodrošinot skolēnu izpēti, individuālas sarunas ar skolēniem, skolotājiem, vecākiem, klašu kolektīvu izpēti</w:t>
      </w:r>
      <w:r w:rsidR="00436A0E" w:rsidRPr="004E0788">
        <w:rPr>
          <w:rFonts w:ascii="Times New Roman" w:hAnsi="Times New Roman" w:cs="Times New Roman"/>
          <w:sz w:val="24"/>
          <w:szCs w:val="24"/>
        </w:rPr>
        <w:t xml:space="preserve">. </w:t>
      </w:r>
    </w:p>
    <w:p w:rsidR="00F35523" w:rsidRPr="004E0788" w:rsidRDefault="00C64244" w:rsidP="00675D4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w:t>
      </w:r>
      <w:r w:rsidR="00ED53EF" w:rsidRPr="004E0788">
        <w:rPr>
          <w:rFonts w:ascii="Times New Roman" w:hAnsi="Times New Roman" w:cs="Times New Roman"/>
          <w:sz w:val="24"/>
          <w:szCs w:val="24"/>
        </w:rPr>
        <w:t>Logopēde</w:t>
      </w:r>
      <w:r w:rsidRPr="004E0788">
        <w:rPr>
          <w:rFonts w:ascii="Times New Roman" w:hAnsi="Times New Roman" w:cs="Times New Roman"/>
          <w:sz w:val="24"/>
          <w:szCs w:val="24"/>
        </w:rPr>
        <w:t xml:space="preserve"> septembra mēnesī veic</w:t>
      </w:r>
      <w:r w:rsidR="00F35523" w:rsidRPr="004E0788">
        <w:rPr>
          <w:rFonts w:ascii="Times New Roman" w:hAnsi="Times New Roman" w:cs="Times New Roman"/>
          <w:sz w:val="24"/>
          <w:szCs w:val="24"/>
        </w:rPr>
        <w:t xml:space="preserve"> diagnostiku 1.-6.klasēs, </w:t>
      </w:r>
      <w:r w:rsidR="00EA7B50" w:rsidRPr="004E0788">
        <w:rPr>
          <w:rFonts w:ascii="Times New Roman" w:hAnsi="Times New Roman" w:cs="Times New Roman"/>
          <w:sz w:val="24"/>
          <w:szCs w:val="24"/>
        </w:rPr>
        <w:t>rezultātā</w:t>
      </w:r>
      <w:r w:rsidR="001C5C2C" w:rsidRPr="004E0788">
        <w:rPr>
          <w:rFonts w:ascii="Times New Roman" w:hAnsi="Times New Roman" w:cs="Times New Roman"/>
          <w:sz w:val="24"/>
          <w:szCs w:val="24"/>
        </w:rPr>
        <w:t xml:space="preserve"> skolēniem tiek</w:t>
      </w:r>
      <w:r w:rsidR="00F35523" w:rsidRPr="004E0788">
        <w:rPr>
          <w:rFonts w:ascii="Times New Roman" w:hAnsi="Times New Roman" w:cs="Times New Roman"/>
          <w:sz w:val="24"/>
          <w:szCs w:val="24"/>
        </w:rPr>
        <w:t xml:space="preserve"> nodrošinātas individuālas </w:t>
      </w:r>
      <w:r w:rsidR="00EA7B50" w:rsidRPr="004E0788">
        <w:rPr>
          <w:rFonts w:ascii="Times New Roman" w:hAnsi="Times New Roman" w:cs="Times New Roman"/>
          <w:sz w:val="24"/>
          <w:szCs w:val="24"/>
        </w:rPr>
        <w:t xml:space="preserve">logopēda </w:t>
      </w:r>
      <w:r w:rsidR="00F35523" w:rsidRPr="004E0788">
        <w:rPr>
          <w:rFonts w:ascii="Times New Roman" w:hAnsi="Times New Roman" w:cs="Times New Roman"/>
          <w:sz w:val="24"/>
          <w:szCs w:val="24"/>
        </w:rPr>
        <w:t>nodarbības.</w:t>
      </w:r>
    </w:p>
    <w:p w:rsidR="00F35523" w:rsidRPr="004E0788" w:rsidRDefault="00405587"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Skolā darboja</w:t>
      </w:r>
      <w:r w:rsidR="00F35523" w:rsidRPr="004E0788">
        <w:rPr>
          <w:rFonts w:ascii="Times New Roman" w:hAnsi="Times New Roman" w:cs="Times New Roman"/>
          <w:sz w:val="24"/>
          <w:szCs w:val="24"/>
        </w:rPr>
        <w:t>s pagarinātās dienas grupas 1.-4.klasēm, kā arī speciālās pamatizglītības izglītoj</w:t>
      </w:r>
      <w:r w:rsidRPr="004E0788">
        <w:rPr>
          <w:rFonts w:ascii="Times New Roman" w:hAnsi="Times New Roman" w:cs="Times New Roman"/>
          <w:sz w:val="24"/>
          <w:szCs w:val="24"/>
        </w:rPr>
        <w:t xml:space="preserve">amiem ar mācīšanās traucējumiem, kuru norisē tiek sniegts atbalsts mājas darbu izpildē, kā arī atpūtas nodrošināšanā svaigā gaisā vai skolas telpās. </w:t>
      </w:r>
    </w:p>
    <w:p w:rsidR="00436A0E" w:rsidRPr="004E0788" w:rsidRDefault="00436A0E"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Skola ir iesaistījusies ESF projektā “Veselības veicināšana un slimību profilakses pasākumi”, kura ietvaros skolēniem tiek piedāvātas dažādas tematiskas, profil</w:t>
      </w:r>
      <w:r w:rsidR="00405587" w:rsidRPr="004E0788">
        <w:rPr>
          <w:rFonts w:ascii="Times New Roman" w:hAnsi="Times New Roman" w:cs="Times New Roman"/>
          <w:sz w:val="24"/>
          <w:szCs w:val="24"/>
        </w:rPr>
        <w:t>a</w:t>
      </w:r>
      <w:r w:rsidRPr="004E0788">
        <w:rPr>
          <w:rFonts w:ascii="Times New Roman" w:hAnsi="Times New Roman" w:cs="Times New Roman"/>
          <w:sz w:val="24"/>
          <w:szCs w:val="24"/>
        </w:rPr>
        <w:t>ktiskas nodarbības, piem</w:t>
      </w:r>
      <w:r w:rsidR="00405587" w:rsidRPr="004E0788">
        <w:rPr>
          <w:rFonts w:ascii="Times New Roman" w:hAnsi="Times New Roman" w:cs="Times New Roman"/>
          <w:sz w:val="24"/>
          <w:szCs w:val="24"/>
        </w:rPr>
        <w:t>ēram -</w:t>
      </w:r>
      <w:r w:rsidRPr="004E0788">
        <w:rPr>
          <w:rFonts w:ascii="Times New Roman" w:hAnsi="Times New Roman" w:cs="Times New Roman"/>
          <w:sz w:val="24"/>
          <w:szCs w:val="24"/>
        </w:rPr>
        <w:t xml:space="preserve"> stājas uzlabošanā</w:t>
      </w:r>
      <w:r w:rsidR="00405587" w:rsidRPr="004E0788">
        <w:rPr>
          <w:rFonts w:ascii="Times New Roman" w:hAnsi="Times New Roman" w:cs="Times New Roman"/>
          <w:sz w:val="24"/>
          <w:szCs w:val="24"/>
        </w:rPr>
        <w:t>,</w:t>
      </w:r>
      <w:r w:rsidRPr="004E0788">
        <w:rPr>
          <w:rFonts w:ascii="Times New Roman" w:hAnsi="Times New Roman" w:cs="Times New Roman"/>
          <w:sz w:val="24"/>
          <w:szCs w:val="24"/>
        </w:rPr>
        <w:t xml:space="preserve"> un peldēšanas nodarbības 1 reizi mēnesī Balvu Sporta skolas peldbaseinā.</w:t>
      </w:r>
    </w:p>
    <w:p w:rsidR="00436A0E" w:rsidRPr="004E0788" w:rsidRDefault="00436A0E"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Skolā tiek nodrošināta ēdināšana – kvalitatīvs un sabalans</w:t>
      </w:r>
      <w:r w:rsidR="00405587" w:rsidRPr="004E0788">
        <w:rPr>
          <w:rFonts w:ascii="Times New Roman" w:hAnsi="Times New Roman" w:cs="Times New Roman"/>
          <w:sz w:val="24"/>
          <w:szCs w:val="24"/>
        </w:rPr>
        <w:t xml:space="preserve">ēts uzturs. </w:t>
      </w:r>
      <w:r w:rsidRPr="004E0788">
        <w:rPr>
          <w:rFonts w:ascii="Times New Roman" w:hAnsi="Times New Roman" w:cs="Times New Roman"/>
          <w:sz w:val="24"/>
          <w:szCs w:val="24"/>
        </w:rPr>
        <w:t xml:space="preserve">Pārtikas veterinārā dienesta akti liecina, ka ēdienkartes tiek izstrādātas atbilstoši </w:t>
      </w:r>
      <w:r w:rsidR="00405587" w:rsidRPr="004E0788">
        <w:rPr>
          <w:rFonts w:ascii="Times New Roman" w:hAnsi="Times New Roman" w:cs="Times New Roman"/>
          <w:sz w:val="24"/>
          <w:szCs w:val="24"/>
        </w:rPr>
        <w:t>veselīgas pārtikas lietošanas prasībām.</w:t>
      </w:r>
      <w:r w:rsidRPr="004E0788">
        <w:rPr>
          <w:rFonts w:ascii="Times New Roman" w:hAnsi="Times New Roman" w:cs="Times New Roman"/>
          <w:sz w:val="24"/>
          <w:szCs w:val="24"/>
        </w:rPr>
        <w:t xml:space="preserve"> </w:t>
      </w:r>
      <w:r w:rsidR="00405587" w:rsidRPr="004E0788">
        <w:rPr>
          <w:rFonts w:ascii="Times New Roman" w:hAnsi="Times New Roman" w:cs="Times New Roman"/>
          <w:sz w:val="24"/>
          <w:szCs w:val="24"/>
        </w:rPr>
        <w:t>Skola piedalās LAD programmās “Skolas piens” un “Skolas auglis”.</w:t>
      </w:r>
    </w:p>
    <w:p w:rsidR="006C036C" w:rsidRPr="004E0788" w:rsidRDefault="006C036C"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Medicīnas pakalpojumus sniedz ģimenes ārstu prakse Lejasciema ambulancē, kas atrodas ļoti tuvu skolas ēkām. Skolā ir pirmās palīdzības aptieciņa pie skolas lietvedes, sporta skolotājiem, internāta skolotājas. </w:t>
      </w:r>
    </w:p>
    <w:p w:rsidR="00436A0E" w:rsidRPr="004E0788" w:rsidRDefault="00436A0E" w:rsidP="004E0788">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405587" w:rsidRPr="004E0788" w:rsidTr="00405587">
        <w:tc>
          <w:tcPr>
            <w:tcW w:w="4530" w:type="dxa"/>
          </w:tcPr>
          <w:p w:rsidR="00405587" w:rsidRPr="004E0788" w:rsidRDefault="00405587"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405587" w:rsidRPr="004E0788" w:rsidRDefault="00405587"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vajadzības</w:t>
            </w:r>
          </w:p>
        </w:tc>
      </w:tr>
      <w:tr w:rsidR="00405587" w:rsidRPr="004E0788" w:rsidTr="00405587">
        <w:tc>
          <w:tcPr>
            <w:tcW w:w="4530" w:type="dxa"/>
          </w:tcPr>
          <w:p w:rsidR="00405587" w:rsidRPr="004E0788" w:rsidRDefault="00D81168" w:rsidP="004E0788">
            <w:pPr>
              <w:rPr>
                <w:rFonts w:ascii="Times New Roman" w:hAnsi="Times New Roman" w:cs="Times New Roman"/>
                <w:sz w:val="24"/>
                <w:szCs w:val="24"/>
              </w:rPr>
            </w:pPr>
            <w:r w:rsidRPr="004E0788">
              <w:rPr>
                <w:rFonts w:ascii="Times New Roman" w:hAnsi="Times New Roman" w:cs="Times New Roman"/>
                <w:sz w:val="24"/>
                <w:szCs w:val="24"/>
              </w:rPr>
              <w:t>Skolā ir izstrādāta kārtība, kādā diagnosticē izglītojamā psiholoģiskās un sociālpedagoģiskās vajadzības</w:t>
            </w:r>
          </w:p>
        </w:tc>
        <w:tc>
          <w:tcPr>
            <w:tcW w:w="4531" w:type="dxa"/>
          </w:tcPr>
          <w:p w:rsidR="00405587" w:rsidRPr="004E0788" w:rsidRDefault="00996B54" w:rsidP="004E0788">
            <w:pPr>
              <w:jc w:val="both"/>
              <w:rPr>
                <w:rFonts w:ascii="Times New Roman" w:hAnsi="Times New Roman" w:cs="Times New Roman"/>
                <w:sz w:val="24"/>
                <w:szCs w:val="24"/>
              </w:rPr>
            </w:pPr>
            <w:r w:rsidRPr="004E0788">
              <w:rPr>
                <w:rFonts w:ascii="Times New Roman" w:hAnsi="Times New Roman" w:cs="Times New Roman"/>
                <w:sz w:val="24"/>
                <w:szCs w:val="24"/>
              </w:rPr>
              <w:t>Izzināt un pielietot metodes</w:t>
            </w:r>
            <w:r w:rsidR="00EA7B50" w:rsidRPr="004E0788">
              <w:rPr>
                <w:rFonts w:ascii="Times New Roman" w:hAnsi="Times New Roman" w:cs="Times New Roman"/>
                <w:sz w:val="24"/>
                <w:szCs w:val="24"/>
              </w:rPr>
              <w:t xml:space="preserve"> atbildīg</w:t>
            </w:r>
            <w:r w:rsidRPr="004E0788">
              <w:rPr>
                <w:rFonts w:ascii="Times New Roman" w:hAnsi="Times New Roman" w:cs="Times New Roman"/>
                <w:sz w:val="24"/>
                <w:szCs w:val="24"/>
              </w:rPr>
              <w:t>ākai vecāku iesaistīšanai</w:t>
            </w:r>
            <w:r w:rsidR="001C5C2C" w:rsidRPr="004E0788">
              <w:rPr>
                <w:rFonts w:ascii="Times New Roman" w:hAnsi="Times New Roman" w:cs="Times New Roman"/>
                <w:sz w:val="24"/>
                <w:szCs w:val="24"/>
              </w:rPr>
              <w:t xml:space="preserve"> skolēna psiholoģisko un sociālpedagoģisko problēmu risināšanā </w:t>
            </w:r>
          </w:p>
        </w:tc>
      </w:tr>
      <w:tr w:rsidR="00405587" w:rsidRPr="004E0788" w:rsidTr="00405587">
        <w:tc>
          <w:tcPr>
            <w:tcW w:w="4530" w:type="dxa"/>
          </w:tcPr>
          <w:p w:rsidR="00405587" w:rsidRPr="004E0788" w:rsidRDefault="00D81168" w:rsidP="004E0788">
            <w:pPr>
              <w:jc w:val="both"/>
              <w:rPr>
                <w:rFonts w:ascii="Times New Roman" w:hAnsi="Times New Roman" w:cs="Times New Roman"/>
                <w:sz w:val="24"/>
                <w:szCs w:val="24"/>
              </w:rPr>
            </w:pPr>
            <w:r w:rsidRPr="004E0788">
              <w:rPr>
                <w:rFonts w:ascii="Times New Roman" w:hAnsi="Times New Roman" w:cs="Times New Roman"/>
                <w:sz w:val="24"/>
                <w:szCs w:val="24"/>
              </w:rPr>
              <w:t>Skolā ir pieejams kvalificēts atbalsta personāls</w:t>
            </w:r>
          </w:p>
        </w:tc>
        <w:tc>
          <w:tcPr>
            <w:tcW w:w="4531" w:type="dxa"/>
          </w:tcPr>
          <w:p w:rsidR="00405587" w:rsidRPr="004E0788" w:rsidRDefault="00405587" w:rsidP="004E0788">
            <w:pPr>
              <w:jc w:val="both"/>
              <w:rPr>
                <w:rFonts w:ascii="Times New Roman" w:hAnsi="Times New Roman" w:cs="Times New Roman"/>
                <w:sz w:val="24"/>
                <w:szCs w:val="24"/>
              </w:rPr>
            </w:pPr>
          </w:p>
        </w:tc>
      </w:tr>
      <w:tr w:rsidR="00405587" w:rsidRPr="004E0788" w:rsidTr="00405587">
        <w:tc>
          <w:tcPr>
            <w:tcW w:w="4530" w:type="dxa"/>
          </w:tcPr>
          <w:p w:rsidR="00405587" w:rsidRPr="004E0788" w:rsidRDefault="001C5C2C" w:rsidP="004E0788">
            <w:pPr>
              <w:jc w:val="both"/>
              <w:rPr>
                <w:rFonts w:ascii="Times New Roman" w:hAnsi="Times New Roman" w:cs="Times New Roman"/>
                <w:sz w:val="24"/>
                <w:szCs w:val="24"/>
              </w:rPr>
            </w:pPr>
            <w:r w:rsidRPr="004E0788">
              <w:rPr>
                <w:rFonts w:ascii="Times New Roman" w:hAnsi="Times New Roman" w:cs="Times New Roman"/>
                <w:sz w:val="24"/>
                <w:szCs w:val="24"/>
              </w:rPr>
              <w:t>Skolēniem ir nodrošināta atbalstoša mācību vide, ietverot fizisko, emocionālo un psiholoģisko drošību</w:t>
            </w:r>
          </w:p>
        </w:tc>
        <w:tc>
          <w:tcPr>
            <w:tcW w:w="4531" w:type="dxa"/>
          </w:tcPr>
          <w:p w:rsidR="00405587" w:rsidRPr="004E0788" w:rsidRDefault="00405587" w:rsidP="004E0788">
            <w:pPr>
              <w:jc w:val="both"/>
              <w:rPr>
                <w:rFonts w:ascii="Times New Roman" w:hAnsi="Times New Roman" w:cs="Times New Roman"/>
                <w:sz w:val="24"/>
                <w:szCs w:val="24"/>
              </w:rPr>
            </w:pPr>
          </w:p>
        </w:tc>
      </w:tr>
    </w:tbl>
    <w:p w:rsidR="00405587" w:rsidRPr="004E0788" w:rsidRDefault="00405587" w:rsidP="004E0788">
      <w:pPr>
        <w:spacing w:after="0" w:line="240" w:lineRule="auto"/>
        <w:jc w:val="both"/>
        <w:rPr>
          <w:rFonts w:ascii="Times New Roman" w:hAnsi="Times New Roman" w:cs="Times New Roman"/>
          <w:b/>
          <w:sz w:val="24"/>
          <w:szCs w:val="24"/>
        </w:rPr>
      </w:pPr>
    </w:p>
    <w:p w:rsidR="00436A0E" w:rsidRPr="004E0788" w:rsidRDefault="00F72FCE" w:rsidP="004E0788">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436A0E" w:rsidRPr="004E0788" w:rsidRDefault="00436A0E" w:rsidP="004E0788">
      <w:pPr>
        <w:spacing w:after="0" w:line="240" w:lineRule="auto"/>
        <w:jc w:val="both"/>
        <w:rPr>
          <w:rFonts w:ascii="Times New Roman" w:hAnsi="Times New Roman" w:cs="Times New Roman"/>
          <w:sz w:val="24"/>
          <w:szCs w:val="24"/>
        </w:rPr>
      </w:pPr>
    </w:p>
    <w:p w:rsidR="00DE2A4B" w:rsidRPr="004E0788" w:rsidRDefault="00F72FCE" w:rsidP="0019545A">
      <w:pPr>
        <w:pStyle w:val="Sarakstarindkopa"/>
        <w:numPr>
          <w:ilvl w:val="2"/>
          <w:numId w:val="3"/>
        </w:num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Izglītojamo drošības garantēšana (drošība un darba aizsardzība)</w:t>
      </w:r>
    </w:p>
    <w:p w:rsidR="008908BA" w:rsidRPr="004E0788" w:rsidRDefault="008908BA" w:rsidP="004E0788">
      <w:pPr>
        <w:spacing w:after="0" w:line="240" w:lineRule="auto"/>
        <w:ind w:left="720"/>
        <w:jc w:val="both"/>
        <w:rPr>
          <w:rFonts w:ascii="Times New Roman" w:hAnsi="Times New Roman" w:cs="Times New Roman"/>
          <w:sz w:val="24"/>
          <w:szCs w:val="24"/>
        </w:rPr>
      </w:pPr>
      <w:r w:rsidRPr="004E0788">
        <w:rPr>
          <w:rFonts w:ascii="Times New Roman" w:hAnsi="Times New Roman" w:cs="Times New Roman"/>
          <w:sz w:val="24"/>
          <w:szCs w:val="24"/>
        </w:rPr>
        <w:t>Skolā ir izstrādāti drošības jautājumus reglamentējoši normatīvie dokumenti, izvietota</w:t>
      </w:r>
    </w:p>
    <w:p w:rsidR="0016329E" w:rsidRPr="004E0788" w:rsidRDefault="008908BA"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drošības prasībām atbilstoša informācija par to, kur zvanīt nelaimes gadījumā, kā sazināties ar operatīvajiem palīdzība</w:t>
      </w:r>
      <w:r w:rsidR="00D105AD" w:rsidRPr="004E0788">
        <w:rPr>
          <w:rFonts w:ascii="Times New Roman" w:hAnsi="Times New Roman" w:cs="Times New Roman"/>
          <w:sz w:val="24"/>
          <w:szCs w:val="24"/>
        </w:rPr>
        <w:t>s dienestiem. Skolā ir izvietoti evakuācijas plāni un rīcī</w:t>
      </w:r>
      <w:r w:rsidR="001B2FA6" w:rsidRPr="004E0788">
        <w:rPr>
          <w:rFonts w:ascii="Times New Roman" w:hAnsi="Times New Roman" w:cs="Times New Roman"/>
          <w:sz w:val="24"/>
          <w:szCs w:val="24"/>
        </w:rPr>
        <w:t>bas plāni ugunsgrēka gadījumā,</w:t>
      </w:r>
      <w:r w:rsidRPr="004E0788">
        <w:rPr>
          <w:rFonts w:ascii="Times New Roman" w:hAnsi="Times New Roman" w:cs="Times New Roman"/>
          <w:sz w:val="24"/>
          <w:szCs w:val="24"/>
        </w:rPr>
        <w:t xml:space="preserve"> norādes par rezerves izejām. </w:t>
      </w:r>
    </w:p>
    <w:p w:rsidR="00436A0E" w:rsidRPr="004E0788" w:rsidRDefault="00DE2A4B"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Lai nodrošinātu izglītojamo drošību ikvienā situācijā, Iekšējās kārtības noteikumos ir noteikta kārtība, kā saņemt atļauju doties mācību ekskursijās, pārgājienos, apmeklēt masu pasākumus. Par piedalīšanos ā</w:t>
      </w:r>
      <w:r w:rsidR="001B2FA6" w:rsidRPr="004E0788">
        <w:rPr>
          <w:rFonts w:ascii="Times New Roman" w:hAnsi="Times New Roman" w:cs="Times New Roman"/>
          <w:sz w:val="24"/>
          <w:szCs w:val="24"/>
        </w:rPr>
        <w:t>rpusklases pasākumos skolēnam</w:t>
      </w:r>
      <w:r w:rsidRPr="004E0788">
        <w:rPr>
          <w:rFonts w:ascii="Times New Roman" w:hAnsi="Times New Roman" w:cs="Times New Roman"/>
          <w:sz w:val="24"/>
          <w:szCs w:val="24"/>
        </w:rPr>
        <w:t xml:space="preserve"> iepriekš jāiesniedz pasākuma atbildīgajai personai vecāku vai likumīgo aizbildņu rakstiska piekrišana. </w:t>
      </w:r>
      <w:r w:rsidR="00792D97" w:rsidRPr="004E0788">
        <w:rPr>
          <w:rFonts w:ascii="Times New Roman" w:hAnsi="Times New Roman" w:cs="Times New Roman"/>
          <w:sz w:val="24"/>
          <w:szCs w:val="24"/>
        </w:rPr>
        <w:t xml:space="preserve">Iekšējās kārtības noteikumos ir </w:t>
      </w:r>
      <w:r w:rsidRPr="004E0788">
        <w:rPr>
          <w:rFonts w:ascii="Times New Roman" w:hAnsi="Times New Roman" w:cs="Times New Roman"/>
          <w:sz w:val="24"/>
          <w:szCs w:val="24"/>
        </w:rPr>
        <w:t xml:space="preserve">arī </w:t>
      </w:r>
      <w:r w:rsidR="00792D97" w:rsidRPr="004E0788">
        <w:rPr>
          <w:rFonts w:ascii="Times New Roman" w:hAnsi="Times New Roman" w:cs="Times New Roman"/>
          <w:sz w:val="24"/>
          <w:szCs w:val="24"/>
        </w:rPr>
        <w:t xml:space="preserve">informācija par </w:t>
      </w:r>
      <w:r w:rsidR="00D105AD" w:rsidRPr="004E0788">
        <w:rPr>
          <w:rFonts w:ascii="Times New Roman" w:hAnsi="Times New Roman" w:cs="Times New Roman"/>
          <w:sz w:val="24"/>
          <w:szCs w:val="24"/>
        </w:rPr>
        <w:t xml:space="preserve">kārtību, kādā izglītojamos iepazīstina ar iekšējās kārtības noteikumiem un drošības instrukcijām, </w:t>
      </w:r>
      <w:r w:rsidR="00792D97" w:rsidRPr="004E0788">
        <w:rPr>
          <w:rFonts w:ascii="Times New Roman" w:hAnsi="Times New Roman" w:cs="Times New Roman"/>
          <w:sz w:val="24"/>
          <w:szCs w:val="24"/>
        </w:rPr>
        <w:t xml:space="preserve">izglītojamo drošību un tiesību aizsardzību, kārtību, kādā skolā uzturas nepiederošas personas (izraksts novietots pie ieejas skolā), </w:t>
      </w:r>
      <w:r w:rsidR="00D105AD" w:rsidRPr="004E0788">
        <w:rPr>
          <w:rFonts w:ascii="Times New Roman" w:hAnsi="Times New Roman" w:cs="Times New Roman"/>
          <w:sz w:val="24"/>
          <w:szCs w:val="24"/>
        </w:rPr>
        <w:t>kārt</w:t>
      </w:r>
      <w:r w:rsidR="00B1662B" w:rsidRPr="004E0788">
        <w:rPr>
          <w:rFonts w:ascii="Times New Roman" w:hAnsi="Times New Roman" w:cs="Times New Roman"/>
          <w:sz w:val="24"/>
          <w:szCs w:val="24"/>
        </w:rPr>
        <w:t>ību</w:t>
      </w:r>
      <w:r w:rsidR="00D105AD" w:rsidRPr="004E0788">
        <w:rPr>
          <w:rFonts w:ascii="Times New Roman" w:hAnsi="Times New Roman" w:cs="Times New Roman"/>
          <w:sz w:val="24"/>
          <w:szCs w:val="24"/>
        </w:rPr>
        <w:t>, ja izglītojamais apdraud savu vai citu personu drošību, veselību, dzīvību, rīcības pl</w:t>
      </w:r>
      <w:r w:rsidR="00B1662B" w:rsidRPr="004E0788">
        <w:rPr>
          <w:rFonts w:ascii="Times New Roman" w:hAnsi="Times New Roman" w:cs="Times New Roman"/>
          <w:sz w:val="24"/>
          <w:szCs w:val="24"/>
        </w:rPr>
        <w:t>ānu</w:t>
      </w:r>
      <w:r w:rsidR="00D105AD" w:rsidRPr="004E0788">
        <w:rPr>
          <w:rFonts w:ascii="Times New Roman" w:hAnsi="Times New Roman" w:cs="Times New Roman"/>
          <w:sz w:val="24"/>
          <w:szCs w:val="24"/>
        </w:rPr>
        <w:t xml:space="preserve">, ja izglītības iestādē konstatē vai ir aizdomas, ka izglītojamais lieto, glabā vai izplata atkarību izraisošas vielas, </w:t>
      </w:r>
      <w:r w:rsidR="00792D97" w:rsidRPr="004E0788">
        <w:rPr>
          <w:rFonts w:ascii="Times New Roman" w:hAnsi="Times New Roman" w:cs="Times New Roman"/>
          <w:sz w:val="24"/>
          <w:szCs w:val="24"/>
        </w:rPr>
        <w:t>rīcību problēmsituāciju gad</w:t>
      </w:r>
      <w:r w:rsidR="0016329E" w:rsidRPr="004E0788">
        <w:rPr>
          <w:rFonts w:ascii="Times New Roman" w:hAnsi="Times New Roman" w:cs="Times New Roman"/>
          <w:sz w:val="24"/>
          <w:szCs w:val="24"/>
        </w:rPr>
        <w:t>ījumos,</w:t>
      </w:r>
      <w:r w:rsidR="00792D97" w:rsidRPr="004E0788">
        <w:rPr>
          <w:rFonts w:ascii="Times New Roman" w:hAnsi="Times New Roman" w:cs="Times New Roman"/>
          <w:sz w:val="24"/>
          <w:szCs w:val="24"/>
        </w:rPr>
        <w:t xml:space="preserve"> darba aizsardzības instrukcija izglītojamiem, darba drošības instrukcija skolotājiem, darba aizsardzības pasākumu plāns darbinieku un izglītojamo drošības noteikumu ievērošanā un nodrošināšanā.</w:t>
      </w:r>
    </w:p>
    <w:p w:rsidR="00DE2A4B" w:rsidRPr="004E0788" w:rsidRDefault="00DE2A4B"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lastRenderedPageBreak/>
        <w:t>Klases stundu, sociālo zinību stundu ietvaros skolēni tiek iepazīstināti ar satiksmes noteikumiem un citiem drošības pasākumiem. Notiek tikšanās ar Valsts policijas darbiniekiem šo tēmu atspoguļošanas dažādībai.</w:t>
      </w:r>
    </w:p>
    <w:p w:rsidR="0016329E" w:rsidRPr="004E0788" w:rsidRDefault="0016329E"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Katru gadu noteik</w:t>
      </w:r>
      <w:r w:rsidR="00ED32DE" w:rsidRPr="004E0788">
        <w:rPr>
          <w:rFonts w:ascii="Times New Roman" w:hAnsi="Times New Roman" w:cs="Times New Roman"/>
          <w:sz w:val="24"/>
          <w:szCs w:val="24"/>
        </w:rPr>
        <w:t>tā kārtībā tiek veiktas</w:t>
      </w:r>
      <w:r w:rsidRPr="004E0788">
        <w:rPr>
          <w:rFonts w:ascii="Times New Roman" w:hAnsi="Times New Roman" w:cs="Times New Roman"/>
          <w:sz w:val="24"/>
          <w:szCs w:val="24"/>
        </w:rPr>
        <w:t xml:space="preserve"> instrukcijas par drošības pasākumu ievērošanu mācību priekšmetu kabinetos, pasākumos, darbojoties ar iekārtām un vielām u.c. To veic klases audzinātāji, priekšmetu skolotāji. Skolēni par iepazīšanos parakstās elektroniskā žurnāla </w:t>
      </w:r>
      <w:r w:rsidR="00DE2A4B" w:rsidRPr="004E0788">
        <w:rPr>
          <w:rFonts w:ascii="Times New Roman" w:hAnsi="Times New Roman" w:cs="Times New Roman"/>
          <w:sz w:val="24"/>
          <w:szCs w:val="24"/>
        </w:rPr>
        <w:t xml:space="preserve">pielikumu </w:t>
      </w:r>
      <w:r w:rsidRPr="004E0788">
        <w:rPr>
          <w:rFonts w:ascii="Times New Roman" w:hAnsi="Times New Roman" w:cs="Times New Roman"/>
          <w:sz w:val="24"/>
          <w:szCs w:val="24"/>
        </w:rPr>
        <w:t>veidlap</w:t>
      </w:r>
      <w:r w:rsidR="00DE2A4B" w:rsidRPr="004E0788">
        <w:rPr>
          <w:rFonts w:ascii="Times New Roman" w:hAnsi="Times New Roman" w:cs="Times New Roman"/>
          <w:sz w:val="24"/>
          <w:szCs w:val="24"/>
        </w:rPr>
        <w:t>ā</w:t>
      </w:r>
      <w:r w:rsidRPr="004E0788">
        <w:rPr>
          <w:rFonts w:ascii="Times New Roman" w:hAnsi="Times New Roman" w:cs="Times New Roman"/>
          <w:sz w:val="24"/>
          <w:szCs w:val="24"/>
        </w:rPr>
        <w:t>.</w:t>
      </w:r>
    </w:p>
    <w:p w:rsidR="0016329E" w:rsidRPr="004E0788" w:rsidRDefault="0016329E"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Katru gadu skolā notiek mācību evakuācija, sekmējot izglītojamo teorētiskās izpratnes pielietojumu praktiskās situācijās.</w:t>
      </w:r>
    </w:p>
    <w:p w:rsidR="00DE2A4B" w:rsidRPr="004E0788" w:rsidRDefault="00DE2A4B"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Skolas galvenajā ēkā ir videonovērošana iekštelpās abu stāvu gaiteņos un skolas iekšpagalmā, pie skolas ir uzstādītas CSDD aizlieguma zīmes iebraukšanai skolas pagalmā. </w:t>
      </w:r>
    </w:p>
    <w:p w:rsidR="00026015" w:rsidRPr="004E0788" w:rsidRDefault="00026015"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Skolēnu un citu personu ienākšanu skolas galvenajā ēkā uzrauga ēkas dežurante.</w:t>
      </w:r>
    </w:p>
    <w:p w:rsidR="00026015" w:rsidRPr="004E0788" w:rsidRDefault="00026015"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Skolēnu personas datu drošībai ir izveidoti iekšējie normatīvie akti “Skolēna personas datu aizsardzības kārtība” un “Personu datu apstrādes aizsardzības iekšējie noteikumi”. Papildus darbojas arī “Videonovērošanas iekšējie personas datu apstrādes aizsardzības noteikumi”, kas nosaka personas, kas drīkst izmantot videonovērošanā iegūto informāciju. Iesniegumā, iestājoties skolā, vec</w:t>
      </w:r>
      <w:r w:rsidR="00B1662B" w:rsidRPr="004E0788">
        <w:rPr>
          <w:rFonts w:ascii="Times New Roman" w:hAnsi="Times New Roman" w:cs="Times New Roman"/>
          <w:sz w:val="24"/>
          <w:szCs w:val="24"/>
        </w:rPr>
        <w:t>āki vai likumiskais pārstāvis izvēlas dot vai nedot</w:t>
      </w:r>
      <w:r w:rsidRPr="004E0788">
        <w:rPr>
          <w:rFonts w:ascii="Times New Roman" w:hAnsi="Times New Roman" w:cs="Times New Roman"/>
          <w:sz w:val="24"/>
          <w:szCs w:val="24"/>
        </w:rPr>
        <w:t xml:space="preserve"> savu piekrišanu bērna fotografēšanai, filmēšanai skolas vajadzīb</w:t>
      </w:r>
      <w:r w:rsidR="00B1662B" w:rsidRPr="004E0788">
        <w:rPr>
          <w:rFonts w:ascii="Times New Roman" w:hAnsi="Times New Roman" w:cs="Times New Roman"/>
          <w:sz w:val="24"/>
          <w:szCs w:val="24"/>
        </w:rPr>
        <w:t>ām. Ir izstrādāta veidlapa, kurā ir iekļauta vecāku vai likumisko pārstāvju izvēle attiecībā uz bērna personas datu apstrādi saistībā ar fotografēšanu un filmēšanu, papildus informācija par personas datu pārziņiem. Pasākumu afišās tiek norādīts, ja paredzēts fotografēt vai filmēt.</w:t>
      </w:r>
    </w:p>
    <w:p w:rsidR="00E41A68" w:rsidRPr="004E0788" w:rsidRDefault="00E41A68"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Visi Lejasciema vidusskolas pedagogi un darbinieki ir apguvuši zināšanas bērnu tiesību aizsardzības jomā.</w:t>
      </w:r>
    </w:p>
    <w:p w:rsidR="009C6164" w:rsidRPr="004E0788" w:rsidRDefault="009C6164" w:rsidP="004E0788">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BE024F" w:rsidRPr="004E0788" w:rsidTr="00BE024F">
        <w:tc>
          <w:tcPr>
            <w:tcW w:w="4530" w:type="dxa"/>
          </w:tcPr>
          <w:p w:rsidR="00BE024F" w:rsidRPr="004E0788" w:rsidRDefault="00BE024F"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BE024F" w:rsidRPr="004E0788" w:rsidRDefault="00BE024F"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w:t>
            </w:r>
            <w:r w:rsidR="00675D48">
              <w:rPr>
                <w:rFonts w:ascii="Times New Roman" w:hAnsi="Times New Roman" w:cs="Times New Roman"/>
                <w:b/>
                <w:sz w:val="24"/>
                <w:szCs w:val="24"/>
              </w:rPr>
              <w:t>a</w:t>
            </w:r>
            <w:r w:rsidRPr="004E0788">
              <w:rPr>
                <w:rFonts w:ascii="Times New Roman" w:hAnsi="Times New Roman" w:cs="Times New Roman"/>
                <w:b/>
                <w:sz w:val="24"/>
                <w:szCs w:val="24"/>
              </w:rPr>
              <w:t>s attīstības vajadzības</w:t>
            </w:r>
          </w:p>
        </w:tc>
      </w:tr>
      <w:tr w:rsidR="00BE024F" w:rsidRPr="004E0788" w:rsidTr="00BE024F">
        <w:tc>
          <w:tcPr>
            <w:tcW w:w="4530" w:type="dxa"/>
          </w:tcPr>
          <w:p w:rsidR="00BE024F" w:rsidRPr="004E0788" w:rsidRDefault="00BE024F" w:rsidP="004E0788">
            <w:pPr>
              <w:jc w:val="both"/>
              <w:rPr>
                <w:rFonts w:ascii="Times New Roman" w:hAnsi="Times New Roman" w:cs="Times New Roman"/>
                <w:sz w:val="24"/>
                <w:szCs w:val="24"/>
              </w:rPr>
            </w:pPr>
            <w:r w:rsidRPr="004E0788">
              <w:rPr>
                <w:rFonts w:ascii="Times New Roman" w:hAnsi="Times New Roman" w:cs="Times New Roman"/>
                <w:sz w:val="24"/>
                <w:szCs w:val="24"/>
              </w:rPr>
              <w:t>Skolā ir izstrādāta kārtība, kas nosaka rīcību, ja tiek apdraudēta izglītojamo drošība</w:t>
            </w:r>
          </w:p>
        </w:tc>
        <w:tc>
          <w:tcPr>
            <w:tcW w:w="4531" w:type="dxa"/>
          </w:tcPr>
          <w:p w:rsidR="00BE024F" w:rsidRPr="004E0788" w:rsidRDefault="00506861" w:rsidP="004E0788">
            <w:pPr>
              <w:jc w:val="both"/>
              <w:rPr>
                <w:rFonts w:ascii="Times New Roman" w:hAnsi="Times New Roman" w:cs="Times New Roman"/>
                <w:sz w:val="24"/>
                <w:szCs w:val="24"/>
              </w:rPr>
            </w:pPr>
            <w:r w:rsidRPr="004E0788">
              <w:rPr>
                <w:rFonts w:ascii="Times New Roman" w:hAnsi="Times New Roman" w:cs="Times New Roman"/>
                <w:sz w:val="24"/>
                <w:szCs w:val="24"/>
              </w:rPr>
              <w:t>Skolas darbiniekiem organizēt apmācību pirmās palīdzības sniegšanā</w:t>
            </w:r>
            <w:r w:rsidR="009C2227">
              <w:rPr>
                <w:rFonts w:ascii="Times New Roman" w:hAnsi="Times New Roman" w:cs="Times New Roman"/>
                <w:sz w:val="24"/>
                <w:szCs w:val="24"/>
              </w:rPr>
              <w:t xml:space="preserve"> pēc nepieciešamības</w:t>
            </w:r>
          </w:p>
        </w:tc>
      </w:tr>
      <w:tr w:rsidR="00BE024F" w:rsidRPr="004E0788" w:rsidTr="00BE024F">
        <w:tc>
          <w:tcPr>
            <w:tcW w:w="4530" w:type="dxa"/>
          </w:tcPr>
          <w:p w:rsidR="00BE024F" w:rsidRPr="004E0788" w:rsidRDefault="00BE024F" w:rsidP="004E0788">
            <w:pPr>
              <w:jc w:val="both"/>
              <w:rPr>
                <w:rFonts w:ascii="Times New Roman" w:hAnsi="Times New Roman" w:cs="Times New Roman"/>
                <w:sz w:val="24"/>
                <w:szCs w:val="24"/>
              </w:rPr>
            </w:pPr>
            <w:r w:rsidRPr="004E0788">
              <w:rPr>
                <w:rFonts w:ascii="Times New Roman" w:hAnsi="Times New Roman" w:cs="Times New Roman"/>
                <w:sz w:val="24"/>
                <w:szCs w:val="24"/>
              </w:rPr>
              <w:t>Skolas personāls ir zinošs par rīcību ārkārtas situācijās</w:t>
            </w:r>
          </w:p>
        </w:tc>
        <w:tc>
          <w:tcPr>
            <w:tcW w:w="4531" w:type="dxa"/>
          </w:tcPr>
          <w:p w:rsidR="00BE024F" w:rsidRPr="004E0788" w:rsidRDefault="00BE024F" w:rsidP="004E0788">
            <w:pPr>
              <w:jc w:val="both"/>
              <w:rPr>
                <w:rFonts w:ascii="Times New Roman" w:hAnsi="Times New Roman" w:cs="Times New Roman"/>
                <w:sz w:val="24"/>
                <w:szCs w:val="24"/>
              </w:rPr>
            </w:pPr>
          </w:p>
        </w:tc>
      </w:tr>
      <w:tr w:rsidR="00BE024F" w:rsidRPr="004E0788" w:rsidTr="00BE024F">
        <w:tc>
          <w:tcPr>
            <w:tcW w:w="4530" w:type="dxa"/>
          </w:tcPr>
          <w:p w:rsidR="00BE024F" w:rsidRPr="004E0788" w:rsidRDefault="00026015" w:rsidP="004E0788">
            <w:pPr>
              <w:jc w:val="both"/>
              <w:rPr>
                <w:rFonts w:ascii="Times New Roman" w:hAnsi="Times New Roman" w:cs="Times New Roman"/>
                <w:sz w:val="24"/>
                <w:szCs w:val="24"/>
              </w:rPr>
            </w:pPr>
            <w:r w:rsidRPr="004E0788">
              <w:rPr>
                <w:rFonts w:ascii="Times New Roman" w:hAnsi="Times New Roman" w:cs="Times New Roman"/>
                <w:sz w:val="24"/>
                <w:szCs w:val="24"/>
              </w:rPr>
              <w:t>Skolā ir izstrādāti evakuācijas plāni ar norādījumiem ekstremālās situācijās</w:t>
            </w:r>
          </w:p>
        </w:tc>
        <w:tc>
          <w:tcPr>
            <w:tcW w:w="4531" w:type="dxa"/>
          </w:tcPr>
          <w:p w:rsidR="00BE024F" w:rsidRPr="004E0788" w:rsidRDefault="00BE024F" w:rsidP="004E0788">
            <w:pPr>
              <w:jc w:val="both"/>
              <w:rPr>
                <w:rFonts w:ascii="Times New Roman" w:hAnsi="Times New Roman" w:cs="Times New Roman"/>
                <w:sz w:val="24"/>
                <w:szCs w:val="24"/>
              </w:rPr>
            </w:pPr>
          </w:p>
        </w:tc>
      </w:tr>
    </w:tbl>
    <w:p w:rsidR="00BE024F" w:rsidRPr="004E0788" w:rsidRDefault="00BE024F" w:rsidP="004E0788">
      <w:pPr>
        <w:spacing w:after="0" w:line="240" w:lineRule="auto"/>
        <w:jc w:val="both"/>
        <w:rPr>
          <w:rFonts w:ascii="Times New Roman" w:hAnsi="Times New Roman" w:cs="Times New Roman"/>
          <w:sz w:val="24"/>
          <w:szCs w:val="24"/>
        </w:rPr>
      </w:pPr>
    </w:p>
    <w:p w:rsidR="00506861" w:rsidRPr="004E0788" w:rsidRDefault="00506861" w:rsidP="004E0788">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506861" w:rsidRPr="004E0788" w:rsidRDefault="00506861" w:rsidP="004E0788">
      <w:pPr>
        <w:spacing w:after="0" w:line="240" w:lineRule="auto"/>
        <w:jc w:val="both"/>
        <w:rPr>
          <w:rFonts w:ascii="Times New Roman" w:hAnsi="Times New Roman" w:cs="Times New Roman"/>
          <w:b/>
          <w:sz w:val="24"/>
          <w:szCs w:val="24"/>
        </w:rPr>
      </w:pPr>
    </w:p>
    <w:p w:rsidR="009C6164" w:rsidRPr="004E0788" w:rsidRDefault="009C6164" w:rsidP="0019545A">
      <w:pPr>
        <w:pStyle w:val="Sarakstarindkopa"/>
        <w:numPr>
          <w:ilvl w:val="2"/>
          <w:numId w:val="3"/>
        </w:num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Atbalsts personības veidošanā</w:t>
      </w:r>
    </w:p>
    <w:p w:rsidR="009C6164" w:rsidRPr="004E0788" w:rsidRDefault="009C6164" w:rsidP="004E0788">
      <w:pPr>
        <w:spacing w:after="0" w:line="240" w:lineRule="auto"/>
        <w:ind w:firstLine="360"/>
        <w:jc w:val="both"/>
        <w:rPr>
          <w:rFonts w:ascii="Times New Roman" w:hAnsi="Times New Roman" w:cs="Times New Roman"/>
          <w:sz w:val="24"/>
          <w:szCs w:val="24"/>
        </w:rPr>
      </w:pPr>
      <w:r w:rsidRPr="004E0788">
        <w:rPr>
          <w:rFonts w:ascii="Times New Roman" w:hAnsi="Times New Roman" w:cs="Times New Roman"/>
          <w:sz w:val="24"/>
          <w:szCs w:val="24"/>
        </w:rPr>
        <w:t>Lejasciema vidusskolā skolēna personības veidošana ir mērķtiecīgi organizēta, virzīta uz sociālās un kultūras pieredzes ieguvi, izglītojamo emocionālā intelekta attīstību un pašregulāciju, vērtībizglītošanu. Sasniedzamais rezultāts atklājas izglītojamo attieksmē pret sevi, citiem cilvēkiem ikdienas mācību procesā, klases audzinātāja stundās, ārpusstundu un ārpusskolas nodarbībās, interešu izglītības nodarbībās, pasākumos, aktivitātēs, sadarbībā ar vietējo kopienu, projektos, arī ikdienas situācijās.</w:t>
      </w:r>
    </w:p>
    <w:p w:rsidR="00FA2050" w:rsidRPr="004E0788" w:rsidRDefault="009C6164" w:rsidP="004E0788">
      <w:pPr>
        <w:pStyle w:val="Sarakstarindkopa"/>
        <w:spacing w:after="0" w:line="240" w:lineRule="auto"/>
        <w:jc w:val="both"/>
        <w:rPr>
          <w:rFonts w:ascii="Times New Roman" w:hAnsi="Times New Roman" w:cs="Times New Roman"/>
          <w:color w:val="FF0000"/>
          <w:sz w:val="24"/>
          <w:szCs w:val="24"/>
        </w:rPr>
      </w:pPr>
      <w:r w:rsidRPr="004E0788">
        <w:rPr>
          <w:rFonts w:ascii="Times New Roman" w:hAnsi="Times New Roman" w:cs="Times New Roman"/>
          <w:sz w:val="24"/>
          <w:szCs w:val="24"/>
        </w:rPr>
        <w:t>Lejasciema vidusskola izglītojamajiem piedāvā</w:t>
      </w:r>
      <w:r w:rsidR="00FA2050" w:rsidRPr="004E0788">
        <w:rPr>
          <w:rFonts w:ascii="Times New Roman" w:hAnsi="Times New Roman" w:cs="Times New Roman"/>
          <w:sz w:val="24"/>
          <w:szCs w:val="24"/>
        </w:rPr>
        <w:t xml:space="preserve"> vispusīgas interešu izglītības</w:t>
      </w:r>
    </w:p>
    <w:p w:rsidR="009C6164" w:rsidRPr="004E0788" w:rsidRDefault="009C6164" w:rsidP="004E0788">
      <w:pPr>
        <w:spacing w:after="0" w:line="240" w:lineRule="auto"/>
        <w:jc w:val="both"/>
        <w:rPr>
          <w:rFonts w:ascii="Times New Roman" w:hAnsi="Times New Roman" w:cs="Times New Roman"/>
          <w:color w:val="FF0000"/>
          <w:sz w:val="24"/>
          <w:szCs w:val="24"/>
        </w:rPr>
      </w:pPr>
      <w:r w:rsidRPr="004E0788">
        <w:rPr>
          <w:rFonts w:ascii="Times New Roman" w:hAnsi="Times New Roman" w:cs="Times New Roman"/>
          <w:sz w:val="24"/>
          <w:szCs w:val="24"/>
        </w:rPr>
        <w:t>programmas. Informācija par interešu izglītības programmām un norises laikiem skolēniem un vecākiem ir pieejama vidusskolas informācij</w:t>
      </w:r>
      <w:r w:rsidR="005726F9" w:rsidRPr="004E0788">
        <w:rPr>
          <w:rFonts w:ascii="Times New Roman" w:hAnsi="Times New Roman" w:cs="Times New Roman"/>
          <w:sz w:val="24"/>
          <w:szCs w:val="24"/>
        </w:rPr>
        <w:t>as stendā</w:t>
      </w:r>
      <w:r w:rsidRPr="004E0788">
        <w:rPr>
          <w:rFonts w:ascii="Times New Roman" w:hAnsi="Times New Roman" w:cs="Times New Roman"/>
          <w:sz w:val="24"/>
          <w:szCs w:val="24"/>
        </w:rPr>
        <w:t xml:space="preserve"> un elektroniskajā žurnālā mykoob.lv. Katra mācību gada noslēgumā visi interešu izglītības programmas realizējošie pedagogi veic sava darba izvērtējuma analīzi.</w:t>
      </w:r>
      <w:r w:rsidR="00ED32DE" w:rsidRPr="004E0788">
        <w:rPr>
          <w:rFonts w:ascii="Times New Roman" w:hAnsi="Times New Roman" w:cs="Times New Roman"/>
          <w:sz w:val="24"/>
          <w:szCs w:val="24"/>
        </w:rPr>
        <w:t xml:space="preserve"> Direktores vietniece ārpusklases darbā veic skolas kopējo darba analīzi interešu izglītības jomā.</w:t>
      </w:r>
    </w:p>
    <w:p w:rsidR="003813CC" w:rsidRDefault="003813CC" w:rsidP="004E0788">
      <w:pPr>
        <w:spacing w:after="0" w:line="240" w:lineRule="auto"/>
        <w:jc w:val="center"/>
        <w:rPr>
          <w:rFonts w:ascii="Times New Roman" w:hAnsi="Times New Roman" w:cs="Times New Roman"/>
          <w:color w:val="FF0000"/>
          <w:sz w:val="24"/>
          <w:szCs w:val="24"/>
        </w:rPr>
      </w:pPr>
    </w:p>
    <w:p w:rsidR="003813CC" w:rsidRDefault="003813CC" w:rsidP="004E0788">
      <w:pPr>
        <w:spacing w:after="0" w:line="240" w:lineRule="auto"/>
        <w:jc w:val="center"/>
        <w:rPr>
          <w:rFonts w:ascii="Times New Roman" w:hAnsi="Times New Roman" w:cs="Times New Roman"/>
          <w:color w:val="FF0000"/>
          <w:sz w:val="24"/>
          <w:szCs w:val="24"/>
        </w:rPr>
      </w:pPr>
    </w:p>
    <w:p w:rsidR="003813CC" w:rsidRDefault="003813CC" w:rsidP="004E0788">
      <w:pPr>
        <w:spacing w:after="0" w:line="240" w:lineRule="auto"/>
        <w:jc w:val="center"/>
        <w:rPr>
          <w:rFonts w:ascii="Times New Roman" w:hAnsi="Times New Roman" w:cs="Times New Roman"/>
          <w:color w:val="FF0000"/>
          <w:sz w:val="24"/>
          <w:szCs w:val="24"/>
        </w:rPr>
      </w:pPr>
    </w:p>
    <w:p w:rsidR="009C6164" w:rsidRPr="004E0788" w:rsidRDefault="009C6164" w:rsidP="004E0788">
      <w:pPr>
        <w:spacing w:after="0" w:line="240" w:lineRule="auto"/>
        <w:jc w:val="center"/>
        <w:rPr>
          <w:rFonts w:ascii="Times New Roman" w:hAnsi="Times New Roman" w:cs="Times New Roman"/>
          <w:b/>
          <w:sz w:val="24"/>
          <w:szCs w:val="24"/>
        </w:rPr>
      </w:pPr>
      <w:r w:rsidRPr="004E0788">
        <w:rPr>
          <w:rFonts w:ascii="Times New Roman" w:hAnsi="Times New Roman" w:cs="Times New Roman"/>
          <w:b/>
          <w:sz w:val="24"/>
          <w:szCs w:val="24"/>
        </w:rPr>
        <w:lastRenderedPageBreak/>
        <w:t>Izglītojamo skaits, kas piedalās interešu izglītības programmās</w:t>
      </w:r>
      <w:r w:rsidR="00B50224" w:rsidRPr="004E0788">
        <w:rPr>
          <w:rFonts w:ascii="Times New Roman" w:hAnsi="Times New Roman" w:cs="Times New Roman"/>
          <w:b/>
          <w:sz w:val="24"/>
          <w:szCs w:val="24"/>
        </w:rPr>
        <w:t>, iegūst papildus izglītību</w:t>
      </w:r>
    </w:p>
    <w:p w:rsidR="009C6164" w:rsidRPr="004E0788" w:rsidRDefault="009C6164" w:rsidP="004E0788">
      <w:pPr>
        <w:spacing w:after="0" w:line="240" w:lineRule="auto"/>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1696"/>
        <w:gridCol w:w="2694"/>
        <w:gridCol w:w="1842"/>
        <w:gridCol w:w="2694"/>
      </w:tblGrid>
      <w:tr w:rsidR="00C55E23" w:rsidRPr="004E0788" w:rsidTr="002F4226">
        <w:tc>
          <w:tcPr>
            <w:tcW w:w="4390" w:type="dxa"/>
            <w:gridSpan w:val="2"/>
          </w:tcPr>
          <w:p w:rsidR="009C6164" w:rsidRPr="005F1561" w:rsidRDefault="009C6164" w:rsidP="004E0788">
            <w:pPr>
              <w:jc w:val="center"/>
              <w:rPr>
                <w:rFonts w:ascii="Times New Roman" w:hAnsi="Times New Roman" w:cs="Times New Roman"/>
                <w:b/>
                <w:sz w:val="24"/>
                <w:szCs w:val="24"/>
              </w:rPr>
            </w:pPr>
            <w:r w:rsidRPr="005F1561">
              <w:rPr>
                <w:rFonts w:ascii="Times New Roman" w:hAnsi="Times New Roman" w:cs="Times New Roman"/>
                <w:b/>
                <w:sz w:val="24"/>
                <w:szCs w:val="24"/>
              </w:rPr>
              <w:t>1.-9.klase</w:t>
            </w:r>
          </w:p>
        </w:tc>
        <w:tc>
          <w:tcPr>
            <w:tcW w:w="4536" w:type="dxa"/>
            <w:gridSpan w:val="2"/>
          </w:tcPr>
          <w:p w:rsidR="009C6164" w:rsidRPr="005F1561" w:rsidRDefault="009C6164" w:rsidP="004E0788">
            <w:pPr>
              <w:jc w:val="center"/>
              <w:rPr>
                <w:rFonts w:ascii="Times New Roman" w:hAnsi="Times New Roman" w:cs="Times New Roman"/>
                <w:b/>
                <w:sz w:val="24"/>
                <w:szCs w:val="24"/>
              </w:rPr>
            </w:pPr>
            <w:r w:rsidRPr="005F1561">
              <w:rPr>
                <w:rFonts w:ascii="Times New Roman" w:hAnsi="Times New Roman" w:cs="Times New Roman"/>
                <w:b/>
                <w:sz w:val="24"/>
                <w:szCs w:val="24"/>
              </w:rPr>
              <w:t>10.-12.klase</w:t>
            </w:r>
          </w:p>
        </w:tc>
      </w:tr>
      <w:tr w:rsidR="00FC4A4C" w:rsidRPr="004E0788" w:rsidTr="002F4226">
        <w:tc>
          <w:tcPr>
            <w:tcW w:w="1696" w:type="dxa"/>
          </w:tcPr>
          <w:p w:rsidR="00FC4A4C" w:rsidRPr="004E0788" w:rsidRDefault="00FC4A4C" w:rsidP="004E0788">
            <w:pPr>
              <w:jc w:val="center"/>
              <w:rPr>
                <w:rFonts w:ascii="Times New Roman" w:hAnsi="Times New Roman" w:cs="Times New Roman"/>
                <w:sz w:val="24"/>
                <w:szCs w:val="24"/>
              </w:rPr>
            </w:pPr>
            <w:r w:rsidRPr="004E0788">
              <w:rPr>
                <w:rFonts w:ascii="Times New Roman" w:hAnsi="Times New Roman" w:cs="Times New Roman"/>
                <w:sz w:val="24"/>
                <w:szCs w:val="24"/>
              </w:rPr>
              <w:t>Izglītības iestādē interešu izglītībā</w:t>
            </w:r>
          </w:p>
        </w:tc>
        <w:tc>
          <w:tcPr>
            <w:tcW w:w="2694" w:type="dxa"/>
          </w:tcPr>
          <w:p w:rsidR="00FC4A4C" w:rsidRPr="004E0788" w:rsidRDefault="00FC4A4C" w:rsidP="004E0788">
            <w:pPr>
              <w:jc w:val="center"/>
              <w:rPr>
                <w:rFonts w:ascii="Times New Roman" w:hAnsi="Times New Roman" w:cs="Times New Roman"/>
                <w:sz w:val="24"/>
                <w:szCs w:val="24"/>
              </w:rPr>
            </w:pPr>
            <w:r w:rsidRPr="004E0788">
              <w:rPr>
                <w:rFonts w:ascii="Times New Roman" w:hAnsi="Times New Roman" w:cs="Times New Roman"/>
                <w:sz w:val="24"/>
                <w:szCs w:val="24"/>
              </w:rPr>
              <w:t>Ārpus izglītības iestādes,</w:t>
            </w:r>
          </w:p>
          <w:p w:rsidR="00FC4A4C" w:rsidRPr="004E0788" w:rsidRDefault="00FC4A4C" w:rsidP="004E0788">
            <w:pPr>
              <w:jc w:val="center"/>
              <w:rPr>
                <w:rFonts w:ascii="Times New Roman" w:hAnsi="Times New Roman" w:cs="Times New Roman"/>
                <w:sz w:val="24"/>
                <w:szCs w:val="24"/>
              </w:rPr>
            </w:pPr>
            <w:r w:rsidRPr="004E0788">
              <w:rPr>
                <w:rFonts w:ascii="Times New Roman" w:hAnsi="Times New Roman" w:cs="Times New Roman"/>
                <w:sz w:val="24"/>
                <w:szCs w:val="24"/>
              </w:rPr>
              <w:t>papildus izglītība</w:t>
            </w:r>
          </w:p>
        </w:tc>
        <w:tc>
          <w:tcPr>
            <w:tcW w:w="1842" w:type="dxa"/>
          </w:tcPr>
          <w:p w:rsidR="00FC4A4C" w:rsidRPr="004E0788" w:rsidRDefault="00FC4A4C" w:rsidP="004E0788">
            <w:pPr>
              <w:jc w:val="center"/>
              <w:rPr>
                <w:rFonts w:ascii="Times New Roman" w:hAnsi="Times New Roman" w:cs="Times New Roman"/>
                <w:sz w:val="24"/>
                <w:szCs w:val="24"/>
              </w:rPr>
            </w:pPr>
            <w:r w:rsidRPr="004E0788">
              <w:rPr>
                <w:rFonts w:ascii="Times New Roman" w:hAnsi="Times New Roman" w:cs="Times New Roman"/>
                <w:sz w:val="24"/>
                <w:szCs w:val="24"/>
              </w:rPr>
              <w:t>Izglītības iestādē</w:t>
            </w:r>
          </w:p>
          <w:p w:rsidR="00FC4A4C" w:rsidRPr="004E0788" w:rsidRDefault="00FC4A4C" w:rsidP="004E0788">
            <w:pPr>
              <w:jc w:val="center"/>
              <w:rPr>
                <w:rFonts w:ascii="Times New Roman" w:hAnsi="Times New Roman" w:cs="Times New Roman"/>
                <w:sz w:val="24"/>
                <w:szCs w:val="24"/>
              </w:rPr>
            </w:pPr>
            <w:r w:rsidRPr="004E0788">
              <w:rPr>
                <w:rFonts w:ascii="Times New Roman" w:hAnsi="Times New Roman" w:cs="Times New Roman"/>
                <w:sz w:val="24"/>
                <w:szCs w:val="24"/>
              </w:rPr>
              <w:t>Interešu izglītībā</w:t>
            </w:r>
          </w:p>
        </w:tc>
        <w:tc>
          <w:tcPr>
            <w:tcW w:w="2694" w:type="dxa"/>
          </w:tcPr>
          <w:p w:rsidR="00FC4A4C" w:rsidRPr="004E0788" w:rsidRDefault="00FC4A4C" w:rsidP="004E0788">
            <w:pPr>
              <w:rPr>
                <w:rFonts w:ascii="Times New Roman" w:hAnsi="Times New Roman" w:cs="Times New Roman"/>
                <w:sz w:val="24"/>
                <w:szCs w:val="24"/>
              </w:rPr>
            </w:pPr>
            <w:r w:rsidRPr="004E0788">
              <w:rPr>
                <w:rFonts w:ascii="Times New Roman" w:hAnsi="Times New Roman" w:cs="Times New Roman"/>
                <w:sz w:val="24"/>
                <w:szCs w:val="24"/>
              </w:rPr>
              <w:t xml:space="preserve">Ārpus izglītības iestādes, </w:t>
            </w:r>
          </w:p>
          <w:p w:rsidR="00FC4A4C" w:rsidRPr="004E0788" w:rsidRDefault="002F4226" w:rsidP="004E0788">
            <w:pPr>
              <w:rPr>
                <w:rFonts w:ascii="Times New Roman" w:hAnsi="Times New Roman" w:cs="Times New Roman"/>
                <w:sz w:val="24"/>
                <w:szCs w:val="24"/>
              </w:rPr>
            </w:pPr>
            <w:r w:rsidRPr="004E0788">
              <w:rPr>
                <w:rFonts w:ascii="Times New Roman" w:hAnsi="Times New Roman" w:cs="Times New Roman"/>
                <w:sz w:val="24"/>
                <w:szCs w:val="24"/>
              </w:rPr>
              <w:t>p</w:t>
            </w:r>
            <w:r w:rsidR="00FC4A4C" w:rsidRPr="004E0788">
              <w:rPr>
                <w:rFonts w:ascii="Times New Roman" w:hAnsi="Times New Roman" w:cs="Times New Roman"/>
                <w:sz w:val="24"/>
                <w:szCs w:val="24"/>
              </w:rPr>
              <w:t>apildus izglītība</w:t>
            </w:r>
          </w:p>
          <w:p w:rsidR="00FC4A4C" w:rsidRPr="004E0788" w:rsidRDefault="00FC4A4C" w:rsidP="004E0788">
            <w:pPr>
              <w:rPr>
                <w:rFonts w:ascii="Times New Roman" w:hAnsi="Times New Roman" w:cs="Times New Roman"/>
                <w:sz w:val="24"/>
                <w:szCs w:val="24"/>
              </w:rPr>
            </w:pPr>
          </w:p>
        </w:tc>
      </w:tr>
      <w:tr w:rsidR="00FC4A4C" w:rsidRPr="004E0788" w:rsidTr="002F4226">
        <w:tc>
          <w:tcPr>
            <w:tcW w:w="1696" w:type="dxa"/>
          </w:tcPr>
          <w:p w:rsidR="00FC4A4C" w:rsidRPr="004E0788" w:rsidRDefault="00D03B8B" w:rsidP="004E0788">
            <w:pPr>
              <w:jc w:val="right"/>
              <w:rPr>
                <w:rFonts w:ascii="Times New Roman" w:hAnsi="Times New Roman" w:cs="Times New Roman"/>
                <w:sz w:val="24"/>
                <w:szCs w:val="24"/>
              </w:rPr>
            </w:pPr>
            <w:r>
              <w:rPr>
                <w:rFonts w:ascii="Times New Roman" w:hAnsi="Times New Roman" w:cs="Times New Roman"/>
                <w:sz w:val="24"/>
                <w:szCs w:val="24"/>
              </w:rPr>
              <w:t>13</w:t>
            </w:r>
            <w:r w:rsidR="00FC4A4C" w:rsidRPr="004E0788">
              <w:rPr>
                <w:rFonts w:ascii="Times New Roman" w:hAnsi="Times New Roman" w:cs="Times New Roman"/>
                <w:sz w:val="24"/>
                <w:szCs w:val="24"/>
              </w:rPr>
              <w:t>0</w:t>
            </w:r>
          </w:p>
        </w:tc>
        <w:tc>
          <w:tcPr>
            <w:tcW w:w="2694" w:type="dxa"/>
          </w:tcPr>
          <w:p w:rsidR="00FC4A4C" w:rsidRPr="004E0788" w:rsidRDefault="00FC4A4C" w:rsidP="004E0788">
            <w:pPr>
              <w:rPr>
                <w:rFonts w:ascii="Times New Roman" w:hAnsi="Times New Roman" w:cs="Times New Roman"/>
                <w:sz w:val="24"/>
                <w:szCs w:val="24"/>
              </w:rPr>
            </w:pPr>
            <w:r w:rsidRPr="004E0788">
              <w:rPr>
                <w:rFonts w:ascii="Times New Roman" w:hAnsi="Times New Roman" w:cs="Times New Roman"/>
                <w:sz w:val="24"/>
                <w:szCs w:val="24"/>
              </w:rPr>
              <w:t>Mūzikas skola 19</w:t>
            </w:r>
          </w:p>
          <w:p w:rsidR="00FC4A4C" w:rsidRPr="004E0788" w:rsidRDefault="00FC4A4C" w:rsidP="004E0788">
            <w:pPr>
              <w:rPr>
                <w:rFonts w:ascii="Times New Roman" w:hAnsi="Times New Roman" w:cs="Times New Roman"/>
                <w:sz w:val="24"/>
                <w:szCs w:val="24"/>
              </w:rPr>
            </w:pPr>
            <w:r w:rsidRPr="004E0788">
              <w:rPr>
                <w:rFonts w:ascii="Times New Roman" w:hAnsi="Times New Roman" w:cs="Times New Roman"/>
                <w:sz w:val="24"/>
                <w:szCs w:val="24"/>
              </w:rPr>
              <w:t>Mākslas skola 21</w:t>
            </w:r>
          </w:p>
          <w:p w:rsidR="00FC4A4C" w:rsidRPr="004E0788" w:rsidRDefault="00FC4A4C" w:rsidP="004E0788">
            <w:pPr>
              <w:rPr>
                <w:rFonts w:ascii="Times New Roman" w:hAnsi="Times New Roman" w:cs="Times New Roman"/>
                <w:sz w:val="24"/>
                <w:szCs w:val="24"/>
              </w:rPr>
            </w:pPr>
            <w:r w:rsidRPr="004E0788">
              <w:rPr>
                <w:rFonts w:ascii="Times New Roman" w:hAnsi="Times New Roman" w:cs="Times New Roman"/>
                <w:sz w:val="24"/>
                <w:szCs w:val="24"/>
              </w:rPr>
              <w:t>Sporta skola  27</w:t>
            </w:r>
          </w:p>
          <w:p w:rsidR="00FC4A4C" w:rsidRPr="004E0788" w:rsidRDefault="00A6288A" w:rsidP="004E0788">
            <w:pPr>
              <w:rPr>
                <w:rFonts w:ascii="Times New Roman" w:hAnsi="Times New Roman" w:cs="Times New Roman"/>
                <w:sz w:val="24"/>
                <w:szCs w:val="24"/>
              </w:rPr>
            </w:pPr>
            <w:r w:rsidRPr="004E0788">
              <w:rPr>
                <w:rFonts w:ascii="Times New Roman" w:hAnsi="Times New Roman" w:cs="Times New Roman"/>
                <w:sz w:val="24"/>
                <w:szCs w:val="24"/>
              </w:rPr>
              <w:t>Jaunsargi 21</w:t>
            </w:r>
          </w:p>
          <w:p w:rsidR="00FC4A4C" w:rsidRPr="004E0788" w:rsidRDefault="00FC4A4C" w:rsidP="000C0007">
            <w:pPr>
              <w:rPr>
                <w:rFonts w:ascii="Times New Roman" w:hAnsi="Times New Roman" w:cs="Times New Roman"/>
                <w:sz w:val="24"/>
                <w:szCs w:val="24"/>
              </w:rPr>
            </w:pPr>
            <w:r w:rsidRPr="004E0788">
              <w:rPr>
                <w:rFonts w:ascii="Times New Roman" w:hAnsi="Times New Roman" w:cs="Times New Roman"/>
                <w:sz w:val="24"/>
                <w:szCs w:val="24"/>
              </w:rPr>
              <w:t>Panākumu universit</w:t>
            </w:r>
            <w:r w:rsidR="002F4226" w:rsidRPr="004E0788">
              <w:rPr>
                <w:rFonts w:ascii="Times New Roman" w:hAnsi="Times New Roman" w:cs="Times New Roman"/>
                <w:sz w:val="24"/>
                <w:szCs w:val="24"/>
              </w:rPr>
              <w:t>āte 3</w:t>
            </w:r>
          </w:p>
        </w:tc>
        <w:tc>
          <w:tcPr>
            <w:tcW w:w="1842" w:type="dxa"/>
          </w:tcPr>
          <w:p w:rsidR="00FC4A4C" w:rsidRPr="004E0788" w:rsidRDefault="00281527" w:rsidP="004E0788">
            <w:pPr>
              <w:jc w:val="right"/>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FC4A4C" w:rsidRPr="004E0788" w:rsidRDefault="00FC4A4C" w:rsidP="004E0788">
            <w:pPr>
              <w:rPr>
                <w:rFonts w:ascii="Times New Roman" w:hAnsi="Times New Roman" w:cs="Times New Roman"/>
                <w:sz w:val="24"/>
                <w:szCs w:val="24"/>
              </w:rPr>
            </w:pPr>
          </w:p>
          <w:p w:rsidR="00FC4A4C" w:rsidRPr="004E0788" w:rsidRDefault="002F4226" w:rsidP="004E0788">
            <w:pPr>
              <w:rPr>
                <w:rFonts w:ascii="Times New Roman" w:hAnsi="Times New Roman" w:cs="Times New Roman"/>
                <w:sz w:val="24"/>
                <w:szCs w:val="24"/>
              </w:rPr>
            </w:pPr>
            <w:r w:rsidRPr="004E0788">
              <w:rPr>
                <w:rFonts w:ascii="Times New Roman" w:hAnsi="Times New Roman" w:cs="Times New Roman"/>
                <w:sz w:val="24"/>
                <w:szCs w:val="24"/>
              </w:rPr>
              <w:t>Koris “Kaprīze”  2</w:t>
            </w:r>
          </w:p>
          <w:p w:rsidR="00B56052" w:rsidRPr="004E0788" w:rsidRDefault="00B56052" w:rsidP="004E0788">
            <w:pPr>
              <w:rPr>
                <w:rFonts w:ascii="Times New Roman" w:hAnsi="Times New Roman" w:cs="Times New Roman"/>
                <w:sz w:val="24"/>
                <w:szCs w:val="24"/>
              </w:rPr>
            </w:pPr>
          </w:p>
          <w:p w:rsidR="00B56052" w:rsidRPr="004E0788" w:rsidRDefault="00B56052" w:rsidP="004E0788">
            <w:pPr>
              <w:rPr>
                <w:rFonts w:ascii="Times New Roman" w:hAnsi="Times New Roman" w:cs="Times New Roman"/>
                <w:sz w:val="24"/>
                <w:szCs w:val="24"/>
              </w:rPr>
            </w:pPr>
            <w:r w:rsidRPr="004E0788">
              <w:rPr>
                <w:rFonts w:ascii="Times New Roman" w:hAnsi="Times New Roman" w:cs="Times New Roman"/>
                <w:sz w:val="24"/>
                <w:szCs w:val="24"/>
              </w:rPr>
              <w:t>Jaunsargi 7</w:t>
            </w:r>
          </w:p>
          <w:p w:rsidR="002F4226" w:rsidRPr="004E0788" w:rsidRDefault="002F4226" w:rsidP="004E0788">
            <w:pPr>
              <w:rPr>
                <w:rFonts w:ascii="Times New Roman" w:hAnsi="Times New Roman" w:cs="Times New Roman"/>
                <w:sz w:val="24"/>
                <w:szCs w:val="24"/>
              </w:rPr>
            </w:pPr>
            <w:r w:rsidRPr="004E0788">
              <w:rPr>
                <w:rFonts w:ascii="Times New Roman" w:hAnsi="Times New Roman" w:cs="Times New Roman"/>
                <w:sz w:val="24"/>
                <w:szCs w:val="24"/>
              </w:rPr>
              <w:t>Panākumu un</w:t>
            </w:r>
            <w:r w:rsidR="003F353B" w:rsidRPr="004E0788">
              <w:rPr>
                <w:rFonts w:ascii="Times New Roman" w:hAnsi="Times New Roman" w:cs="Times New Roman"/>
                <w:sz w:val="24"/>
                <w:szCs w:val="24"/>
              </w:rPr>
              <w:t>iversitāte 5</w:t>
            </w:r>
          </w:p>
        </w:tc>
      </w:tr>
    </w:tbl>
    <w:p w:rsidR="00350B2A" w:rsidRPr="004E0788" w:rsidRDefault="00843687" w:rsidP="004E0788">
      <w:pPr>
        <w:tabs>
          <w:tab w:val="left" w:pos="225"/>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Pr="004E0788">
        <w:rPr>
          <w:rFonts w:ascii="Times New Roman" w:hAnsi="Times New Roman" w:cs="Times New Roman"/>
          <w:sz w:val="24"/>
          <w:szCs w:val="24"/>
        </w:rPr>
        <w:tab/>
      </w:r>
    </w:p>
    <w:p w:rsidR="00FA2050" w:rsidRPr="004E0788" w:rsidRDefault="00350B2A" w:rsidP="004E0788">
      <w:pPr>
        <w:tabs>
          <w:tab w:val="left" w:pos="225"/>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Pr="004E0788">
        <w:rPr>
          <w:rFonts w:ascii="Times New Roman" w:hAnsi="Times New Roman" w:cs="Times New Roman"/>
          <w:sz w:val="24"/>
          <w:szCs w:val="24"/>
        </w:rPr>
        <w:tab/>
      </w:r>
      <w:r w:rsidR="00FA2050" w:rsidRPr="004E0788">
        <w:rPr>
          <w:rFonts w:ascii="Times New Roman" w:hAnsi="Times New Roman" w:cs="Times New Roman"/>
          <w:sz w:val="24"/>
          <w:szCs w:val="24"/>
        </w:rPr>
        <w:t xml:space="preserve">Skola strādā pēc </w:t>
      </w:r>
      <w:r w:rsidR="008C331A" w:rsidRPr="004E0788">
        <w:rPr>
          <w:rFonts w:ascii="Times New Roman" w:hAnsi="Times New Roman" w:cs="Times New Roman"/>
          <w:sz w:val="24"/>
          <w:szCs w:val="24"/>
        </w:rPr>
        <w:t>2018.gadā apstiprinātās vienotās audzināšanas programmas</w:t>
      </w:r>
      <w:r w:rsidR="00FA2050" w:rsidRPr="004E0788">
        <w:rPr>
          <w:rFonts w:ascii="Times New Roman" w:hAnsi="Times New Roman" w:cs="Times New Roman"/>
          <w:sz w:val="24"/>
          <w:szCs w:val="24"/>
        </w:rPr>
        <w:t xml:space="preserve">, kurā ievērota pēctecība un mērķtiecība un akcentēta sadarbība, līdzatbildība un pašiniciatīva. Audzināšanas darba plānošanu un izvērtēšanu veic klašu audzinātāji. Katras klases audzinātājs, ievērojot skolas audzināšanas mērķus un uzdevumus un vadoties no skolēnu interesēm un vajadzībām, veido savu darba plānu. </w:t>
      </w:r>
    </w:p>
    <w:p w:rsidR="00FA2050" w:rsidRPr="004E0788" w:rsidRDefault="00C94D3D" w:rsidP="004E0788">
      <w:pPr>
        <w:tabs>
          <w:tab w:val="left" w:pos="426"/>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Pr="004E0788">
        <w:rPr>
          <w:rFonts w:ascii="Times New Roman" w:hAnsi="Times New Roman" w:cs="Times New Roman"/>
          <w:sz w:val="24"/>
          <w:szCs w:val="24"/>
        </w:rPr>
        <w:tab/>
      </w:r>
      <w:r w:rsidR="00FA2050" w:rsidRPr="004E0788">
        <w:rPr>
          <w:rFonts w:ascii="Times New Roman" w:hAnsi="Times New Roman" w:cs="Times New Roman"/>
          <w:sz w:val="24"/>
          <w:szCs w:val="24"/>
        </w:rPr>
        <w:t xml:space="preserve"> Liela uzmanība skolā tiek pievērsta patriotiskajai un  pilsoniskajai audzināšanai. Latviskā dzīves ziņa tiek nostiprināta, svinot gadskārtu ieražu svētkus, patriotismu veicina interešu izglītības pulciņu darbs, piedalīšanās</w:t>
      </w:r>
      <w:r w:rsidR="009C2227">
        <w:rPr>
          <w:rFonts w:ascii="Times New Roman" w:hAnsi="Times New Roman" w:cs="Times New Roman"/>
          <w:sz w:val="24"/>
          <w:szCs w:val="24"/>
        </w:rPr>
        <w:t xml:space="preserve"> jaunsargu aktivitātēs un ierindas skatē</w:t>
      </w:r>
      <w:r w:rsidR="00FA2050" w:rsidRPr="004E0788">
        <w:rPr>
          <w:rFonts w:ascii="Times New Roman" w:hAnsi="Times New Roman" w:cs="Times New Roman"/>
          <w:sz w:val="24"/>
          <w:szCs w:val="24"/>
        </w:rPr>
        <w:t>, skolēnu</w:t>
      </w:r>
      <w:r w:rsidR="009C2227">
        <w:rPr>
          <w:rFonts w:ascii="Times New Roman" w:hAnsi="Times New Roman" w:cs="Times New Roman"/>
          <w:sz w:val="24"/>
          <w:szCs w:val="24"/>
        </w:rPr>
        <w:t xml:space="preserve"> mācību ekskursijā</w:t>
      </w:r>
      <w:r w:rsidR="00FA2050" w:rsidRPr="004E0788">
        <w:rPr>
          <w:rFonts w:ascii="Times New Roman" w:hAnsi="Times New Roman" w:cs="Times New Roman"/>
          <w:sz w:val="24"/>
          <w:szCs w:val="24"/>
        </w:rPr>
        <w:t xml:space="preserve">s, skolēnu jaundarbu publicēšana, skolēnu dalība TV erudīcijas konkursā “Gudrs, vēl gudrāks”.  </w:t>
      </w:r>
    </w:p>
    <w:p w:rsidR="003D41D4" w:rsidRPr="004E0788" w:rsidRDefault="00C94D3D" w:rsidP="004E0788">
      <w:pPr>
        <w:tabs>
          <w:tab w:val="left" w:pos="225"/>
        </w:tabs>
        <w:spacing w:after="0" w:line="240" w:lineRule="auto"/>
        <w:jc w:val="both"/>
        <w:rPr>
          <w:rFonts w:ascii="Times New Roman" w:hAnsi="Times New Roman" w:cs="Times New Roman"/>
          <w:sz w:val="24"/>
          <w:szCs w:val="24"/>
        </w:rPr>
      </w:pPr>
      <w:r w:rsidRPr="004E0788">
        <w:rPr>
          <w:rFonts w:ascii="Times New Roman" w:hAnsi="Times New Roman" w:cs="Times New Roman"/>
          <w:b/>
          <w:color w:val="000000" w:themeColor="text1"/>
          <w:sz w:val="24"/>
          <w:szCs w:val="24"/>
        </w:rPr>
        <w:tab/>
      </w:r>
      <w:r w:rsidRPr="004E0788">
        <w:rPr>
          <w:rFonts w:ascii="Times New Roman" w:hAnsi="Times New Roman" w:cs="Times New Roman"/>
          <w:b/>
          <w:color w:val="000000" w:themeColor="text1"/>
          <w:sz w:val="24"/>
          <w:szCs w:val="24"/>
        </w:rPr>
        <w:tab/>
      </w:r>
      <w:r w:rsidRPr="004E0788">
        <w:rPr>
          <w:rFonts w:ascii="Times New Roman" w:hAnsi="Times New Roman" w:cs="Times New Roman"/>
          <w:color w:val="000000" w:themeColor="text1"/>
          <w:sz w:val="24"/>
          <w:szCs w:val="24"/>
        </w:rPr>
        <w:t>S</w:t>
      </w:r>
      <w:r w:rsidR="00FA2050" w:rsidRPr="004E0788">
        <w:rPr>
          <w:rFonts w:ascii="Times New Roman" w:hAnsi="Times New Roman" w:cs="Times New Roman"/>
          <w:color w:val="000000" w:themeColor="text1"/>
          <w:sz w:val="24"/>
          <w:szCs w:val="24"/>
        </w:rPr>
        <w:t>kolā veiksmī</w:t>
      </w:r>
      <w:r w:rsidRPr="004E0788">
        <w:rPr>
          <w:rFonts w:ascii="Times New Roman" w:hAnsi="Times New Roman" w:cs="Times New Roman"/>
          <w:color w:val="000000" w:themeColor="text1"/>
          <w:sz w:val="24"/>
          <w:szCs w:val="24"/>
        </w:rPr>
        <w:t>gi darbojas skolēnu pašpārvalde, kuras sastāvā ir 13 skolēni no 7.-</w:t>
      </w:r>
      <w:r w:rsidRPr="004E0788">
        <w:rPr>
          <w:rFonts w:ascii="Times New Roman" w:hAnsi="Times New Roman" w:cs="Times New Roman"/>
          <w:sz w:val="24"/>
          <w:szCs w:val="24"/>
        </w:rPr>
        <w:t xml:space="preserve">12.klasei. </w:t>
      </w:r>
      <w:r w:rsidR="003D41D4" w:rsidRPr="004E0788">
        <w:rPr>
          <w:rFonts w:ascii="Times New Roman" w:hAnsi="Times New Roman" w:cs="Times New Roman"/>
          <w:sz w:val="24"/>
          <w:szCs w:val="24"/>
        </w:rPr>
        <w:t>Atzīstams panākums bija Gulbenes novada skolu pašp</w:t>
      </w:r>
      <w:r w:rsidR="007E4D36">
        <w:rPr>
          <w:rFonts w:ascii="Times New Roman" w:hAnsi="Times New Roman" w:cs="Times New Roman"/>
          <w:sz w:val="24"/>
          <w:szCs w:val="24"/>
        </w:rPr>
        <w:t>ārvalžu iniciatīvu konkursā 2019</w:t>
      </w:r>
      <w:r w:rsidR="003D41D4" w:rsidRPr="004E0788">
        <w:rPr>
          <w:rFonts w:ascii="Times New Roman" w:hAnsi="Times New Roman" w:cs="Times New Roman"/>
          <w:sz w:val="24"/>
          <w:szCs w:val="24"/>
        </w:rPr>
        <w:t>.gadā apstiprinātais Lejasciema vidusskolas domes pr</w:t>
      </w:r>
      <w:r w:rsidR="007E4D36">
        <w:rPr>
          <w:rFonts w:ascii="Times New Roman" w:hAnsi="Times New Roman" w:cs="Times New Roman"/>
          <w:sz w:val="24"/>
          <w:szCs w:val="24"/>
        </w:rPr>
        <w:t>ojekts “Iekustini Lejasciemu</w:t>
      </w:r>
      <w:r w:rsidR="003D41D4" w:rsidRPr="004E0788">
        <w:rPr>
          <w:rFonts w:ascii="Times New Roman" w:hAnsi="Times New Roman" w:cs="Times New Roman"/>
          <w:sz w:val="24"/>
          <w:szCs w:val="24"/>
        </w:rPr>
        <w:t xml:space="preserve">” un tā realizācija, dodot iespēju </w:t>
      </w:r>
      <w:r w:rsidR="007E4D36">
        <w:rPr>
          <w:rFonts w:ascii="Times New Roman" w:hAnsi="Times New Roman" w:cs="Times New Roman"/>
          <w:sz w:val="24"/>
          <w:szCs w:val="24"/>
        </w:rPr>
        <w:t>veidot saturīgu adaptācijas dienu, uzsākot mācību gadu.</w:t>
      </w:r>
      <w:r w:rsidR="0072673A">
        <w:rPr>
          <w:rFonts w:ascii="Times New Roman" w:hAnsi="Times New Roman" w:cs="Times New Roman"/>
          <w:sz w:val="24"/>
          <w:szCs w:val="24"/>
        </w:rPr>
        <w:t xml:space="preserve"> Skolēnu pašpārvaldes darbu koordinē direktores norīkots pedagogs.</w:t>
      </w:r>
    </w:p>
    <w:p w:rsidR="00436A0E" w:rsidRPr="004E0788" w:rsidRDefault="003D41D4" w:rsidP="004E0788">
      <w:pPr>
        <w:tabs>
          <w:tab w:val="left" w:pos="225"/>
        </w:tabs>
        <w:spacing w:after="0" w:line="240" w:lineRule="auto"/>
        <w:jc w:val="both"/>
        <w:rPr>
          <w:rFonts w:ascii="Times New Roman" w:hAnsi="Times New Roman" w:cs="Times New Roman"/>
          <w:color w:val="FF0000"/>
          <w:sz w:val="24"/>
          <w:szCs w:val="24"/>
        </w:rPr>
      </w:pPr>
      <w:r w:rsidRPr="004E0788">
        <w:rPr>
          <w:rFonts w:ascii="Times New Roman" w:hAnsi="Times New Roman" w:cs="Times New Roman"/>
          <w:b/>
          <w:sz w:val="24"/>
          <w:szCs w:val="24"/>
        </w:rPr>
        <w:tab/>
      </w:r>
      <w:r w:rsidRPr="004E0788">
        <w:rPr>
          <w:rFonts w:ascii="Times New Roman" w:hAnsi="Times New Roman" w:cs="Times New Roman"/>
          <w:b/>
          <w:sz w:val="24"/>
          <w:szCs w:val="24"/>
        </w:rPr>
        <w:tab/>
      </w:r>
      <w:r w:rsidR="00FA2050" w:rsidRPr="004E0788">
        <w:rPr>
          <w:rFonts w:ascii="Times New Roman" w:hAnsi="Times New Roman" w:cs="Times New Roman"/>
          <w:sz w:val="24"/>
          <w:szCs w:val="24"/>
        </w:rPr>
        <w:t>Atbalsts personības veidošanā pieejams visiem skolas skolēniem. To nodrošina gan administrācija un skolotāji, gan atbalsta personāls</w:t>
      </w:r>
      <w:r w:rsidRPr="004E0788">
        <w:rPr>
          <w:rFonts w:ascii="Times New Roman" w:hAnsi="Times New Roman" w:cs="Times New Roman"/>
          <w:sz w:val="24"/>
          <w:szCs w:val="24"/>
        </w:rPr>
        <w:t>.</w:t>
      </w:r>
    </w:p>
    <w:p w:rsidR="00FA2050" w:rsidRPr="004E0788" w:rsidRDefault="00FA2050"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Motivācijai skolēniem attīstīt savu personību skolā izstrādāta sistēma pateicībām un apbalvojumiem par dažādiem sasniegumiem. Pateicības dēlis kalpo pozitīvai sask</w:t>
      </w:r>
      <w:r w:rsidR="007E4D36">
        <w:rPr>
          <w:rFonts w:ascii="Times New Roman" w:hAnsi="Times New Roman" w:cs="Times New Roman"/>
          <w:sz w:val="24"/>
          <w:szCs w:val="24"/>
        </w:rPr>
        <w:t xml:space="preserve">arsmei. </w:t>
      </w:r>
      <w:r w:rsidRPr="004E0788">
        <w:rPr>
          <w:rFonts w:ascii="Times New Roman" w:hAnsi="Times New Roman" w:cs="Times New Roman"/>
          <w:sz w:val="24"/>
          <w:szCs w:val="24"/>
        </w:rPr>
        <w:t>Skolēniem gandarījumu sagādā konkurss „Talants mācību priekšmetā”, kurā skolotāji metodiskajās komisijās nosaka labāko katrā mācību priekšmetā, vadoties no spējām u</w:t>
      </w:r>
      <w:r w:rsidR="00CD33AE">
        <w:rPr>
          <w:rFonts w:ascii="Times New Roman" w:hAnsi="Times New Roman" w:cs="Times New Roman"/>
          <w:sz w:val="24"/>
          <w:szCs w:val="24"/>
        </w:rPr>
        <w:t>n inte</w:t>
      </w:r>
      <w:r w:rsidR="00BC4B61">
        <w:rPr>
          <w:rFonts w:ascii="Times New Roman" w:hAnsi="Times New Roman" w:cs="Times New Roman"/>
          <w:sz w:val="24"/>
          <w:szCs w:val="24"/>
        </w:rPr>
        <w:t>resēm, nevis vērtējumiem, piešķi</w:t>
      </w:r>
      <w:r w:rsidR="00CD33AE">
        <w:rPr>
          <w:rFonts w:ascii="Times New Roman" w:hAnsi="Times New Roman" w:cs="Times New Roman"/>
          <w:sz w:val="24"/>
          <w:szCs w:val="24"/>
        </w:rPr>
        <w:t>rot</w:t>
      </w:r>
      <w:r w:rsidRPr="004E0788">
        <w:rPr>
          <w:rFonts w:ascii="Times New Roman" w:hAnsi="Times New Roman" w:cs="Times New Roman"/>
          <w:sz w:val="24"/>
          <w:szCs w:val="24"/>
        </w:rPr>
        <w:t xml:space="preserve"> pateicību par radošu, aktīvu darbību kādā no mācību priekšmetiem. Visgaidītākai</w:t>
      </w:r>
      <w:r w:rsidR="00CD33AE">
        <w:rPr>
          <w:rFonts w:ascii="Times New Roman" w:hAnsi="Times New Roman" w:cs="Times New Roman"/>
          <w:sz w:val="24"/>
          <w:szCs w:val="24"/>
        </w:rPr>
        <w:t>s bija konkurss „Autoritāte 2020</w:t>
      </w:r>
      <w:r w:rsidRPr="004E0788">
        <w:rPr>
          <w:rFonts w:ascii="Times New Roman" w:hAnsi="Times New Roman" w:cs="Times New Roman"/>
          <w:sz w:val="24"/>
          <w:szCs w:val="24"/>
        </w:rPr>
        <w:t>”, kurā apbalvojumu – interesantu mācību ekskursiju – sa</w:t>
      </w:r>
      <w:r w:rsidR="007E4D36">
        <w:rPr>
          <w:rFonts w:ascii="Times New Roman" w:hAnsi="Times New Roman" w:cs="Times New Roman"/>
          <w:sz w:val="24"/>
          <w:szCs w:val="24"/>
        </w:rPr>
        <w:t>ņem skolas labākie skolēni. 2019./2020</w:t>
      </w:r>
      <w:r w:rsidR="009D11C5" w:rsidRPr="004E0788">
        <w:rPr>
          <w:rFonts w:ascii="Times New Roman" w:hAnsi="Times New Roman" w:cs="Times New Roman"/>
          <w:sz w:val="24"/>
          <w:szCs w:val="24"/>
        </w:rPr>
        <w:t>.</w:t>
      </w:r>
      <w:r w:rsidRPr="004E0788">
        <w:rPr>
          <w:rFonts w:ascii="Times New Roman" w:hAnsi="Times New Roman" w:cs="Times New Roman"/>
          <w:sz w:val="24"/>
          <w:szCs w:val="24"/>
        </w:rPr>
        <w:t xml:space="preserve"> mācību gadā tādi bija 26</w:t>
      </w:r>
      <w:r w:rsidR="007E4D36">
        <w:rPr>
          <w:rFonts w:ascii="Times New Roman" w:hAnsi="Times New Roman" w:cs="Times New Roman"/>
          <w:sz w:val="24"/>
          <w:szCs w:val="24"/>
        </w:rPr>
        <w:t>. Diemžēl valstī noteiktās ārkārtas situācijas Covid-19 dēļ tā netika realizēta.</w:t>
      </w:r>
    </w:p>
    <w:p w:rsidR="00FA2050" w:rsidRPr="004E0788" w:rsidRDefault="00FA2050"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Ārpusstundu pasākumus veido gan paši skolēni (visbiežāk pašpārvaldes vadībā), gan sadarbībā ar klašu audzinātājiem un direktores vietnieci ārpusklases darbā. Pasāk</w:t>
      </w:r>
      <w:r w:rsidR="009D11C5" w:rsidRPr="004E0788">
        <w:rPr>
          <w:rFonts w:ascii="Times New Roman" w:hAnsi="Times New Roman" w:cs="Times New Roman"/>
          <w:sz w:val="24"/>
          <w:szCs w:val="24"/>
        </w:rPr>
        <w:t>umi tiek analizēti skolēnu pašpārvaldes</w:t>
      </w:r>
      <w:r w:rsidRPr="004E0788">
        <w:rPr>
          <w:rFonts w:ascii="Times New Roman" w:hAnsi="Times New Roman" w:cs="Times New Roman"/>
          <w:sz w:val="24"/>
          <w:szCs w:val="24"/>
        </w:rPr>
        <w:t xml:space="preserve"> sapulcēs, ikmēneša skolotāju informatīvajās sapulcēs un tiek izdarīti secinājumi par turpmāko pasākumu pilnveidi.</w:t>
      </w:r>
    </w:p>
    <w:p w:rsidR="00FA2050" w:rsidRPr="004E0788" w:rsidRDefault="00FA2050"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Lai veicinātu izglītojamo personību izaugsmi, skola atbalsta  iesaistīšanos </w:t>
      </w:r>
      <w:r w:rsidR="001C7579" w:rsidRPr="004E0788">
        <w:rPr>
          <w:rFonts w:ascii="Times New Roman" w:hAnsi="Times New Roman" w:cs="Times New Roman"/>
          <w:sz w:val="24"/>
          <w:szCs w:val="24"/>
        </w:rPr>
        <w:t>profesionālās pilnveides programmā “</w:t>
      </w:r>
      <w:r w:rsidRPr="004E0788">
        <w:rPr>
          <w:rFonts w:ascii="Times New Roman" w:hAnsi="Times New Roman" w:cs="Times New Roman"/>
          <w:sz w:val="24"/>
          <w:szCs w:val="24"/>
        </w:rPr>
        <w:t>Panākumu universitāte</w:t>
      </w:r>
      <w:r w:rsidR="001C7579" w:rsidRPr="004E0788">
        <w:rPr>
          <w:rFonts w:ascii="Times New Roman" w:hAnsi="Times New Roman" w:cs="Times New Roman"/>
          <w:sz w:val="24"/>
          <w:szCs w:val="24"/>
        </w:rPr>
        <w:t>”</w:t>
      </w:r>
      <w:r w:rsidR="003D41D4" w:rsidRPr="004E0788">
        <w:rPr>
          <w:rFonts w:ascii="Times New Roman" w:hAnsi="Times New Roman" w:cs="Times New Roman"/>
          <w:sz w:val="24"/>
          <w:szCs w:val="24"/>
        </w:rPr>
        <w:t>.</w:t>
      </w:r>
      <w:r w:rsidR="008A19B2" w:rsidRPr="004E0788">
        <w:rPr>
          <w:rFonts w:ascii="Times New Roman" w:hAnsi="Times New Roman" w:cs="Times New Roman"/>
          <w:sz w:val="24"/>
          <w:szCs w:val="24"/>
        </w:rPr>
        <w:t xml:space="preserve"> </w:t>
      </w:r>
      <w:r w:rsidR="005D6E51" w:rsidRPr="004E0788">
        <w:rPr>
          <w:rFonts w:ascii="Times New Roman" w:hAnsi="Times New Roman" w:cs="Times New Roman"/>
          <w:sz w:val="24"/>
          <w:szCs w:val="24"/>
        </w:rPr>
        <w:t>Šajā mācību gadā tur mā</w:t>
      </w:r>
      <w:r w:rsidR="00221D21" w:rsidRPr="004E0788">
        <w:rPr>
          <w:rFonts w:ascii="Times New Roman" w:hAnsi="Times New Roman" w:cs="Times New Roman"/>
          <w:sz w:val="24"/>
          <w:szCs w:val="24"/>
        </w:rPr>
        <w:t>cās 3 pamatizglītības posma un 5</w:t>
      </w:r>
      <w:r w:rsidR="005D6E51" w:rsidRPr="004E0788">
        <w:rPr>
          <w:rFonts w:ascii="Times New Roman" w:hAnsi="Times New Roman" w:cs="Times New Roman"/>
          <w:sz w:val="24"/>
          <w:szCs w:val="24"/>
        </w:rPr>
        <w:t xml:space="preserve"> vispārējās vidējās izglītības posma skolēni, </w:t>
      </w:r>
      <w:r w:rsidR="001C7579" w:rsidRPr="004E0788">
        <w:rPr>
          <w:rFonts w:ascii="Times New Roman" w:hAnsi="Times New Roman" w:cs="Times New Roman"/>
          <w:sz w:val="24"/>
          <w:szCs w:val="24"/>
        </w:rPr>
        <w:t>pilnveidojot savu personisko izaugsmi un aktīvi līdzdarbojoties zināšanu iegūšanā.</w:t>
      </w:r>
    </w:p>
    <w:p w:rsidR="00FA2050" w:rsidRPr="004E0788" w:rsidRDefault="008A19B2"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Skola iesaistījusies programmā “Latvijas skolas soma”. Tās ietvaros ir apmeklētas teātra izrādes, muzeji, interaktīvas nodarbības</w:t>
      </w:r>
      <w:r w:rsidR="00FA2050" w:rsidRPr="004E0788">
        <w:rPr>
          <w:rFonts w:ascii="Times New Roman" w:hAnsi="Times New Roman" w:cs="Times New Roman"/>
          <w:sz w:val="24"/>
          <w:szCs w:val="24"/>
        </w:rPr>
        <w:t>.</w:t>
      </w:r>
      <w:r w:rsidR="00F66B37" w:rsidRPr="004E0788">
        <w:rPr>
          <w:rFonts w:ascii="Times New Roman" w:hAnsi="Times New Roman" w:cs="Times New Roman"/>
          <w:sz w:val="24"/>
          <w:szCs w:val="24"/>
        </w:rPr>
        <w:t xml:space="preserve"> Darbu šajā programmā koordinē direkto</w:t>
      </w:r>
      <w:r w:rsidR="00432E8D">
        <w:rPr>
          <w:rFonts w:ascii="Times New Roman" w:hAnsi="Times New Roman" w:cs="Times New Roman"/>
          <w:sz w:val="24"/>
          <w:szCs w:val="24"/>
        </w:rPr>
        <w:t>res norīkots skolas pedagogs.</w:t>
      </w:r>
    </w:p>
    <w:p w:rsidR="003813CC" w:rsidRDefault="00FA2050" w:rsidP="004E0788">
      <w:pPr>
        <w:tabs>
          <w:tab w:val="left" w:pos="426"/>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 xml:space="preserve"> </w:t>
      </w:r>
    </w:p>
    <w:p w:rsidR="00FA1D13" w:rsidRPr="004E0788" w:rsidRDefault="00FA1D13" w:rsidP="004E0788">
      <w:pPr>
        <w:tabs>
          <w:tab w:val="left" w:pos="426"/>
        </w:tabs>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FA2050" w:rsidRPr="004E0788" w:rsidTr="00FA2050">
        <w:tc>
          <w:tcPr>
            <w:tcW w:w="4530" w:type="dxa"/>
          </w:tcPr>
          <w:p w:rsidR="00FA2050" w:rsidRPr="004E0788" w:rsidRDefault="00FA2050" w:rsidP="004E0788">
            <w:pPr>
              <w:jc w:val="center"/>
              <w:rPr>
                <w:rFonts w:ascii="Times New Roman" w:hAnsi="Times New Roman" w:cs="Times New Roman"/>
                <w:b/>
                <w:sz w:val="24"/>
                <w:szCs w:val="24"/>
              </w:rPr>
            </w:pPr>
            <w:r w:rsidRPr="004E0788">
              <w:rPr>
                <w:rFonts w:ascii="Times New Roman" w:hAnsi="Times New Roman" w:cs="Times New Roman"/>
                <w:b/>
                <w:sz w:val="24"/>
                <w:szCs w:val="24"/>
              </w:rPr>
              <w:lastRenderedPageBreak/>
              <w:t>Stiprās puses</w:t>
            </w:r>
          </w:p>
        </w:tc>
        <w:tc>
          <w:tcPr>
            <w:tcW w:w="4531" w:type="dxa"/>
          </w:tcPr>
          <w:p w:rsidR="00FA2050" w:rsidRPr="004E0788" w:rsidRDefault="00FA2050"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Turpmākās attīstības vajadzības</w:t>
            </w:r>
          </w:p>
        </w:tc>
      </w:tr>
      <w:tr w:rsidR="00FA2050" w:rsidRPr="004E0788" w:rsidTr="00FA2050">
        <w:tc>
          <w:tcPr>
            <w:tcW w:w="4530" w:type="dxa"/>
          </w:tcPr>
          <w:p w:rsidR="00FA2050" w:rsidRPr="004E0788" w:rsidRDefault="00FA2050" w:rsidP="004E0788">
            <w:pPr>
              <w:jc w:val="both"/>
              <w:rPr>
                <w:rFonts w:ascii="Times New Roman" w:hAnsi="Times New Roman" w:cs="Times New Roman"/>
                <w:sz w:val="24"/>
                <w:szCs w:val="24"/>
              </w:rPr>
            </w:pPr>
            <w:r w:rsidRPr="004E0788">
              <w:rPr>
                <w:rFonts w:ascii="Times New Roman" w:hAnsi="Times New Roman" w:cs="Times New Roman"/>
                <w:sz w:val="24"/>
                <w:szCs w:val="24"/>
              </w:rPr>
              <w:t xml:space="preserve">Daudzveidīgs interešu izglītības piedāvājums un aktīva skolēnu iesaistīšanās </w:t>
            </w:r>
          </w:p>
        </w:tc>
        <w:tc>
          <w:tcPr>
            <w:tcW w:w="4531" w:type="dxa"/>
          </w:tcPr>
          <w:p w:rsidR="00FA2050" w:rsidRPr="004E0788" w:rsidRDefault="00FA2050" w:rsidP="004E0788">
            <w:pPr>
              <w:jc w:val="both"/>
              <w:rPr>
                <w:rFonts w:ascii="Times New Roman" w:hAnsi="Times New Roman" w:cs="Times New Roman"/>
                <w:sz w:val="24"/>
                <w:szCs w:val="24"/>
              </w:rPr>
            </w:pPr>
            <w:r w:rsidRPr="004E0788">
              <w:rPr>
                <w:rFonts w:ascii="Times New Roman" w:hAnsi="Times New Roman" w:cs="Times New Roman"/>
                <w:sz w:val="24"/>
                <w:szCs w:val="24"/>
              </w:rPr>
              <w:t>Interešu izglītības programmu piedāvājums dabaszinību, tehniskās jaunrades jomās</w:t>
            </w:r>
          </w:p>
        </w:tc>
      </w:tr>
      <w:tr w:rsidR="00FA2050" w:rsidRPr="004E0788" w:rsidTr="00FA2050">
        <w:tc>
          <w:tcPr>
            <w:tcW w:w="4530" w:type="dxa"/>
          </w:tcPr>
          <w:p w:rsidR="00FA2050" w:rsidRPr="004E0788" w:rsidRDefault="00FA2050" w:rsidP="004E0788">
            <w:pPr>
              <w:jc w:val="both"/>
              <w:rPr>
                <w:rFonts w:ascii="Times New Roman" w:hAnsi="Times New Roman" w:cs="Times New Roman"/>
                <w:sz w:val="24"/>
                <w:szCs w:val="24"/>
              </w:rPr>
            </w:pPr>
            <w:r w:rsidRPr="004E0788">
              <w:rPr>
                <w:rFonts w:ascii="Times New Roman" w:hAnsi="Times New Roman" w:cs="Times New Roman"/>
                <w:sz w:val="24"/>
                <w:szCs w:val="24"/>
              </w:rPr>
              <w:t>Skolēnu sasniegumi interešu izglītības mākslas un mūzikas jomās</w:t>
            </w:r>
          </w:p>
        </w:tc>
        <w:tc>
          <w:tcPr>
            <w:tcW w:w="4531" w:type="dxa"/>
          </w:tcPr>
          <w:p w:rsidR="00FA2050" w:rsidRPr="004E0788" w:rsidRDefault="003D41D4" w:rsidP="004E0788">
            <w:pPr>
              <w:jc w:val="both"/>
              <w:rPr>
                <w:rFonts w:ascii="Times New Roman" w:hAnsi="Times New Roman" w:cs="Times New Roman"/>
                <w:sz w:val="24"/>
                <w:szCs w:val="24"/>
              </w:rPr>
            </w:pPr>
            <w:r w:rsidRPr="004E0788">
              <w:rPr>
                <w:rFonts w:ascii="Times New Roman" w:hAnsi="Times New Roman" w:cs="Times New Roman"/>
                <w:sz w:val="24"/>
                <w:szCs w:val="24"/>
              </w:rPr>
              <w:t>Skolēnu līdzatbildība un iesaistīšanās ārpusklases pasākumu plānošanā un realizēšanā</w:t>
            </w:r>
          </w:p>
        </w:tc>
      </w:tr>
      <w:tr w:rsidR="00FA2050" w:rsidRPr="004E0788" w:rsidTr="00FA2050">
        <w:tc>
          <w:tcPr>
            <w:tcW w:w="4530" w:type="dxa"/>
          </w:tcPr>
          <w:p w:rsidR="00FA2050" w:rsidRDefault="003D41D4" w:rsidP="004E0788">
            <w:pPr>
              <w:jc w:val="both"/>
              <w:rPr>
                <w:rFonts w:ascii="Times New Roman" w:hAnsi="Times New Roman" w:cs="Times New Roman"/>
                <w:sz w:val="24"/>
                <w:szCs w:val="24"/>
              </w:rPr>
            </w:pPr>
            <w:r w:rsidRPr="004E0788">
              <w:rPr>
                <w:rFonts w:ascii="Times New Roman" w:hAnsi="Times New Roman" w:cs="Times New Roman"/>
                <w:sz w:val="24"/>
                <w:szCs w:val="24"/>
              </w:rPr>
              <w:t>Kvalitatīvi un daudzpusīgi ārpusklases pasākumi</w:t>
            </w:r>
          </w:p>
          <w:p w:rsidR="002F7CC3" w:rsidRPr="004E0788" w:rsidRDefault="002F7CC3" w:rsidP="004E0788">
            <w:pPr>
              <w:jc w:val="both"/>
              <w:rPr>
                <w:rFonts w:ascii="Times New Roman" w:hAnsi="Times New Roman" w:cs="Times New Roman"/>
                <w:sz w:val="24"/>
                <w:szCs w:val="24"/>
              </w:rPr>
            </w:pPr>
          </w:p>
        </w:tc>
        <w:tc>
          <w:tcPr>
            <w:tcW w:w="4531" w:type="dxa"/>
          </w:tcPr>
          <w:p w:rsidR="00FA2050" w:rsidRPr="004E0788" w:rsidRDefault="00FA2050" w:rsidP="004E0788">
            <w:pPr>
              <w:jc w:val="both"/>
              <w:rPr>
                <w:rFonts w:ascii="Times New Roman" w:hAnsi="Times New Roman" w:cs="Times New Roman"/>
                <w:sz w:val="24"/>
                <w:szCs w:val="24"/>
              </w:rPr>
            </w:pPr>
          </w:p>
        </w:tc>
      </w:tr>
    </w:tbl>
    <w:p w:rsidR="00FA2050" w:rsidRPr="004E0788" w:rsidRDefault="00FA2050" w:rsidP="004E0788">
      <w:pPr>
        <w:spacing w:after="0" w:line="240" w:lineRule="auto"/>
        <w:jc w:val="both"/>
        <w:rPr>
          <w:rFonts w:ascii="Times New Roman" w:hAnsi="Times New Roman" w:cs="Times New Roman"/>
          <w:sz w:val="24"/>
          <w:szCs w:val="24"/>
        </w:rPr>
      </w:pPr>
    </w:p>
    <w:p w:rsidR="00FA2050" w:rsidRPr="004E0788" w:rsidRDefault="00FA2050" w:rsidP="004E0788">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7564EF" w:rsidRPr="004E0788" w:rsidRDefault="007564EF" w:rsidP="004E0788">
      <w:pPr>
        <w:spacing w:after="0" w:line="240" w:lineRule="auto"/>
        <w:jc w:val="both"/>
        <w:rPr>
          <w:rFonts w:ascii="Times New Roman" w:hAnsi="Times New Roman" w:cs="Times New Roman"/>
          <w:sz w:val="24"/>
          <w:szCs w:val="24"/>
        </w:rPr>
      </w:pPr>
    </w:p>
    <w:p w:rsidR="006C01AD" w:rsidRPr="004E0788" w:rsidRDefault="00D17040" w:rsidP="0019545A">
      <w:pPr>
        <w:pStyle w:val="Sarakstarindkopa"/>
        <w:numPr>
          <w:ilvl w:val="2"/>
          <w:numId w:val="3"/>
        </w:num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Atbalsts karjeras jomā</w:t>
      </w:r>
    </w:p>
    <w:p w:rsidR="00D17040" w:rsidRPr="004E0788" w:rsidRDefault="00D17040" w:rsidP="000C0007">
      <w:pPr>
        <w:spacing w:after="0" w:line="240" w:lineRule="auto"/>
        <w:ind w:firstLine="720"/>
        <w:jc w:val="both"/>
        <w:rPr>
          <w:rFonts w:ascii="Times New Roman" w:hAnsi="Times New Roman" w:cs="Times New Roman"/>
          <w:b/>
          <w:sz w:val="24"/>
          <w:szCs w:val="24"/>
        </w:rPr>
      </w:pPr>
      <w:r w:rsidRPr="004E0788">
        <w:rPr>
          <w:rFonts w:ascii="Times New Roman" w:hAnsi="Times New Roman" w:cs="Times New Roman"/>
          <w:sz w:val="24"/>
          <w:szCs w:val="24"/>
        </w:rPr>
        <w:t xml:space="preserve"> No 2017./2018.mācību gada skola piedalās ESF finansētajā projektā “Karjeras atbalsts vispārējās un profesionālās izglītības </w:t>
      </w:r>
      <w:r w:rsidR="00AC6128" w:rsidRPr="004E0788">
        <w:rPr>
          <w:rFonts w:ascii="Times New Roman" w:hAnsi="Times New Roman" w:cs="Times New Roman"/>
          <w:sz w:val="24"/>
          <w:szCs w:val="24"/>
        </w:rPr>
        <w:t xml:space="preserve">iestādēs” Nr.8.3.5.0/16/I/001. </w:t>
      </w:r>
      <w:r w:rsidRPr="004E0788">
        <w:rPr>
          <w:rFonts w:ascii="Times New Roman" w:hAnsi="Times New Roman" w:cs="Times New Roman"/>
          <w:sz w:val="24"/>
          <w:szCs w:val="24"/>
        </w:rPr>
        <w:t>Karjeras izglītības koordinēšanu veic pedagogs karjeras konsultants. Kopā ar klases audzinātajiem regulāri notiek karjeras atbalsta pasākumu organizēšana, pārraudzība un izvērtēšana.</w:t>
      </w:r>
    </w:p>
    <w:p w:rsidR="00D17040" w:rsidRPr="004E0788" w:rsidRDefault="00D17040" w:rsidP="000C0007">
      <w:pPr>
        <w:pStyle w:val="Bezatstarpm"/>
        <w:ind w:firstLine="720"/>
        <w:jc w:val="both"/>
        <w:rPr>
          <w:rFonts w:ascii="Times New Roman" w:hAnsi="Times New Roman" w:cs="Times New Roman"/>
          <w:sz w:val="24"/>
          <w:szCs w:val="24"/>
        </w:rPr>
      </w:pPr>
      <w:r w:rsidRPr="004E0788">
        <w:rPr>
          <w:rFonts w:ascii="Times New Roman" w:hAnsi="Times New Roman" w:cs="Times New Roman"/>
          <w:sz w:val="24"/>
          <w:szCs w:val="24"/>
        </w:rPr>
        <w:t>Skolā 2017./2018.mācību gadā tika izstrādāta karjeras izglītības programma izglītojamajiem. Tā tika veidota kā integrēta izglītības iestādes mācību un audzināšanas procesa daļa visām izglītojamo vecumgrupām, programma patlaban tiek īstenota. Tiek īstenots karjeras atbalsta pasākumu plāns.</w:t>
      </w:r>
      <w:r w:rsidR="00B718DE" w:rsidRPr="004E0788">
        <w:rPr>
          <w:rFonts w:ascii="Times New Roman" w:hAnsi="Times New Roman" w:cs="Times New Roman"/>
          <w:sz w:val="24"/>
          <w:szCs w:val="24"/>
        </w:rPr>
        <w:t xml:space="preserve"> </w:t>
      </w:r>
      <w:r w:rsidR="007263E4" w:rsidRPr="004E0788">
        <w:rPr>
          <w:rFonts w:ascii="Times New Roman" w:hAnsi="Times New Roman" w:cs="Times New Roman"/>
          <w:sz w:val="24"/>
          <w:szCs w:val="24"/>
        </w:rPr>
        <w:t xml:space="preserve">Darbu šajā jomā koordinē direktores </w:t>
      </w:r>
      <w:r w:rsidR="00E034D8">
        <w:rPr>
          <w:rFonts w:ascii="Times New Roman" w:hAnsi="Times New Roman" w:cs="Times New Roman"/>
          <w:sz w:val="24"/>
          <w:szCs w:val="24"/>
        </w:rPr>
        <w:t>norīkots skolas pedagogs</w:t>
      </w:r>
      <w:r w:rsidR="007263E4" w:rsidRPr="004E0788">
        <w:rPr>
          <w:rFonts w:ascii="Times New Roman" w:hAnsi="Times New Roman" w:cs="Times New Roman"/>
          <w:sz w:val="24"/>
          <w:szCs w:val="24"/>
        </w:rPr>
        <w:t>.</w:t>
      </w:r>
    </w:p>
    <w:p w:rsidR="00CD33AE" w:rsidRPr="004E0788" w:rsidRDefault="00D17040" w:rsidP="00CD33AE">
      <w:pPr>
        <w:pStyle w:val="Bezatstarpm"/>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Skola regulāri iesaistās karjeras izglītības pasākumu īstenošanā. </w:t>
      </w:r>
      <w:r w:rsidR="00B718DE" w:rsidRPr="004E0788">
        <w:rPr>
          <w:rFonts w:ascii="Times New Roman" w:hAnsi="Times New Roman" w:cs="Times New Roman"/>
          <w:sz w:val="24"/>
          <w:szCs w:val="24"/>
        </w:rPr>
        <w:t xml:space="preserve">Ļoti veiksmīga bija skolas dalība Gulbenes novada rīkotajos karjeras izglītības nedēļas pasākumos 2018.gadā, kurā </w:t>
      </w:r>
      <w:r w:rsidR="00AC6128" w:rsidRPr="004E0788">
        <w:rPr>
          <w:rFonts w:ascii="Times New Roman" w:hAnsi="Times New Roman" w:cs="Times New Roman"/>
          <w:sz w:val="24"/>
          <w:szCs w:val="24"/>
        </w:rPr>
        <w:t xml:space="preserve">tika iesaistīti skolēni, kā arī </w:t>
      </w:r>
      <w:r w:rsidR="00B718DE" w:rsidRPr="004E0788">
        <w:rPr>
          <w:rFonts w:ascii="Times New Roman" w:hAnsi="Times New Roman" w:cs="Times New Roman"/>
          <w:sz w:val="24"/>
          <w:szCs w:val="24"/>
        </w:rPr>
        <w:t xml:space="preserve">interaktīvā </w:t>
      </w:r>
      <w:r w:rsidR="00AC6128" w:rsidRPr="004E0788">
        <w:rPr>
          <w:rFonts w:ascii="Times New Roman" w:hAnsi="Times New Roman" w:cs="Times New Roman"/>
          <w:sz w:val="24"/>
          <w:szCs w:val="24"/>
        </w:rPr>
        <w:t>veidā</w:t>
      </w:r>
      <w:r w:rsidR="00B718DE" w:rsidRPr="004E0788">
        <w:rPr>
          <w:rFonts w:ascii="Times New Roman" w:hAnsi="Times New Roman" w:cs="Times New Roman"/>
          <w:sz w:val="24"/>
          <w:szCs w:val="24"/>
        </w:rPr>
        <w:t xml:space="preserve"> parādītas Lejasciema vidusskolas stiprās puses un piedāvājums. </w:t>
      </w:r>
      <w:r w:rsidRPr="004E0788">
        <w:rPr>
          <w:rFonts w:ascii="Times New Roman" w:hAnsi="Times New Roman" w:cs="Times New Roman"/>
          <w:sz w:val="24"/>
          <w:szCs w:val="24"/>
        </w:rPr>
        <w:t>Skolā ir pieejama jaunākā informācija par karjeras izvēles iespējām, ir izveidots karjeras izglī</w:t>
      </w:r>
      <w:r w:rsidR="006C01AD" w:rsidRPr="004E0788">
        <w:rPr>
          <w:rFonts w:ascii="Times New Roman" w:hAnsi="Times New Roman" w:cs="Times New Roman"/>
          <w:sz w:val="24"/>
          <w:szCs w:val="24"/>
        </w:rPr>
        <w:t>tī</w:t>
      </w:r>
      <w:r w:rsidRPr="004E0788">
        <w:rPr>
          <w:rFonts w:ascii="Times New Roman" w:hAnsi="Times New Roman" w:cs="Times New Roman"/>
          <w:sz w:val="24"/>
          <w:szCs w:val="24"/>
        </w:rPr>
        <w:t>bas informatīvais  stends. Klases audzināšanas stundu plānā ir iekļauti ar karjeras izvēli saistīti temati.</w:t>
      </w:r>
      <w:r w:rsidR="00CD33AE">
        <w:rPr>
          <w:rFonts w:ascii="Times New Roman" w:hAnsi="Times New Roman" w:cs="Times New Roman"/>
          <w:sz w:val="24"/>
          <w:szCs w:val="24"/>
        </w:rPr>
        <w:t xml:space="preserve"> 2019./2020.mācību gadā īpašu vietu un nozīmi ieguva individuālās karjeras konsultanta nodarbības. Tas deva ieguldījumu 9.klašu tālākās izglītošanās izvēlei, jo Lejasciema vidusskola nākošajā mācību gadā 10.klasi neuzņems.</w:t>
      </w:r>
    </w:p>
    <w:p w:rsidR="00D17040" w:rsidRPr="004E0788" w:rsidRDefault="00D17040" w:rsidP="000C0007">
      <w:pPr>
        <w:pStyle w:val="Bezatstarpm"/>
        <w:ind w:firstLine="720"/>
        <w:jc w:val="both"/>
        <w:rPr>
          <w:rFonts w:ascii="Times New Roman" w:hAnsi="Times New Roman" w:cs="Times New Roman"/>
          <w:sz w:val="24"/>
          <w:szCs w:val="24"/>
        </w:rPr>
      </w:pPr>
      <w:r w:rsidRPr="004E0788">
        <w:rPr>
          <w:rFonts w:ascii="Times New Roman" w:hAnsi="Times New Roman" w:cs="Times New Roman"/>
          <w:sz w:val="24"/>
          <w:szCs w:val="24"/>
        </w:rPr>
        <w:t>Klašu audzinātāji, plānojot mācību ekskursijas, iekļauj tajās uzņēmumus. Mācību procesā izglītojamie apmeklē iestādes, uzņēmumus, iepazīst dažādas profesijas, regulāri piedalās Ēnu dienās, kā arī uz skolu tiek aicināti dažādu profesiju pārstāvji, uzņēmumu pārstāvji un augstskolu studenti</w:t>
      </w:r>
      <w:r w:rsidR="006C01AD" w:rsidRPr="004E0788">
        <w:rPr>
          <w:rFonts w:ascii="Times New Roman" w:hAnsi="Times New Roman" w:cs="Times New Roman"/>
          <w:sz w:val="24"/>
          <w:szCs w:val="24"/>
        </w:rPr>
        <w:t xml:space="preserve"> (visbiežāk skolas absolventi)</w:t>
      </w:r>
      <w:r w:rsidRPr="004E0788">
        <w:rPr>
          <w:rFonts w:ascii="Times New Roman" w:hAnsi="Times New Roman" w:cs="Times New Roman"/>
          <w:sz w:val="24"/>
          <w:szCs w:val="24"/>
        </w:rPr>
        <w:t>, lai iepazīstinātu ar savu izvēlēto profesionālo darbību.</w:t>
      </w:r>
    </w:p>
    <w:p w:rsidR="00FA2050" w:rsidRPr="004E0788" w:rsidRDefault="00FA2050" w:rsidP="004E0788">
      <w:pPr>
        <w:spacing w:after="0" w:line="240" w:lineRule="auto"/>
        <w:jc w:val="both"/>
        <w:rPr>
          <w:rFonts w:ascii="Times New Roman" w:hAnsi="Times New Roman" w:cs="Times New Roman"/>
          <w:sz w:val="24"/>
          <w:szCs w:val="24"/>
        </w:rPr>
      </w:pPr>
    </w:p>
    <w:p w:rsidR="00D17040" w:rsidRPr="004E0788" w:rsidRDefault="000C0007" w:rsidP="004E0788">
      <w:pPr>
        <w:pStyle w:val="Bezatstarpm"/>
        <w:jc w:val="center"/>
        <w:rPr>
          <w:rFonts w:ascii="Times New Roman" w:hAnsi="Times New Roman" w:cs="Times New Roman"/>
          <w:b/>
          <w:sz w:val="24"/>
          <w:szCs w:val="24"/>
        </w:rPr>
      </w:pPr>
      <w:r>
        <w:rPr>
          <w:rFonts w:ascii="Times New Roman" w:hAnsi="Times New Roman" w:cs="Times New Roman"/>
          <w:b/>
          <w:sz w:val="24"/>
          <w:szCs w:val="24"/>
        </w:rPr>
        <w:t>A</w:t>
      </w:r>
      <w:r w:rsidR="00D17040" w:rsidRPr="004E0788">
        <w:rPr>
          <w:rFonts w:ascii="Times New Roman" w:hAnsi="Times New Roman" w:cs="Times New Roman"/>
          <w:b/>
          <w:sz w:val="24"/>
          <w:szCs w:val="24"/>
        </w:rPr>
        <w:t>bsolventu tur</w:t>
      </w:r>
      <w:r w:rsidR="009F4BC3" w:rsidRPr="004E0788">
        <w:rPr>
          <w:rFonts w:ascii="Times New Roman" w:hAnsi="Times New Roman" w:cs="Times New Roman"/>
          <w:b/>
          <w:sz w:val="24"/>
          <w:szCs w:val="24"/>
        </w:rPr>
        <w:t>pmākā izglītība</w:t>
      </w:r>
      <w:r>
        <w:rPr>
          <w:rFonts w:ascii="Times New Roman" w:hAnsi="Times New Roman" w:cs="Times New Roman"/>
          <w:b/>
          <w:sz w:val="24"/>
          <w:szCs w:val="24"/>
        </w:rPr>
        <w:t xml:space="preserve"> un nodarbinātība pēc pamatizglītības ieguves</w:t>
      </w:r>
    </w:p>
    <w:p w:rsidR="00FA2050" w:rsidRPr="004E0788" w:rsidRDefault="00FA2050" w:rsidP="004E0788">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1812"/>
        <w:gridCol w:w="1812"/>
        <w:gridCol w:w="1812"/>
        <w:gridCol w:w="1812"/>
        <w:gridCol w:w="1813"/>
      </w:tblGrid>
      <w:tr w:rsidR="009F4BC3" w:rsidRPr="004E0788" w:rsidTr="009F4BC3">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Mācību gads</w:t>
            </w:r>
          </w:p>
        </w:tc>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Lejasciema vidusskola</w:t>
            </w:r>
          </w:p>
          <w:p w:rsidR="009F4BC3" w:rsidRPr="004E0788" w:rsidRDefault="009F4BC3" w:rsidP="004E0788">
            <w:pPr>
              <w:rPr>
                <w:rFonts w:ascii="Times New Roman" w:hAnsi="Times New Roman" w:cs="Times New Roman"/>
                <w:sz w:val="24"/>
                <w:szCs w:val="24"/>
              </w:rPr>
            </w:pPr>
          </w:p>
        </w:tc>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Cita vidusskola</w:t>
            </w:r>
          </w:p>
          <w:p w:rsidR="009F4BC3" w:rsidRPr="004E0788" w:rsidRDefault="009F4BC3" w:rsidP="004E0788">
            <w:pPr>
              <w:rPr>
                <w:rFonts w:ascii="Times New Roman" w:hAnsi="Times New Roman" w:cs="Times New Roman"/>
                <w:sz w:val="24"/>
                <w:szCs w:val="24"/>
              </w:rPr>
            </w:pPr>
          </w:p>
        </w:tc>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Ģimnāzija</w:t>
            </w:r>
          </w:p>
          <w:p w:rsidR="009F4BC3" w:rsidRPr="004E0788" w:rsidRDefault="009F4BC3" w:rsidP="004E0788">
            <w:pPr>
              <w:rPr>
                <w:rFonts w:ascii="Times New Roman" w:hAnsi="Times New Roman" w:cs="Times New Roman"/>
                <w:sz w:val="24"/>
                <w:szCs w:val="24"/>
              </w:rPr>
            </w:pPr>
          </w:p>
          <w:p w:rsidR="009F4BC3" w:rsidRPr="004E0788" w:rsidRDefault="009F4BC3" w:rsidP="004E0788">
            <w:pPr>
              <w:rPr>
                <w:rFonts w:ascii="Times New Roman" w:hAnsi="Times New Roman" w:cs="Times New Roman"/>
                <w:sz w:val="24"/>
                <w:szCs w:val="24"/>
              </w:rPr>
            </w:pPr>
          </w:p>
        </w:tc>
        <w:tc>
          <w:tcPr>
            <w:tcW w:w="1813"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Tehnikumi, arodskolas,</w:t>
            </w:r>
          </w:p>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 xml:space="preserve">Koledžas </w:t>
            </w:r>
          </w:p>
        </w:tc>
      </w:tr>
      <w:tr w:rsidR="007E4D36" w:rsidRPr="004E0788" w:rsidTr="009F4BC3">
        <w:tc>
          <w:tcPr>
            <w:tcW w:w="1812" w:type="dxa"/>
          </w:tcPr>
          <w:p w:rsidR="007E4D36" w:rsidRDefault="007E4D36" w:rsidP="004E0788">
            <w:pPr>
              <w:rPr>
                <w:rFonts w:ascii="Times New Roman" w:hAnsi="Times New Roman" w:cs="Times New Roman"/>
                <w:sz w:val="24"/>
                <w:szCs w:val="24"/>
              </w:rPr>
            </w:pPr>
            <w:r>
              <w:rPr>
                <w:rFonts w:ascii="Times New Roman" w:hAnsi="Times New Roman" w:cs="Times New Roman"/>
                <w:sz w:val="24"/>
                <w:szCs w:val="24"/>
              </w:rPr>
              <w:t>2019./2020.</w:t>
            </w:r>
          </w:p>
        </w:tc>
        <w:tc>
          <w:tcPr>
            <w:tcW w:w="1812" w:type="dxa"/>
          </w:tcPr>
          <w:p w:rsidR="007E4D36" w:rsidRDefault="007E4D36" w:rsidP="004E0788">
            <w:pPr>
              <w:rPr>
                <w:rFonts w:ascii="Times New Roman" w:hAnsi="Times New Roman" w:cs="Times New Roman"/>
                <w:sz w:val="24"/>
                <w:szCs w:val="24"/>
              </w:rPr>
            </w:pPr>
            <w:r>
              <w:rPr>
                <w:rFonts w:ascii="Times New Roman" w:hAnsi="Times New Roman" w:cs="Times New Roman"/>
                <w:sz w:val="24"/>
                <w:szCs w:val="24"/>
              </w:rPr>
              <w:t>-</w:t>
            </w:r>
          </w:p>
        </w:tc>
        <w:tc>
          <w:tcPr>
            <w:tcW w:w="1812" w:type="dxa"/>
          </w:tcPr>
          <w:p w:rsidR="007E4D36" w:rsidRPr="004E0788" w:rsidRDefault="0001289E" w:rsidP="004E0788">
            <w:pPr>
              <w:rPr>
                <w:rFonts w:ascii="Times New Roman" w:hAnsi="Times New Roman" w:cs="Times New Roman"/>
                <w:sz w:val="24"/>
                <w:szCs w:val="24"/>
              </w:rPr>
            </w:pPr>
            <w:r>
              <w:rPr>
                <w:rFonts w:ascii="Times New Roman" w:hAnsi="Times New Roman" w:cs="Times New Roman"/>
                <w:sz w:val="24"/>
                <w:szCs w:val="24"/>
              </w:rPr>
              <w:t>50%</w:t>
            </w:r>
          </w:p>
        </w:tc>
        <w:tc>
          <w:tcPr>
            <w:tcW w:w="1812" w:type="dxa"/>
          </w:tcPr>
          <w:p w:rsidR="007E4D36" w:rsidRDefault="0001289E" w:rsidP="004E0788">
            <w:pPr>
              <w:rPr>
                <w:rFonts w:ascii="Times New Roman" w:hAnsi="Times New Roman" w:cs="Times New Roman"/>
                <w:sz w:val="24"/>
                <w:szCs w:val="24"/>
              </w:rPr>
            </w:pPr>
            <w:r>
              <w:rPr>
                <w:rFonts w:ascii="Times New Roman" w:hAnsi="Times New Roman" w:cs="Times New Roman"/>
                <w:sz w:val="24"/>
                <w:szCs w:val="24"/>
              </w:rPr>
              <w:t>18%</w:t>
            </w:r>
          </w:p>
        </w:tc>
        <w:tc>
          <w:tcPr>
            <w:tcW w:w="1813" w:type="dxa"/>
          </w:tcPr>
          <w:p w:rsidR="007E4D36" w:rsidRDefault="0001289E" w:rsidP="004E0788">
            <w:pPr>
              <w:rPr>
                <w:rFonts w:ascii="Times New Roman" w:hAnsi="Times New Roman" w:cs="Times New Roman"/>
                <w:sz w:val="24"/>
                <w:szCs w:val="24"/>
              </w:rPr>
            </w:pPr>
            <w:r>
              <w:rPr>
                <w:rFonts w:ascii="Times New Roman" w:hAnsi="Times New Roman" w:cs="Times New Roman"/>
                <w:sz w:val="24"/>
                <w:szCs w:val="24"/>
              </w:rPr>
              <w:t>32%</w:t>
            </w:r>
          </w:p>
        </w:tc>
      </w:tr>
      <w:tr w:rsidR="00D27D1A" w:rsidRPr="004E0788" w:rsidTr="009F4BC3">
        <w:tc>
          <w:tcPr>
            <w:tcW w:w="1812" w:type="dxa"/>
          </w:tcPr>
          <w:p w:rsidR="00D27D1A" w:rsidRPr="004E0788" w:rsidRDefault="00D27D1A" w:rsidP="004E0788">
            <w:pPr>
              <w:rPr>
                <w:rFonts w:ascii="Times New Roman" w:hAnsi="Times New Roman" w:cs="Times New Roman"/>
                <w:sz w:val="24"/>
                <w:szCs w:val="24"/>
              </w:rPr>
            </w:pPr>
            <w:r>
              <w:rPr>
                <w:rFonts w:ascii="Times New Roman" w:hAnsi="Times New Roman" w:cs="Times New Roman"/>
                <w:sz w:val="24"/>
                <w:szCs w:val="24"/>
              </w:rPr>
              <w:t>2018./2019.</w:t>
            </w:r>
          </w:p>
        </w:tc>
        <w:tc>
          <w:tcPr>
            <w:tcW w:w="1812" w:type="dxa"/>
          </w:tcPr>
          <w:p w:rsidR="00D27D1A" w:rsidRPr="004E0788" w:rsidRDefault="00D27D1A" w:rsidP="004E0788">
            <w:pPr>
              <w:rPr>
                <w:rFonts w:ascii="Times New Roman" w:hAnsi="Times New Roman" w:cs="Times New Roman"/>
                <w:sz w:val="24"/>
                <w:szCs w:val="24"/>
              </w:rPr>
            </w:pPr>
            <w:r>
              <w:rPr>
                <w:rFonts w:ascii="Times New Roman" w:hAnsi="Times New Roman" w:cs="Times New Roman"/>
                <w:sz w:val="24"/>
                <w:szCs w:val="24"/>
              </w:rPr>
              <w:t>42%</w:t>
            </w:r>
          </w:p>
        </w:tc>
        <w:tc>
          <w:tcPr>
            <w:tcW w:w="1812" w:type="dxa"/>
          </w:tcPr>
          <w:p w:rsidR="00D27D1A" w:rsidRPr="004E0788" w:rsidRDefault="00D27D1A" w:rsidP="004E0788">
            <w:pPr>
              <w:rPr>
                <w:rFonts w:ascii="Times New Roman" w:hAnsi="Times New Roman" w:cs="Times New Roman"/>
                <w:sz w:val="24"/>
                <w:szCs w:val="24"/>
              </w:rPr>
            </w:pPr>
          </w:p>
        </w:tc>
        <w:tc>
          <w:tcPr>
            <w:tcW w:w="1812" w:type="dxa"/>
          </w:tcPr>
          <w:p w:rsidR="00D27D1A" w:rsidRPr="004E0788" w:rsidRDefault="00D27D1A" w:rsidP="004E0788">
            <w:pPr>
              <w:rPr>
                <w:rFonts w:ascii="Times New Roman" w:hAnsi="Times New Roman" w:cs="Times New Roman"/>
                <w:sz w:val="24"/>
                <w:szCs w:val="24"/>
              </w:rPr>
            </w:pPr>
            <w:r>
              <w:rPr>
                <w:rFonts w:ascii="Times New Roman" w:hAnsi="Times New Roman" w:cs="Times New Roman"/>
                <w:sz w:val="24"/>
                <w:szCs w:val="24"/>
              </w:rPr>
              <w:t>16%</w:t>
            </w:r>
          </w:p>
        </w:tc>
        <w:tc>
          <w:tcPr>
            <w:tcW w:w="1813" w:type="dxa"/>
          </w:tcPr>
          <w:p w:rsidR="00D27D1A" w:rsidRPr="004E0788" w:rsidRDefault="00D27D1A" w:rsidP="004E0788">
            <w:pPr>
              <w:rPr>
                <w:rFonts w:ascii="Times New Roman" w:hAnsi="Times New Roman" w:cs="Times New Roman"/>
                <w:sz w:val="24"/>
                <w:szCs w:val="24"/>
              </w:rPr>
            </w:pPr>
            <w:r>
              <w:rPr>
                <w:rFonts w:ascii="Times New Roman" w:hAnsi="Times New Roman" w:cs="Times New Roman"/>
                <w:sz w:val="24"/>
                <w:szCs w:val="24"/>
              </w:rPr>
              <w:t>42%</w:t>
            </w:r>
          </w:p>
        </w:tc>
      </w:tr>
      <w:tr w:rsidR="009F4BC3" w:rsidRPr="004E0788" w:rsidTr="009F4BC3">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2017./2018.</w:t>
            </w:r>
          </w:p>
        </w:tc>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50%</w:t>
            </w:r>
          </w:p>
        </w:tc>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8%</w:t>
            </w:r>
          </w:p>
        </w:tc>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8%</w:t>
            </w:r>
          </w:p>
        </w:tc>
        <w:tc>
          <w:tcPr>
            <w:tcW w:w="1813"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33%</w:t>
            </w:r>
          </w:p>
        </w:tc>
      </w:tr>
    </w:tbl>
    <w:p w:rsidR="00DA57CF" w:rsidRDefault="00DA57CF" w:rsidP="003C1EF7">
      <w:pPr>
        <w:pStyle w:val="Bezatstarpm"/>
        <w:rPr>
          <w:rFonts w:ascii="Times New Roman" w:hAnsi="Times New Roman" w:cs="Times New Roman"/>
          <w:b/>
          <w:sz w:val="24"/>
          <w:szCs w:val="24"/>
        </w:rPr>
      </w:pPr>
    </w:p>
    <w:p w:rsidR="000C0007" w:rsidRPr="004E0788" w:rsidRDefault="000C0007" w:rsidP="000C0007">
      <w:pPr>
        <w:pStyle w:val="Bezatstarpm"/>
        <w:jc w:val="center"/>
        <w:rPr>
          <w:rFonts w:ascii="Times New Roman" w:hAnsi="Times New Roman" w:cs="Times New Roman"/>
          <w:b/>
          <w:sz w:val="24"/>
          <w:szCs w:val="24"/>
        </w:rPr>
      </w:pPr>
      <w:r>
        <w:rPr>
          <w:rFonts w:ascii="Times New Roman" w:hAnsi="Times New Roman" w:cs="Times New Roman"/>
          <w:b/>
          <w:sz w:val="24"/>
          <w:szCs w:val="24"/>
        </w:rPr>
        <w:t>A</w:t>
      </w:r>
      <w:r w:rsidRPr="004E0788">
        <w:rPr>
          <w:rFonts w:ascii="Times New Roman" w:hAnsi="Times New Roman" w:cs="Times New Roman"/>
          <w:b/>
          <w:sz w:val="24"/>
          <w:szCs w:val="24"/>
        </w:rPr>
        <w:t>bsolventu turpmākā izglītība</w:t>
      </w:r>
      <w:r>
        <w:rPr>
          <w:rFonts w:ascii="Times New Roman" w:hAnsi="Times New Roman" w:cs="Times New Roman"/>
          <w:b/>
          <w:sz w:val="24"/>
          <w:szCs w:val="24"/>
        </w:rPr>
        <w:t xml:space="preserve"> un nodarbinātība pēc vidējās izglītības ieguves</w:t>
      </w:r>
    </w:p>
    <w:p w:rsidR="009F4BC3" w:rsidRPr="004E0788" w:rsidRDefault="009F4BC3" w:rsidP="004E0788">
      <w:pPr>
        <w:pStyle w:val="Bezatstarpm"/>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1812"/>
        <w:gridCol w:w="1812"/>
        <w:gridCol w:w="1812"/>
        <w:gridCol w:w="1812"/>
        <w:gridCol w:w="1813"/>
      </w:tblGrid>
      <w:tr w:rsidR="009F4BC3" w:rsidRPr="004E0788" w:rsidTr="009F4BC3">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Mācību gads</w:t>
            </w:r>
          </w:p>
        </w:tc>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Augstskolas</w:t>
            </w:r>
          </w:p>
          <w:p w:rsidR="009F4BC3" w:rsidRPr="004E0788" w:rsidRDefault="009F4BC3" w:rsidP="004E0788">
            <w:pPr>
              <w:rPr>
                <w:rFonts w:ascii="Times New Roman" w:hAnsi="Times New Roman" w:cs="Times New Roman"/>
                <w:sz w:val="24"/>
                <w:szCs w:val="24"/>
              </w:rPr>
            </w:pPr>
          </w:p>
        </w:tc>
        <w:tc>
          <w:tcPr>
            <w:tcW w:w="1812" w:type="dxa"/>
          </w:tcPr>
          <w:p w:rsidR="009F4BC3" w:rsidRPr="004E0788" w:rsidRDefault="00603E89" w:rsidP="004E0788">
            <w:pPr>
              <w:rPr>
                <w:rFonts w:ascii="Times New Roman" w:hAnsi="Times New Roman" w:cs="Times New Roman"/>
                <w:sz w:val="24"/>
                <w:szCs w:val="24"/>
              </w:rPr>
            </w:pPr>
            <w:r>
              <w:rPr>
                <w:rFonts w:ascii="Times New Roman" w:hAnsi="Times New Roman" w:cs="Times New Roman"/>
                <w:sz w:val="24"/>
                <w:szCs w:val="24"/>
              </w:rPr>
              <w:t>Koledžas</w:t>
            </w:r>
          </w:p>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tehnikumi</w:t>
            </w:r>
          </w:p>
          <w:p w:rsidR="009F4BC3" w:rsidRPr="004E0788" w:rsidRDefault="009F4BC3" w:rsidP="004E0788">
            <w:pPr>
              <w:rPr>
                <w:rFonts w:ascii="Times New Roman" w:hAnsi="Times New Roman" w:cs="Times New Roman"/>
                <w:sz w:val="24"/>
                <w:szCs w:val="24"/>
              </w:rPr>
            </w:pPr>
          </w:p>
        </w:tc>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 xml:space="preserve">Nacionālie </w:t>
            </w:r>
          </w:p>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 xml:space="preserve">Bruņotie </w:t>
            </w:r>
          </w:p>
          <w:p w:rsidR="009F4BC3" w:rsidRPr="004E0788" w:rsidRDefault="00EF64A7" w:rsidP="004E0788">
            <w:pPr>
              <w:rPr>
                <w:rFonts w:ascii="Times New Roman" w:hAnsi="Times New Roman" w:cs="Times New Roman"/>
                <w:sz w:val="24"/>
                <w:szCs w:val="24"/>
              </w:rPr>
            </w:pPr>
            <w:r w:rsidRPr="004E0788">
              <w:rPr>
                <w:rFonts w:ascii="Times New Roman" w:hAnsi="Times New Roman" w:cs="Times New Roman"/>
                <w:sz w:val="24"/>
                <w:szCs w:val="24"/>
              </w:rPr>
              <w:t>Spēki</w:t>
            </w:r>
          </w:p>
        </w:tc>
        <w:tc>
          <w:tcPr>
            <w:tcW w:w="1813" w:type="dxa"/>
          </w:tcPr>
          <w:p w:rsidR="009F4BC3" w:rsidRPr="004E0788" w:rsidRDefault="00EF64A7" w:rsidP="004E0788">
            <w:pPr>
              <w:rPr>
                <w:rFonts w:ascii="Times New Roman" w:hAnsi="Times New Roman" w:cs="Times New Roman"/>
                <w:sz w:val="24"/>
                <w:szCs w:val="24"/>
              </w:rPr>
            </w:pPr>
            <w:r w:rsidRPr="004E0788">
              <w:rPr>
                <w:rFonts w:ascii="Times New Roman" w:hAnsi="Times New Roman" w:cs="Times New Roman"/>
                <w:sz w:val="24"/>
                <w:szCs w:val="24"/>
              </w:rPr>
              <w:t xml:space="preserve">Strādā </w:t>
            </w:r>
            <w:r w:rsidR="009F4BC3" w:rsidRPr="004E0788">
              <w:rPr>
                <w:rFonts w:ascii="Times New Roman" w:hAnsi="Times New Roman" w:cs="Times New Roman"/>
                <w:sz w:val="24"/>
                <w:szCs w:val="24"/>
              </w:rPr>
              <w:t xml:space="preserve"> </w:t>
            </w:r>
          </w:p>
        </w:tc>
      </w:tr>
      <w:tr w:rsidR="004C2926" w:rsidRPr="004E0788" w:rsidTr="009F4BC3">
        <w:tc>
          <w:tcPr>
            <w:tcW w:w="1812" w:type="dxa"/>
          </w:tcPr>
          <w:p w:rsidR="004C2926" w:rsidRDefault="004C2926" w:rsidP="004E0788">
            <w:pPr>
              <w:rPr>
                <w:rFonts w:ascii="Times New Roman" w:hAnsi="Times New Roman" w:cs="Times New Roman"/>
                <w:sz w:val="24"/>
                <w:szCs w:val="24"/>
              </w:rPr>
            </w:pPr>
            <w:r>
              <w:rPr>
                <w:rFonts w:ascii="Times New Roman" w:hAnsi="Times New Roman" w:cs="Times New Roman"/>
                <w:sz w:val="24"/>
                <w:szCs w:val="24"/>
              </w:rPr>
              <w:t>2019./2020.</w:t>
            </w:r>
          </w:p>
        </w:tc>
        <w:tc>
          <w:tcPr>
            <w:tcW w:w="1812" w:type="dxa"/>
          </w:tcPr>
          <w:p w:rsidR="004C2926" w:rsidRDefault="004C2926" w:rsidP="004E0788">
            <w:pPr>
              <w:rPr>
                <w:rFonts w:ascii="Times New Roman" w:hAnsi="Times New Roman" w:cs="Times New Roman"/>
                <w:sz w:val="24"/>
                <w:szCs w:val="24"/>
              </w:rPr>
            </w:pPr>
            <w:r>
              <w:rPr>
                <w:rFonts w:ascii="Times New Roman" w:hAnsi="Times New Roman" w:cs="Times New Roman"/>
                <w:sz w:val="24"/>
                <w:szCs w:val="24"/>
              </w:rPr>
              <w:t>-</w:t>
            </w:r>
          </w:p>
        </w:tc>
        <w:tc>
          <w:tcPr>
            <w:tcW w:w="1812" w:type="dxa"/>
          </w:tcPr>
          <w:p w:rsidR="004C2926" w:rsidRDefault="004C2926" w:rsidP="004E0788">
            <w:pPr>
              <w:rPr>
                <w:rFonts w:ascii="Times New Roman" w:hAnsi="Times New Roman" w:cs="Times New Roman"/>
                <w:sz w:val="24"/>
                <w:szCs w:val="24"/>
              </w:rPr>
            </w:pPr>
            <w:r>
              <w:rPr>
                <w:rFonts w:ascii="Times New Roman" w:hAnsi="Times New Roman" w:cs="Times New Roman"/>
                <w:sz w:val="24"/>
                <w:szCs w:val="24"/>
              </w:rPr>
              <w:t>20%</w:t>
            </w:r>
          </w:p>
        </w:tc>
        <w:tc>
          <w:tcPr>
            <w:tcW w:w="1812" w:type="dxa"/>
          </w:tcPr>
          <w:p w:rsidR="004C2926" w:rsidRDefault="004C2926" w:rsidP="004E0788">
            <w:pPr>
              <w:rPr>
                <w:rFonts w:ascii="Times New Roman" w:hAnsi="Times New Roman" w:cs="Times New Roman"/>
                <w:sz w:val="24"/>
                <w:szCs w:val="24"/>
              </w:rPr>
            </w:pPr>
            <w:r>
              <w:rPr>
                <w:rFonts w:ascii="Times New Roman" w:hAnsi="Times New Roman" w:cs="Times New Roman"/>
                <w:sz w:val="24"/>
                <w:szCs w:val="24"/>
              </w:rPr>
              <w:t>20%</w:t>
            </w:r>
          </w:p>
        </w:tc>
        <w:tc>
          <w:tcPr>
            <w:tcW w:w="1813" w:type="dxa"/>
          </w:tcPr>
          <w:p w:rsidR="004C2926" w:rsidRDefault="004C2926" w:rsidP="004E0788">
            <w:pPr>
              <w:rPr>
                <w:rFonts w:ascii="Times New Roman" w:hAnsi="Times New Roman" w:cs="Times New Roman"/>
                <w:sz w:val="24"/>
                <w:szCs w:val="24"/>
              </w:rPr>
            </w:pPr>
            <w:r>
              <w:rPr>
                <w:rFonts w:ascii="Times New Roman" w:hAnsi="Times New Roman" w:cs="Times New Roman"/>
                <w:sz w:val="24"/>
                <w:szCs w:val="24"/>
              </w:rPr>
              <w:t>60%</w:t>
            </w:r>
          </w:p>
        </w:tc>
      </w:tr>
      <w:tr w:rsidR="00340890" w:rsidRPr="004E0788" w:rsidTr="009F4BC3">
        <w:tc>
          <w:tcPr>
            <w:tcW w:w="1812" w:type="dxa"/>
          </w:tcPr>
          <w:p w:rsidR="00340890" w:rsidRPr="004E0788" w:rsidRDefault="00340890" w:rsidP="004E0788">
            <w:pPr>
              <w:rPr>
                <w:rFonts w:ascii="Times New Roman" w:hAnsi="Times New Roman" w:cs="Times New Roman"/>
                <w:sz w:val="24"/>
                <w:szCs w:val="24"/>
              </w:rPr>
            </w:pPr>
            <w:r>
              <w:rPr>
                <w:rFonts w:ascii="Times New Roman" w:hAnsi="Times New Roman" w:cs="Times New Roman"/>
                <w:sz w:val="24"/>
                <w:szCs w:val="24"/>
              </w:rPr>
              <w:t>2018./2019.</w:t>
            </w:r>
          </w:p>
        </w:tc>
        <w:tc>
          <w:tcPr>
            <w:tcW w:w="1812" w:type="dxa"/>
          </w:tcPr>
          <w:p w:rsidR="00340890" w:rsidRPr="004E0788" w:rsidRDefault="00340890" w:rsidP="004E0788">
            <w:pPr>
              <w:rPr>
                <w:rFonts w:ascii="Times New Roman" w:hAnsi="Times New Roman" w:cs="Times New Roman"/>
                <w:sz w:val="24"/>
                <w:szCs w:val="24"/>
              </w:rPr>
            </w:pPr>
            <w:r>
              <w:rPr>
                <w:rFonts w:ascii="Times New Roman" w:hAnsi="Times New Roman" w:cs="Times New Roman"/>
                <w:sz w:val="24"/>
                <w:szCs w:val="24"/>
              </w:rPr>
              <w:t>13%</w:t>
            </w:r>
          </w:p>
        </w:tc>
        <w:tc>
          <w:tcPr>
            <w:tcW w:w="1812" w:type="dxa"/>
          </w:tcPr>
          <w:p w:rsidR="00340890" w:rsidRPr="004E0788" w:rsidRDefault="00340890" w:rsidP="004E0788">
            <w:pPr>
              <w:rPr>
                <w:rFonts w:ascii="Times New Roman" w:hAnsi="Times New Roman" w:cs="Times New Roman"/>
                <w:sz w:val="24"/>
                <w:szCs w:val="24"/>
              </w:rPr>
            </w:pPr>
            <w:r>
              <w:rPr>
                <w:rFonts w:ascii="Times New Roman" w:hAnsi="Times New Roman" w:cs="Times New Roman"/>
                <w:sz w:val="24"/>
                <w:szCs w:val="24"/>
              </w:rPr>
              <w:t>61%</w:t>
            </w:r>
          </w:p>
        </w:tc>
        <w:tc>
          <w:tcPr>
            <w:tcW w:w="1812" w:type="dxa"/>
          </w:tcPr>
          <w:p w:rsidR="00340890" w:rsidRPr="004E0788" w:rsidRDefault="00340890" w:rsidP="004E0788">
            <w:pPr>
              <w:rPr>
                <w:rFonts w:ascii="Times New Roman" w:hAnsi="Times New Roman" w:cs="Times New Roman"/>
                <w:sz w:val="24"/>
                <w:szCs w:val="24"/>
              </w:rPr>
            </w:pPr>
            <w:r>
              <w:rPr>
                <w:rFonts w:ascii="Times New Roman" w:hAnsi="Times New Roman" w:cs="Times New Roman"/>
                <w:sz w:val="24"/>
                <w:szCs w:val="24"/>
              </w:rPr>
              <w:t>13%</w:t>
            </w:r>
          </w:p>
        </w:tc>
        <w:tc>
          <w:tcPr>
            <w:tcW w:w="1813" w:type="dxa"/>
          </w:tcPr>
          <w:p w:rsidR="00340890" w:rsidRPr="004E0788" w:rsidRDefault="00340890" w:rsidP="004E0788">
            <w:pPr>
              <w:rPr>
                <w:rFonts w:ascii="Times New Roman" w:hAnsi="Times New Roman" w:cs="Times New Roman"/>
                <w:sz w:val="24"/>
                <w:szCs w:val="24"/>
              </w:rPr>
            </w:pPr>
            <w:r>
              <w:rPr>
                <w:rFonts w:ascii="Times New Roman" w:hAnsi="Times New Roman" w:cs="Times New Roman"/>
                <w:sz w:val="24"/>
                <w:szCs w:val="24"/>
              </w:rPr>
              <w:t>13%</w:t>
            </w:r>
          </w:p>
        </w:tc>
      </w:tr>
      <w:tr w:rsidR="009F4BC3" w:rsidRPr="004E0788" w:rsidTr="009F4BC3">
        <w:tc>
          <w:tcPr>
            <w:tcW w:w="1812"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lastRenderedPageBreak/>
              <w:t>2017./2018.</w:t>
            </w:r>
          </w:p>
        </w:tc>
        <w:tc>
          <w:tcPr>
            <w:tcW w:w="1812" w:type="dxa"/>
          </w:tcPr>
          <w:p w:rsidR="009F4BC3" w:rsidRPr="004E0788" w:rsidRDefault="00EF64A7" w:rsidP="004E0788">
            <w:pPr>
              <w:rPr>
                <w:rFonts w:ascii="Times New Roman" w:hAnsi="Times New Roman" w:cs="Times New Roman"/>
                <w:sz w:val="24"/>
                <w:szCs w:val="24"/>
              </w:rPr>
            </w:pPr>
            <w:r w:rsidRPr="004E0788">
              <w:rPr>
                <w:rFonts w:ascii="Times New Roman" w:hAnsi="Times New Roman" w:cs="Times New Roman"/>
                <w:sz w:val="24"/>
                <w:szCs w:val="24"/>
              </w:rPr>
              <w:t>23</w:t>
            </w:r>
            <w:r w:rsidR="009F4BC3" w:rsidRPr="004E0788">
              <w:rPr>
                <w:rFonts w:ascii="Times New Roman" w:hAnsi="Times New Roman" w:cs="Times New Roman"/>
                <w:sz w:val="24"/>
                <w:szCs w:val="24"/>
              </w:rPr>
              <w:t>%</w:t>
            </w:r>
          </w:p>
        </w:tc>
        <w:tc>
          <w:tcPr>
            <w:tcW w:w="1812" w:type="dxa"/>
          </w:tcPr>
          <w:p w:rsidR="009F4BC3" w:rsidRPr="004E0788" w:rsidRDefault="00EF64A7" w:rsidP="004E0788">
            <w:pPr>
              <w:rPr>
                <w:rFonts w:ascii="Times New Roman" w:hAnsi="Times New Roman" w:cs="Times New Roman"/>
                <w:sz w:val="24"/>
                <w:szCs w:val="24"/>
              </w:rPr>
            </w:pPr>
            <w:r w:rsidRPr="004E0788">
              <w:rPr>
                <w:rFonts w:ascii="Times New Roman" w:hAnsi="Times New Roman" w:cs="Times New Roman"/>
                <w:sz w:val="24"/>
                <w:szCs w:val="24"/>
              </w:rPr>
              <w:t>33</w:t>
            </w:r>
            <w:r w:rsidR="009F4BC3" w:rsidRPr="004E0788">
              <w:rPr>
                <w:rFonts w:ascii="Times New Roman" w:hAnsi="Times New Roman" w:cs="Times New Roman"/>
                <w:sz w:val="24"/>
                <w:szCs w:val="24"/>
              </w:rPr>
              <w:t>%</w:t>
            </w:r>
          </w:p>
        </w:tc>
        <w:tc>
          <w:tcPr>
            <w:tcW w:w="1812" w:type="dxa"/>
          </w:tcPr>
          <w:p w:rsidR="009F4BC3" w:rsidRPr="004E0788" w:rsidRDefault="00EF64A7" w:rsidP="004E0788">
            <w:pPr>
              <w:rPr>
                <w:rFonts w:ascii="Times New Roman" w:hAnsi="Times New Roman" w:cs="Times New Roman"/>
                <w:sz w:val="24"/>
                <w:szCs w:val="24"/>
              </w:rPr>
            </w:pPr>
            <w:r w:rsidRPr="004E0788">
              <w:rPr>
                <w:rFonts w:ascii="Times New Roman" w:hAnsi="Times New Roman" w:cs="Times New Roman"/>
                <w:sz w:val="24"/>
                <w:szCs w:val="24"/>
              </w:rPr>
              <w:t>11</w:t>
            </w:r>
            <w:r w:rsidR="009F4BC3" w:rsidRPr="004E0788">
              <w:rPr>
                <w:rFonts w:ascii="Times New Roman" w:hAnsi="Times New Roman" w:cs="Times New Roman"/>
                <w:sz w:val="24"/>
                <w:szCs w:val="24"/>
              </w:rPr>
              <w:t>%</w:t>
            </w:r>
          </w:p>
        </w:tc>
        <w:tc>
          <w:tcPr>
            <w:tcW w:w="1813" w:type="dxa"/>
          </w:tcPr>
          <w:p w:rsidR="009F4BC3" w:rsidRPr="004E0788" w:rsidRDefault="009F4BC3" w:rsidP="004E0788">
            <w:pPr>
              <w:rPr>
                <w:rFonts w:ascii="Times New Roman" w:hAnsi="Times New Roman" w:cs="Times New Roman"/>
                <w:sz w:val="24"/>
                <w:szCs w:val="24"/>
              </w:rPr>
            </w:pPr>
            <w:r w:rsidRPr="004E0788">
              <w:rPr>
                <w:rFonts w:ascii="Times New Roman" w:hAnsi="Times New Roman" w:cs="Times New Roman"/>
                <w:sz w:val="24"/>
                <w:szCs w:val="24"/>
              </w:rPr>
              <w:t>33%</w:t>
            </w:r>
          </w:p>
        </w:tc>
      </w:tr>
    </w:tbl>
    <w:p w:rsidR="009F4BC3" w:rsidRDefault="009F4BC3" w:rsidP="004E0788">
      <w:pPr>
        <w:spacing w:after="0" w:line="240" w:lineRule="auto"/>
        <w:rPr>
          <w:rFonts w:ascii="Times New Roman" w:hAnsi="Times New Roman" w:cs="Times New Roman"/>
          <w:sz w:val="24"/>
          <w:szCs w:val="24"/>
        </w:rPr>
      </w:pPr>
    </w:p>
    <w:p w:rsidR="003813CC" w:rsidRPr="004E0788" w:rsidRDefault="003813CC" w:rsidP="004E0788">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D17040" w:rsidRPr="004E0788" w:rsidTr="00D17040">
        <w:tc>
          <w:tcPr>
            <w:tcW w:w="4530" w:type="dxa"/>
          </w:tcPr>
          <w:p w:rsidR="00D17040" w:rsidRPr="004E0788" w:rsidRDefault="00D17040"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D17040" w:rsidRPr="004E0788" w:rsidRDefault="00D17040"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D17040" w:rsidRPr="004E0788" w:rsidTr="00D17040">
        <w:tc>
          <w:tcPr>
            <w:tcW w:w="4530" w:type="dxa"/>
          </w:tcPr>
          <w:p w:rsidR="00D17040" w:rsidRPr="004E0788" w:rsidRDefault="00D17040" w:rsidP="004E0788">
            <w:pPr>
              <w:jc w:val="both"/>
              <w:rPr>
                <w:rFonts w:ascii="Times New Roman" w:hAnsi="Times New Roman" w:cs="Times New Roman"/>
                <w:sz w:val="24"/>
                <w:szCs w:val="24"/>
              </w:rPr>
            </w:pPr>
            <w:r w:rsidRPr="004E0788">
              <w:rPr>
                <w:rFonts w:ascii="Times New Roman" w:hAnsi="Times New Roman" w:cs="Times New Roman"/>
                <w:sz w:val="24"/>
                <w:szCs w:val="24"/>
              </w:rPr>
              <w:t>Skolā ir izstrādāts un tiek konsekventi izpildīts karjeras izglītības plāns</w:t>
            </w:r>
          </w:p>
        </w:tc>
        <w:tc>
          <w:tcPr>
            <w:tcW w:w="4531" w:type="dxa"/>
          </w:tcPr>
          <w:p w:rsidR="00D17040" w:rsidRPr="004E0788" w:rsidRDefault="00E24E2C" w:rsidP="004E0788">
            <w:pPr>
              <w:jc w:val="both"/>
              <w:rPr>
                <w:rFonts w:ascii="Times New Roman" w:hAnsi="Times New Roman" w:cs="Times New Roman"/>
                <w:sz w:val="24"/>
                <w:szCs w:val="24"/>
              </w:rPr>
            </w:pPr>
            <w:r w:rsidRPr="004E0788">
              <w:rPr>
                <w:rFonts w:ascii="Times New Roman" w:hAnsi="Times New Roman" w:cs="Times New Roman"/>
                <w:sz w:val="24"/>
                <w:szCs w:val="24"/>
              </w:rPr>
              <w:t>Turpināt darbu, n</w:t>
            </w:r>
            <w:r w:rsidR="00D17040" w:rsidRPr="004E0788">
              <w:rPr>
                <w:rFonts w:ascii="Times New Roman" w:hAnsi="Times New Roman" w:cs="Times New Roman"/>
                <w:sz w:val="24"/>
                <w:szCs w:val="24"/>
              </w:rPr>
              <w:t>od</w:t>
            </w:r>
            <w:r w:rsidRPr="004E0788">
              <w:rPr>
                <w:rFonts w:ascii="Times New Roman" w:hAnsi="Times New Roman" w:cs="Times New Roman"/>
                <w:sz w:val="24"/>
                <w:szCs w:val="24"/>
              </w:rPr>
              <w:t>rošinot individuālu pieeju</w:t>
            </w:r>
            <w:r w:rsidR="00D17040" w:rsidRPr="004E0788">
              <w:rPr>
                <w:rFonts w:ascii="Times New Roman" w:hAnsi="Times New Roman" w:cs="Times New Roman"/>
                <w:sz w:val="24"/>
                <w:szCs w:val="24"/>
              </w:rPr>
              <w:t xml:space="preserve"> izglītojamiem karjeras izvēlē</w:t>
            </w:r>
          </w:p>
        </w:tc>
      </w:tr>
      <w:tr w:rsidR="00D17040" w:rsidRPr="004E0788" w:rsidTr="00D17040">
        <w:tc>
          <w:tcPr>
            <w:tcW w:w="4530" w:type="dxa"/>
          </w:tcPr>
          <w:p w:rsidR="00D17040" w:rsidRPr="004E0788" w:rsidRDefault="00D17040" w:rsidP="004E0788">
            <w:pPr>
              <w:jc w:val="both"/>
              <w:rPr>
                <w:rFonts w:ascii="Times New Roman" w:hAnsi="Times New Roman" w:cs="Times New Roman"/>
                <w:sz w:val="24"/>
                <w:szCs w:val="24"/>
              </w:rPr>
            </w:pPr>
            <w:r w:rsidRPr="004E0788">
              <w:rPr>
                <w:rFonts w:ascii="Times New Roman" w:hAnsi="Times New Roman" w:cs="Times New Roman"/>
                <w:sz w:val="24"/>
                <w:szCs w:val="24"/>
              </w:rPr>
              <w:t>Skolā strādā kvalificēts pedagogs karjeras konsultants, kurš nodrošina darbu ar izglītojamiem</w:t>
            </w:r>
          </w:p>
        </w:tc>
        <w:tc>
          <w:tcPr>
            <w:tcW w:w="4531" w:type="dxa"/>
          </w:tcPr>
          <w:p w:rsidR="00D17040" w:rsidRPr="004E0788" w:rsidRDefault="00D17040" w:rsidP="004E0788">
            <w:pPr>
              <w:jc w:val="both"/>
              <w:rPr>
                <w:rFonts w:ascii="Times New Roman" w:hAnsi="Times New Roman" w:cs="Times New Roman"/>
                <w:sz w:val="24"/>
                <w:szCs w:val="24"/>
              </w:rPr>
            </w:pPr>
          </w:p>
        </w:tc>
      </w:tr>
    </w:tbl>
    <w:p w:rsidR="00D17040" w:rsidRPr="004E0788" w:rsidRDefault="00D17040" w:rsidP="004E0788">
      <w:pPr>
        <w:spacing w:after="0" w:line="240" w:lineRule="auto"/>
        <w:jc w:val="both"/>
        <w:rPr>
          <w:rFonts w:ascii="Times New Roman" w:hAnsi="Times New Roman" w:cs="Times New Roman"/>
          <w:sz w:val="24"/>
          <w:szCs w:val="24"/>
        </w:rPr>
      </w:pPr>
    </w:p>
    <w:p w:rsidR="00D17040" w:rsidRPr="004E0788" w:rsidRDefault="00D17040" w:rsidP="004E0788">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D17040" w:rsidRPr="004E0788" w:rsidRDefault="00D17040" w:rsidP="004E0788">
      <w:pPr>
        <w:spacing w:after="0" w:line="240" w:lineRule="auto"/>
        <w:jc w:val="both"/>
        <w:rPr>
          <w:rFonts w:ascii="Times New Roman" w:hAnsi="Times New Roman" w:cs="Times New Roman"/>
          <w:sz w:val="24"/>
          <w:szCs w:val="24"/>
        </w:rPr>
      </w:pPr>
    </w:p>
    <w:p w:rsidR="00D17040" w:rsidRPr="004E0788" w:rsidRDefault="00185EC1" w:rsidP="0019545A">
      <w:pPr>
        <w:pStyle w:val="Sarakstarindkopa"/>
        <w:numPr>
          <w:ilvl w:val="2"/>
          <w:numId w:val="3"/>
        </w:num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Atbalsts mācību darba diferenciācijai</w:t>
      </w:r>
    </w:p>
    <w:p w:rsidR="00185EC1" w:rsidRPr="004E0788" w:rsidRDefault="00CF3A83"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Plānojot mācību stundas darbu, pedagogi lielu vērību velta gan talantīgo, gan izglītojamo ar mācīšanās grūtībām spējām un vajadzībām, piedāvājot diferencētus uzdevumus atbilstošā apjomā.</w:t>
      </w:r>
    </w:p>
    <w:p w:rsidR="00CF3A83" w:rsidRPr="004E0788" w:rsidRDefault="00CF3A83"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Skolā mērķtiecīgi plāno un atbalsta izglītojamo piedalīšanos mācību priekšmetu olimpiādēs, konkursos, skatēs, sporta sacensībās, projektos. Plānojot mācību darbu, pedagogi strādā ar talantīgajiem skolēniem individuālajās konsultācijās, interešu izglītības nodarbībās. Savus talantus, spējas un radošo potenciālu izglītojamie regulāri attīsta un demonstrē skolas tradicionālajos pas</w:t>
      </w:r>
      <w:r w:rsidR="00053A74" w:rsidRPr="004E0788">
        <w:rPr>
          <w:rFonts w:ascii="Times New Roman" w:hAnsi="Times New Roman" w:cs="Times New Roman"/>
          <w:sz w:val="24"/>
          <w:szCs w:val="24"/>
        </w:rPr>
        <w:t>ākumos, konkursos skolā un ārpus tās.</w:t>
      </w:r>
    </w:p>
    <w:p w:rsidR="00053A74" w:rsidRPr="004E0788" w:rsidRDefault="00053A74"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Skola informē un sniedz atbalstu vecākiem, kā palīdzēt savam bērnam mācību procesā. Katru mēnesi vecāki saņem elektroniskā žurnāla mykoob.lv sekmju izrakstu, kurā apkopoti mācību rezultāti un kavējumi. </w:t>
      </w:r>
    </w:p>
    <w:p w:rsidR="00053A74" w:rsidRPr="004E0788" w:rsidRDefault="00053A74"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Izglītojamiem, kuriem ir mācīšanās grūtības, ir pieejamas mācību priekšmetu konsultācijas, psihologa nozīmētie atbalsta pasākumi (laika pagarinājums, atgādnes, skaidrojums, uzdevumu apjoma samazināšana u.c.). Atbalsta personāls </w:t>
      </w:r>
      <w:r w:rsidR="00181507" w:rsidRPr="004E0788">
        <w:rPr>
          <w:rFonts w:ascii="Times New Roman" w:hAnsi="Times New Roman" w:cs="Times New Roman"/>
          <w:sz w:val="24"/>
          <w:szCs w:val="24"/>
        </w:rPr>
        <w:t xml:space="preserve">(psihologs, logopēds, pedagoga palīgi) </w:t>
      </w:r>
      <w:r w:rsidRPr="004E0788">
        <w:rPr>
          <w:rFonts w:ascii="Times New Roman" w:hAnsi="Times New Roman" w:cs="Times New Roman"/>
          <w:sz w:val="24"/>
          <w:szCs w:val="24"/>
        </w:rPr>
        <w:t xml:space="preserve">nodrošina kvalitatīvu palīdzību ikdienas darbā. </w:t>
      </w:r>
    </w:p>
    <w:p w:rsidR="00E41A68" w:rsidRPr="004E0788" w:rsidRDefault="00053A74"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00181507" w:rsidRPr="004E0788">
        <w:rPr>
          <w:rFonts w:ascii="Times New Roman" w:hAnsi="Times New Roman" w:cs="Times New Roman"/>
          <w:sz w:val="24"/>
          <w:szCs w:val="24"/>
        </w:rPr>
        <w:t>Skolēniem, kas apgūst speciālās pamatizglītības programmu izglītojamiem ar mācīšanās traucējumiem, ir sastādīti individuālie izglītības plāni, kas katra semestra beigās tiek izvērtēti gan no skolēna un viņa vecāku, gan skolotāju un atbalsta personāla puses. Katra mācību gada beigās tiek izvērtēta šo skolēnu izaugsmes dinamika.</w:t>
      </w:r>
    </w:p>
    <w:p w:rsidR="00181507" w:rsidRPr="004E0788" w:rsidRDefault="00181507" w:rsidP="004E0788">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181507" w:rsidRPr="004E0788" w:rsidTr="00181507">
        <w:tc>
          <w:tcPr>
            <w:tcW w:w="4530" w:type="dxa"/>
          </w:tcPr>
          <w:p w:rsidR="00181507" w:rsidRPr="004E0788" w:rsidRDefault="00181507"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181507" w:rsidRPr="004E0788" w:rsidRDefault="00181507"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181507" w:rsidRPr="004E0788" w:rsidTr="00181507">
        <w:tc>
          <w:tcPr>
            <w:tcW w:w="4530" w:type="dxa"/>
          </w:tcPr>
          <w:p w:rsidR="00181507" w:rsidRPr="004E0788" w:rsidRDefault="00181507" w:rsidP="004E0788">
            <w:pPr>
              <w:jc w:val="both"/>
              <w:rPr>
                <w:rFonts w:ascii="Times New Roman" w:hAnsi="Times New Roman" w:cs="Times New Roman"/>
                <w:sz w:val="24"/>
                <w:szCs w:val="24"/>
              </w:rPr>
            </w:pPr>
            <w:r w:rsidRPr="004E0788">
              <w:rPr>
                <w:rFonts w:ascii="Times New Roman" w:hAnsi="Times New Roman" w:cs="Times New Roman"/>
                <w:sz w:val="24"/>
                <w:szCs w:val="24"/>
              </w:rPr>
              <w:t>Skolā pastāv noteikta kārtība, kādā skolotāji strādā ar talantīgajiem skolēniem un tiem, kam ir mācīšanās grūtības</w:t>
            </w:r>
          </w:p>
        </w:tc>
        <w:tc>
          <w:tcPr>
            <w:tcW w:w="4531" w:type="dxa"/>
          </w:tcPr>
          <w:p w:rsidR="00181507" w:rsidRPr="004E0788" w:rsidRDefault="006F4146" w:rsidP="004E0788">
            <w:pPr>
              <w:jc w:val="both"/>
              <w:rPr>
                <w:rFonts w:ascii="Times New Roman" w:hAnsi="Times New Roman" w:cs="Times New Roman"/>
                <w:sz w:val="24"/>
                <w:szCs w:val="24"/>
              </w:rPr>
            </w:pPr>
            <w:r w:rsidRPr="004E0788">
              <w:rPr>
                <w:rFonts w:ascii="Times New Roman" w:hAnsi="Times New Roman" w:cs="Times New Roman"/>
                <w:sz w:val="24"/>
                <w:szCs w:val="24"/>
              </w:rPr>
              <w:t>Pilnveidot individuālu un diferencētu pieeju izglītojamiem ikdienas mācību procesos</w:t>
            </w:r>
          </w:p>
        </w:tc>
      </w:tr>
      <w:tr w:rsidR="00181507" w:rsidRPr="004E0788" w:rsidTr="00181507">
        <w:tc>
          <w:tcPr>
            <w:tcW w:w="4530" w:type="dxa"/>
          </w:tcPr>
          <w:p w:rsidR="00181507" w:rsidRPr="004E0788" w:rsidRDefault="006F4146" w:rsidP="004E0788">
            <w:pPr>
              <w:jc w:val="both"/>
              <w:rPr>
                <w:rFonts w:ascii="Times New Roman" w:hAnsi="Times New Roman" w:cs="Times New Roman"/>
                <w:sz w:val="24"/>
                <w:szCs w:val="24"/>
              </w:rPr>
            </w:pPr>
            <w:r w:rsidRPr="004E0788">
              <w:rPr>
                <w:rFonts w:ascii="Times New Roman" w:hAnsi="Times New Roman" w:cs="Times New Roman"/>
                <w:sz w:val="24"/>
                <w:szCs w:val="24"/>
              </w:rPr>
              <w:t>Izglītojamam tiek nodrošināta iespēja piedalīties mācību priekšmetu olimpiādēs, skatēs, konkursos</w:t>
            </w:r>
          </w:p>
        </w:tc>
        <w:tc>
          <w:tcPr>
            <w:tcW w:w="4531" w:type="dxa"/>
          </w:tcPr>
          <w:p w:rsidR="00181507" w:rsidRPr="004E0788" w:rsidRDefault="00C96B73" w:rsidP="004E0788">
            <w:pPr>
              <w:jc w:val="both"/>
              <w:rPr>
                <w:rFonts w:ascii="Times New Roman" w:hAnsi="Times New Roman" w:cs="Times New Roman"/>
                <w:sz w:val="24"/>
                <w:szCs w:val="24"/>
              </w:rPr>
            </w:pPr>
            <w:r w:rsidRPr="004E0788">
              <w:rPr>
                <w:rFonts w:ascii="Times New Roman" w:hAnsi="Times New Roman" w:cs="Times New Roman"/>
                <w:sz w:val="24"/>
                <w:szCs w:val="24"/>
              </w:rPr>
              <w:t>Veicināt</w:t>
            </w:r>
            <w:r w:rsidR="006F4146" w:rsidRPr="004E0788">
              <w:rPr>
                <w:rFonts w:ascii="Times New Roman" w:hAnsi="Times New Roman" w:cs="Times New Roman"/>
                <w:sz w:val="24"/>
                <w:szCs w:val="24"/>
              </w:rPr>
              <w:t xml:space="preserve"> talantīgo skolēnu </w:t>
            </w:r>
            <w:r w:rsidRPr="004E0788">
              <w:rPr>
                <w:rFonts w:ascii="Times New Roman" w:hAnsi="Times New Roman" w:cs="Times New Roman"/>
                <w:sz w:val="24"/>
                <w:szCs w:val="24"/>
              </w:rPr>
              <w:t xml:space="preserve">motivāciju, </w:t>
            </w:r>
            <w:r w:rsidR="006F4146" w:rsidRPr="004E0788">
              <w:rPr>
                <w:rFonts w:ascii="Times New Roman" w:hAnsi="Times New Roman" w:cs="Times New Roman"/>
                <w:sz w:val="24"/>
                <w:szCs w:val="24"/>
              </w:rPr>
              <w:t>iesaistī</w:t>
            </w:r>
            <w:r w:rsidRPr="004E0788">
              <w:rPr>
                <w:rFonts w:ascii="Times New Roman" w:hAnsi="Times New Roman" w:cs="Times New Roman"/>
                <w:sz w:val="24"/>
                <w:szCs w:val="24"/>
              </w:rPr>
              <w:t>ties mācību priekšmetu olimpiāžu un konkursu dalībā</w:t>
            </w:r>
            <w:r w:rsidR="00BC3C82">
              <w:rPr>
                <w:rFonts w:ascii="Times New Roman" w:hAnsi="Times New Roman" w:cs="Times New Roman"/>
                <w:sz w:val="24"/>
                <w:szCs w:val="24"/>
              </w:rPr>
              <w:t>, SZPD rakstīšanā</w:t>
            </w:r>
            <w:r w:rsidR="006F4146" w:rsidRPr="004E0788">
              <w:rPr>
                <w:rFonts w:ascii="Times New Roman" w:hAnsi="Times New Roman" w:cs="Times New Roman"/>
                <w:sz w:val="24"/>
                <w:szCs w:val="24"/>
              </w:rPr>
              <w:t xml:space="preserve"> </w:t>
            </w:r>
          </w:p>
        </w:tc>
      </w:tr>
    </w:tbl>
    <w:p w:rsidR="00181507" w:rsidRPr="004E0788" w:rsidRDefault="00181507" w:rsidP="004E0788">
      <w:pPr>
        <w:spacing w:after="0" w:line="240" w:lineRule="auto"/>
        <w:jc w:val="both"/>
        <w:rPr>
          <w:rFonts w:ascii="Times New Roman" w:hAnsi="Times New Roman" w:cs="Times New Roman"/>
          <w:sz w:val="24"/>
          <w:szCs w:val="24"/>
        </w:rPr>
      </w:pPr>
    </w:p>
    <w:p w:rsidR="00D17040" w:rsidRPr="004E0788" w:rsidRDefault="00B718DE" w:rsidP="004E0788">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Vērtējums - labi</w:t>
      </w:r>
    </w:p>
    <w:p w:rsidR="00D17040" w:rsidRPr="004E0788" w:rsidRDefault="00D17040" w:rsidP="004E0788">
      <w:pPr>
        <w:spacing w:after="0" w:line="240" w:lineRule="auto"/>
        <w:jc w:val="both"/>
        <w:rPr>
          <w:rFonts w:ascii="Times New Roman" w:hAnsi="Times New Roman" w:cs="Times New Roman"/>
          <w:sz w:val="24"/>
          <w:szCs w:val="24"/>
        </w:rPr>
      </w:pPr>
    </w:p>
    <w:p w:rsidR="006033F3" w:rsidRPr="004E0788" w:rsidRDefault="006033F3" w:rsidP="0019545A">
      <w:pPr>
        <w:pStyle w:val="Sarakstarindkopa"/>
        <w:numPr>
          <w:ilvl w:val="2"/>
          <w:numId w:val="3"/>
        </w:num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Atbalsts izglītojamiem ar speciālajām vajadzībām</w:t>
      </w:r>
    </w:p>
    <w:p w:rsidR="006033F3" w:rsidRPr="004E0788" w:rsidRDefault="006033F3"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Skola realizē speciālās pamatizglītības programmu izglītojamiem ar mācīšanās traucējumiem (21015611).</w:t>
      </w:r>
      <w:r w:rsidR="00A02DAC" w:rsidRPr="004E0788">
        <w:rPr>
          <w:rFonts w:ascii="Times New Roman" w:hAnsi="Times New Roman" w:cs="Times New Roman"/>
          <w:sz w:val="24"/>
          <w:szCs w:val="24"/>
        </w:rPr>
        <w:t xml:space="preserve"> </w:t>
      </w:r>
    </w:p>
    <w:p w:rsidR="00A02DAC" w:rsidRPr="004E0788" w:rsidRDefault="00A02DAC"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Skolā regulāri </w:t>
      </w:r>
      <w:r w:rsidR="00B97B77" w:rsidRPr="004E0788">
        <w:rPr>
          <w:rFonts w:ascii="Times New Roman" w:hAnsi="Times New Roman" w:cs="Times New Roman"/>
          <w:sz w:val="24"/>
          <w:szCs w:val="24"/>
        </w:rPr>
        <w:t>tiek apzinātas un apkopotas ziņa</w:t>
      </w:r>
      <w:r w:rsidRPr="004E0788">
        <w:rPr>
          <w:rFonts w:ascii="Times New Roman" w:hAnsi="Times New Roman" w:cs="Times New Roman"/>
          <w:sz w:val="24"/>
          <w:szCs w:val="24"/>
        </w:rPr>
        <w:t xml:space="preserve">s par izglītojamo īpašajām vajadzībām. Ir skolēni, kam ir psihologa slēdziens par atbalsta pasākumiem ikdienas un valsts pārbaudes darbos. Ir skolēni, kam nepieciešams izvērtējums Gulbenes novada pedagoģiski medicīniskajā komisijā. Atbalsta komanda nodrošina šo procesu savlaicīgu un kvalitatīvu izpildi. </w:t>
      </w:r>
    </w:p>
    <w:p w:rsidR="00A02DAC" w:rsidRPr="004E0788" w:rsidRDefault="00A02DAC"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lastRenderedPageBreak/>
        <w:t xml:space="preserve">Pedagogi nodrošina individuālu pieeju katram izglītojamam ar mācīšanās traucējumiem. Ir nodrošināts atbilstošs pedagoģiskais un atbalsta personāls, </w:t>
      </w:r>
      <w:r w:rsidR="002B0883" w:rsidRPr="004E0788">
        <w:rPr>
          <w:rFonts w:ascii="Times New Roman" w:hAnsi="Times New Roman" w:cs="Times New Roman"/>
          <w:sz w:val="24"/>
          <w:szCs w:val="24"/>
        </w:rPr>
        <w:t xml:space="preserve">pagarinātās dienas grupa, </w:t>
      </w:r>
      <w:r w:rsidRPr="004E0788">
        <w:rPr>
          <w:rFonts w:ascii="Times New Roman" w:hAnsi="Times New Roman" w:cs="Times New Roman"/>
          <w:sz w:val="24"/>
          <w:szCs w:val="24"/>
        </w:rPr>
        <w:t>nepieciešamie resursi. Izglītojamā vecāki vai likumiskie pārstāvji regulāri tiek informēti par atbalsta pasākumiem, par iespējām sekmīgam mācību procesam.</w:t>
      </w:r>
    </w:p>
    <w:p w:rsidR="00A02DAC" w:rsidRPr="004E0788" w:rsidRDefault="00A02DAC" w:rsidP="004E0788">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A02DAC" w:rsidRPr="004E0788" w:rsidTr="00A02DAC">
        <w:tc>
          <w:tcPr>
            <w:tcW w:w="4530" w:type="dxa"/>
          </w:tcPr>
          <w:p w:rsidR="00A02DAC" w:rsidRPr="004E0788" w:rsidRDefault="00A02DAC"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A02DAC" w:rsidRPr="004E0788" w:rsidRDefault="00A02DAC"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A02DAC" w:rsidRPr="004E0788" w:rsidTr="00A02DAC">
        <w:tc>
          <w:tcPr>
            <w:tcW w:w="4530" w:type="dxa"/>
          </w:tcPr>
          <w:p w:rsidR="00A02DAC" w:rsidRPr="004E0788" w:rsidRDefault="00EA2E88" w:rsidP="004E0788">
            <w:pPr>
              <w:jc w:val="both"/>
              <w:rPr>
                <w:rFonts w:ascii="Times New Roman" w:hAnsi="Times New Roman" w:cs="Times New Roman"/>
                <w:sz w:val="24"/>
                <w:szCs w:val="24"/>
              </w:rPr>
            </w:pPr>
            <w:r w:rsidRPr="004E0788">
              <w:rPr>
                <w:rFonts w:ascii="Times New Roman" w:hAnsi="Times New Roman" w:cs="Times New Roman"/>
                <w:sz w:val="24"/>
                <w:szCs w:val="24"/>
              </w:rPr>
              <w:t>Izglītojamo speciālo vajadzību savlaicīga diagnosticēšana un atbalsta pasākumu piemērošana, regulāra izglītojamo attīstības dinamikas izvērtēšana</w:t>
            </w:r>
          </w:p>
        </w:tc>
        <w:tc>
          <w:tcPr>
            <w:tcW w:w="4531" w:type="dxa"/>
          </w:tcPr>
          <w:p w:rsidR="00A02DAC" w:rsidRPr="004E0788" w:rsidRDefault="00EA2E88" w:rsidP="004E0788">
            <w:pPr>
              <w:jc w:val="both"/>
              <w:rPr>
                <w:rFonts w:ascii="Times New Roman" w:hAnsi="Times New Roman" w:cs="Times New Roman"/>
                <w:sz w:val="24"/>
                <w:szCs w:val="24"/>
              </w:rPr>
            </w:pPr>
            <w:r w:rsidRPr="004E0788">
              <w:rPr>
                <w:rFonts w:ascii="Times New Roman" w:hAnsi="Times New Roman" w:cs="Times New Roman"/>
                <w:sz w:val="24"/>
                <w:szCs w:val="24"/>
              </w:rPr>
              <w:t>Turpināt pilnveidot atbalsta personāla un vecāku sadarbību piedāvāto atbalsta pasākumu sekmīgai realizēšanai</w:t>
            </w:r>
          </w:p>
        </w:tc>
      </w:tr>
      <w:tr w:rsidR="00A02DAC" w:rsidRPr="004E0788" w:rsidTr="00A02DAC">
        <w:tc>
          <w:tcPr>
            <w:tcW w:w="4530" w:type="dxa"/>
          </w:tcPr>
          <w:p w:rsidR="00A02DAC" w:rsidRPr="004E0788" w:rsidRDefault="00EA2E88" w:rsidP="004E0788">
            <w:pPr>
              <w:jc w:val="both"/>
              <w:rPr>
                <w:rFonts w:ascii="Times New Roman" w:hAnsi="Times New Roman" w:cs="Times New Roman"/>
                <w:sz w:val="24"/>
                <w:szCs w:val="24"/>
              </w:rPr>
            </w:pPr>
            <w:r w:rsidRPr="004E0788">
              <w:rPr>
                <w:rFonts w:ascii="Times New Roman" w:hAnsi="Times New Roman" w:cs="Times New Roman"/>
                <w:sz w:val="24"/>
                <w:szCs w:val="24"/>
              </w:rPr>
              <w:t>Atbalsta personāls nodrošina kvalitatīvu palīdzību skolēnam ar īpašajām vajadzībām</w:t>
            </w:r>
          </w:p>
        </w:tc>
        <w:tc>
          <w:tcPr>
            <w:tcW w:w="4531" w:type="dxa"/>
          </w:tcPr>
          <w:p w:rsidR="00A02DAC" w:rsidRPr="004E0788" w:rsidRDefault="00EA2E88" w:rsidP="004E0788">
            <w:pPr>
              <w:jc w:val="both"/>
              <w:rPr>
                <w:rFonts w:ascii="Times New Roman" w:hAnsi="Times New Roman" w:cs="Times New Roman"/>
                <w:sz w:val="24"/>
                <w:szCs w:val="24"/>
              </w:rPr>
            </w:pPr>
            <w:r w:rsidRPr="004E0788">
              <w:rPr>
                <w:rFonts w:ascii="Times New Roman" w:hAnsi="Times New Roman" w:cs="Times New Roman"/>
                <w:sz w:val="24"/>
                <w:szCs w:val="24"/>
              </w:rPr>
              <w:t>Mērķtiecīgi virzīt pedagogu izpratni par atbalsta pasākumu nodrošināšanu</w:t>
            </w:r>
          </w:p>
        </w:tc>
      </w:tr>
    </w:tbl>
    <w:p w:rsidR="00EA2E88" w:rsidRPr="004E0788" w:rsidRDefault="00EA2E88" w:rsidP="004E0788">
      <w:pPr>
        <w:spacing w:after="0" w:line="240" w:lineRule="auto"/>
        <w:jc w:val="both"/>
        <w:rPr>
          <w:rFonts w:ascii="Times New Roman" w:hAnsi="Times New Roman" w:cs="Times New Roman"/>
          <w:b/>
          <w:sz w:val="24"/>
          <w:szCs w:val="24"/>
        </w:rPr>
      </w:pPr>
    </w:p>
    <w:p w:rsidR="00A02DAC" w:rsidRPr="004E0788" w:rsidRDefault="00EA2E88" w:rsidP="004E0788">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Vērtējums - labi</w:t>
      </w:r>
    </w:p>
    <w:p w:rsidR="00D17040" w:rsidRPr="004E0788" w:rsidRDefault="00D17040" w:rsidP="004E0788">
      <w:pPr>
        <w:spacing w:after="0" w:line="240" w:lineRule="auto"/>
        <w:jc w:val="both"/>
        <w:rPr>
          <w:rFonts w:ascii="Times New Roman" w:hAnsi="Times New Roman" w:cs="Times New Roman"/>
          <w:sz w:val="24"/>
          <w:szCs w:val="24"/>
        </w:rPr>
      </w:pPr>
    </w:p>
    <w:p w:rsidR="00D17040" w:rsidRPr="004E0788" w:rsidRDefault="00F55BCA" w:rsidP="0019545A">
      <w:pPr>
        <w:pStyle w:val="Sarakstarindkopa"/>
        <w:numPr>
          <w:ilvl w:val="2"/>
          <w:numId w:val="3"/>
        </w:num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Sadarbība ar izglītojamo ģimeni</w:t>
      </w:r>
    </w:p>
    <w:p w:rsidR="00436634" w:rsidRPr="004E0788" w:rsidRDefault="005A1479"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Skolas un vecāku pozitīvai sadarbībai ir ļoti liela nozīme izglītojamā personības attīstīšanā. Skola mācību gada sākumā informē vecākus par izglītības iestādes darbību, sniedz informāciju par savstarpējās sadarbības iespējām,  </w:t>
      </w:r>
      <w:r w:rsidR="0038587F" w:rsidRPr="004E0788">
        <w:rPr>
          <w:rFonts w:ascii="Times New Roman" w:hAnsi="Times New Roman" w:cs="Times New Roman"/>
          <w:sz w:val="24"/>
          <w:szCs w:val="24"/>
        </w:rPr>
        <w:t xml:space="preserve">aktualitātēm mācību iestādes darbā, </w:t>
      </w:r>
      <w:r w:rsidRPr="004E0788">
        <w:rPr>
          <w:rFonts w:ascii="Times New Roman" w:hAnsi="Times New Roman" w:cs="Times New Roman"/>
          <w:sz w:val="24"/>
          <w:szCs w:val="24"/>
        </w:rPr>
        <w:t>galvenajiem pasākumiem.</w:t>
      </w:r>
    </w:p>
    <w:p w:rsidR="005A1479" w:rsidRPr="004E0788" w:rsidRDefault="005A1479"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Skolas sadarbībai ar izglītojamo ģimenēm tiek izmantotas dažādas darba formas:</w:t>
      </w:r>
    </w:p>
    <w:p w:rsidR="005A1479" w:rsidRPr="004E0788" w:rsidRDefault="00DD08C0" w:rsidP="0019545A">
      <w:pPr>
        <w:pStyle w:val="Sarakstarindkopa"/>
        <w:numPr>
          <w:ilvl w:val="0"/>
          <w:numId w:val="4"/>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Vecāku kopsapulces svarīgu jautājumu apspriešanai, lēmumu pieņemšanai</w:t>
      </w:r>
      <w:r w:rsidR="0038587F" w:rsidRPr="004E0788">
        <w:rPr>
          <w:rFonts w:ascii="Times New Roman" w:hAnsi="Times New Roman" w:cs="Times New Roman"/>
          <w:sz w:val="24"/>
          <w:szCs w:val="24"/>
        </w:rPr>
        <w:t>,</w:t>
      </w:r>
    </w:p>
    <w:p w:rsidR="00DD08C0" w:rsidRPr="004E0788" w:rsidRDefault="00DD08C0" w:rsidP="0019545A">
      <w:pPr>
        <w:pStyle w:val="Sarakstarindkopa"/>
        <w:numPr>
          <w:ilvl w:val="0"/>
          <w:numId w:val="4"/>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Klases vecāku sapulces, kurās iekļauj informatīvus un tematiskus jautājumus</w:t>
      </w:r>
      <w:r w:rsidR="0038587F" w:rsidRPr="004E0788">
        <w:rPr>
          <w:rFonts w:ascii="Times New Roman" w:hAnsi="Times New Roman" w:cs="Times New Roman"/>
          <w:sz w:val="24"/>
          <w:szCs w:val="24"/>
        </w:rPr>
        <w:t>,</w:t>
      </w:r>
    </w:p>
    <w:p w:rsidR="00DD08C0" w:rsidRPr="004E0788" w:rsidRDefault="00DD08C0" w:rsidP="0019545A">
      <w:pPr>
        <w:pStyle w:val="Sarakstarindkopa"/>
        <w:numPr>
          <w:ilvl w:val="0"/>
          <w:numId w:val="4"/>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Individuālas sarunas klātienē un telefoniski/elektroniski</w:t>
      </w:r>
      <w:r w:rsidR="0038587F" w:rsidRPr="004E0788">
        <w:rPr>
          <w:rFonts w:ascii="Times New Roman" w:hAnsi="Times New Roman" w:cs="Times New Roman"/>
          <w:sz w:val="24"/>
          <w:szCs w:val="24"/>
        </w:rPr>
        <w:t>,</w:t>
      </w:r>
    </w:p>
    <w:p w:rsidR="00DD08C0" w:rsidRPr="004E0788" w:rsidRDefault="00DD08C0" w:rsidP="0019545A">
      <w:pPr>
        <w:pStyle w:val="Sarakstarindkopa"/>
        <w:numPr>
          <w:ilvl w:val="0"/>
          <w:numId w:val="4"/>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Savstarpēja saziņa mykoob.lv vietnē</w:t>
      </w:r>
      <w:r w:rsidR="0038587F" w:rsidRPr="004E0788">
        <w:rPr>
          <w:rFonts w:ascii="Times New Roman" w:hAnsi="Times New Roman" w:cs="Times New Roman"/>
          <w:sz w:val="24"/>
          <w:szCs w:val="24"/>
        </w:rPr>
        <w:t>,</w:t>
      </w:r>
    </w:p>
    <w:p w:rsidR="00DD08C0" w:rsidRPr="004E0788" w:rsidRDefault="00DD08C0" w:rsidP="0019545A">
      <w:pPr>
        <w:pStyle w:val="Sarakstarindkopa"/>
        <w:numPr>
          <w:ilvl w:val="0"/>
          <w:numId w:val="4"/>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Skolas tradicionālie pasākumi kopējas sadarbības stiprināšanai</w:t>
      </w:r>
      <w:r w:rsidR="0038587F" w:rsidRPr="004E0788">
        <w:rPr>
          <w:rFonts w:ascii="Times New Roman" w:hAnsi="Times New Roman" w:cs="Times New Roman"/>
          <w:sz w:val="24"/>
          <w:szCs w:val="24"/>
        </w:rPr>
        <w:t>,</w:t>
      </w:r>
    </w:p>
    <w:p w:rsidR="00DD08C0" w:rsidRPr="004E0788" w:rsidRDefault="00DD08C0" w:rsidP="0019545A">
      <w:pPr>
        <w:pStyle w:val="Sarakstarindkopa"/>
        <w:numPr>
          <w:ilvl w:val="0"/>
          <w:numId w:val="4"/>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Dalība klases pasākumos</w:t>
      </w:r>
      <w:r w:rsidR="0038587F" w:rsidRPr="004E0788">
        <w:rPr>
          <w:rFonts w:ascii="Times New Roman" w:hAnsi="Times New Roman" w:cs="Times New Roman"/>
          <w:sz w:val="24"/>
          <w:szCs w:val="24"/>
        </w:rPr>
        <w:t>.</w:t>
      </w:r>
    </w:p>
    <w:p w:rsidR="00DD08C0" w:rsidRPr="004E0788" w:rsidRDefault="00DD08C0"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Vecāku dienas notiek katru semestri, tajās tiek piedāvāta mācību priekšmetu stundu vērošana, saskaņojot ar skolas administrāciju, vecāku un pedagogu individuālas tikšanās, tematiskas nodarbības, meistarklases u.c. Informācija</w:t>
      </w:r>
      <w:r w:rsidR="0038587F" w:rsidRPr="004E0788">
        <w:rPr>
          <w:rFonts w:ascii="Times New Roman" w:hAnsi="Times New Roman" w:cs="Times New Roman"/>
          <w:sz w:val="24"/>
          <w:szCs w:val="24"/>
        </w:rPr>
        <w:t xml:space="preserve"> par </w:t>
      </w:r>
      <w:r w:rsidR="008A59FE" w:rsidRPr="004E0788">
        <w:rPr>
          <w:rFonts w:ascii="Times New Roman" w:hAnsi="Times New Roman" w:cs="Times New Roman"/>
          <w:sz w:val="24"/>
          <w:szCs w:val="24"/>
        </w:rPr>
        <w:t xml:space="preserve">pasākumiem ir </w:t>
      </w:r>
      <w:r w:rsidR="0038587F" w:rsidRPr="004E0788">
        <w:rPr>
          <w:rFonts w:ascii="Times New Roman" w:hAnsi="Times New Roman" w:cs="Times New Roman"/>
          <w:sz w:val="24"/>
          <w:szCs w:val="24"/>
        </w:rPr>
        <w:t>savlaicīga un korekta, tā</w:t>
      </w:r>
      <w:r w:rsidRPr="004E0788">
        <w:rPr>
          <w:rFonts w:ascii="Times New Roman" w:hAnsi="Times New Roman" w:cs="Times New Roman"/>
          <w:sz w:val="24"/>
          <w:szCs w:val="24"/>
        </w:rPr>
        <w:t xml:space="preserve"> tiek nodrošināta ar skolēnu dienasgrāmatu un mykoob</w:t>
      </w:r>
      <w:r w:rsidR="002B0883" w:rsidRPr="004E0788">
        <w:rPr>
          <w:rFonts w:ascii="Times New Roman" w:hAnsi="Times New Roman" w:cs="Times New Roman"/>
          <w:sz w:val="24"/>
          <w:szCs w:val="24"/>
        </w:rPr>
        <w:t>.</w:t>
      </w:r>
      <w:r w:rsidRPr="004E0788">
        <w:rPr>
          <w:rFonts w:ascii="Times New Roman" w:hAnsi="Times New Roman" w:cs="Times New Roman"/>
          <w:sz w:val="24"/>
          <w:szCs w:val="24"/>
        </w:rPr>
        <w:t xml:space="preserve">lv vietnes palīdzību. </w:t>
      </w:r>
      <w:r w:rsidR="008A59FE" w:rsidRPr="004E0788">
        <w:rPr>
          <w:rFonts w:ascii="Times New Roman" w:hAnsi="Times New Roman" w:cs="Times New Roman"/>
          <w:sz w:val="24"/>
          <w:szCs w:val="24"/>
        </w:rPr>
        <w:t xml:space="preserve">Vecāki tiek informēti par valsts pārbaudes darbiem. Ar mykoob.lv starpniecību vecāki tiek informēti par mācību stundu apmeklējumu, mācību rezultātiem, apgūtajām tēmām, uzvedību un attieksmi pret mācību darbu. </w:t>
      </w:r>
      <w:r w:rsidRPr="004E0788">
        <w:rPr>
          <w:rFonts w:ascii="Times New Roman" w:hAnsi="Times New Roman" w:cs="Times New Roman"/>
          <w:sz w:val="24"/>
          <w:szCs w:val="24"/>
        </w:rPr>
        <w:t>Vecāki labprāt iesaistās skolas noris</w:t>
      </w:r>
      <w:r w:rsidR="0038587F" w:rsidRPr="004E0788">
        <w:rPr>
          <w:rFonts w:ascii="Times New Roman" w:hAnsi="Times New Roman" w:cs="Times New Roman"/>
          <w:sz w:val="24"/>
          <w:szCs w:val="24"/>
        </w:rPr>
        <w:t>ēs – vada radošās darbnīcas, piedalās klases priekšnesuma sagatavošanā un demonstrēšanā u.c.</w:t>
      </w:r>
      <w:r w:rsidRPr="004E0788">
        <w:rPr>
          <w:rFonts w:ascii="Times New Roman" w:hAnsi="Times New Roman" w:cs="Times New Roman"/>
          <w:sz w:val="24"/>
          <w:szCs w:val="24"/>
        </w:rPr>
        <w:t xml:space="preserve"> </w:t>
      </w:r>
    </w:p>
    <w:p w:rsidR="005A1479" w:rsidRPr="004E0788" w:rsidRDefault="005A1479"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Skolā darbojas Lejasciema vidusskolas padome</w:t>
      </w:r>
      <w:r w:rsidR="0038587F" w:rsidRPr="004E0788">
        <w:rPr>
          <w:rFonts w:ascii="Times New Roman" w:hAnsi="Times New Roman" w:cs="Times New Roman"/>
          <w:sz w:val="24"/>
          <w:szCs w:val="24"/>
        </w:rPr>
        <w:t xml:space="preserve"> 12 cilvēku sastāvā, </w:t>
      </w:r>
      <w:r w:rsidRPr="004E0788">
        <w:rPr>
          <w:rFonts w:ascii="Times New Roman" w:hAnsi="Times New Roman" w:cs="Times New Roman"/>
          <w:sz w:val="24"/>
          <w:szCs w:val="24"/>
        </w:rPr>
        <w:t>vecāku pārstāvji ir vairākumā. Skolas padomes vadītājs ir izvēlēts no vecāku pārstāvju vidus, aktīvi seko līdz</w:t>
      </w:r>
      <w:r w:rsidR="0038587F" w:rsidRPr="004E0788">
        <w:rPr>
          <w:rFonts w:ascii="Times New Roman" w:hAnsi="Times New Roman" w:cs="Times New Roman"/>
          <w:sz w:val="24"/>
          <w:szCs w:val="24"/>
        </w:rPr>
        <w:t>i</w:t>
      </w:r>
      <w:r w:rsidRPr="004E0788">
        <w:rPr>
          <w:rFonts w:ascii="Times New Roman" w:hAnsi="Times New Roman" w:cs="Times New Roman"/>
          <w:sz w:val="24"/>
          <w:szCs w:val="24"/>
        </w:rPr>
        <w:t xml:space="preserve"> skolas attīstības procesiem, kopā ar citiem padomes locek</w:t>
      </w:r>
      <w:r w:rsidR="0038587F" w:rsidRPr="004E0788">
        <w:rPr>
          <w:rFonts w:ascii="Times New Roman" w:hAnsi="Times New Roman" w:cs="Times New Roman"/>
          <w:sz w:val="24"/>
          <w:szCs w:val="24"/>
        </w:rPr>
        <w:t>ļiem</w:t>
      </w:r>
      <w:r w:rsidRPr="004E0788">
        <w:rPr>
          <w:rFonts w:ascii="Times New Roman" w:hAnsi="Times New Roman" w:cs="Times New Roman"/>
          <w:sz w:val="24"/>
          <w:szCs w:val="24"/>
        </w:rPr>
        <w:t xml:space="preserve"> sniedz priekšlikumus skolas darba uzlabošanai.</w:t>
      </w:r>
      <w:r w:rsidR="0038587F" w:rsidRPr="004E0788">
        <w:rPr>
          <w:rFonts w:ascii="Times New Roman" w:hAnsi="Times New Roman" w:cs="Times New Roman"/>
          <w:sz w:val="24"/>
          <w:szCs w:val="24"/>
        </w:rPr>
        <w:t xml:space="preserve"> </w:t>
      </w:r>
    </w:p>
    <w:p w:rsidR="0038587F" w:rsidRPr="004E0788" w:rsidRDefault="0038587F"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Skola sadarbojas ar izglītojamā ģimeni gadījumos, kad ir nepieciešams individuāls atbalsts. Īpaši ar skolēniem, kas apgūst speciālās pamatizglītības programmu izglītojamiem ar mācīšanās traucējumiem</w:t>
      </w:r>
      <w:r w:rsidR="00645C45" w:rsidRPr="004E0788">
        <w:rPr>
          <w:rFonts w:ascii="Times New Roman" w:hAnsi="Times New Roman" w:cs="Times New Roman"/>
          <w:sz w:val="24"/>
          <w:szCs w:val="24"/>
        </w:rPr>
        <w:t xml:space="preserve"> un tiem, kas ir pro</w:t>
      </w:r>
      <w:r w:rsidRPr="004E0788">
        <w:rPr>
          <w:rFonts w:ascii="Times New Roman" w:hAnsi="Times New Roman" w:cs="Times New Roman"/>
          <w:sz w:val="24"/>
          <w:szCs w:val="24"/>
        </w:rPr>
        <w:t>jektā “PuMPuRS”.</w:t>
      </w:r>
    </w:p>
    <w:p w:rsidR="008A59FE" w:rsidRPr="004E0788" w:rsidRDefault="008A59FE" w:rsidP="004E0788">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8A59FE" w:rsidRPr="004E0788" w:rsidTr="008A59FE">
        <w:tc>
          <w:tcPr>
            <w:tcW w:w="4530" w:type="dxa"/>
          </w:tcPr>
          <w:p w:rsidR="008A59FE" w:rsidRPr="004E0788" w:rsidRDefault="008A59F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8A59FE" w:rsidRPr="004E0788" w:rsidRDefault="008A59F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8A59FE" w:rsidRPr="004E0788" w:rsidTr="008A59FE">
        <w:tc>
          <w:tcPr>
            <w:tcW w:w="4530" w:type="dxa"/>
          </w:tcPr>
          <w:p w:rsidR="008A59FE" w:rsidRPr="004E0788" w:rsidRDefault="00645C45" w:rsidP="004E0788">
            <w:pPr>
              <w:jc w:val="both"/>
              <w:rPr>
                <w:rFonts w:ascii="Times New Roman" w:hAnsi="Times New Roman" w:cs="Times New Roman"/>
                <w:sz w:val="24"/>
                <w:szCs w:val="24"/>
              </w:rPr>
            </w:pPr>
            <w:r w:rsidRPr="004E0788">
              <w:rPr>
                <w:rFonts w:ascii="Times New Roman" w:hAnsi="Times New Roman" w:cs="Times New Roman"/>
                <w:sz w:val="24"/>
                <w:szCs w:val="24"/>
              </w:rPr>
              <w:t>Vecāku aktīva dalība skolas un klašu rīkotajos pasākumos</w:t>
            </w:r>
          </w:p>
        </w:tc>
        <w:tc>
          <w:tcPr>
            <w:tcW w:w="4531" w:type="dxa"/>
          </w:tcPr>
          <w:p w:rsidR="008A59FE" w:rsidRPr="004E0788" w:rsidRDefault="00645C45" w:rsidP="004E0788">
            <w:pPr>
              <w:jc w:val="both"/>
              <w:rPr>
                <w:rFonts w:ascii="Times New Roman" w:hAnsi="Times New Roman" w:cs="Times New Roman"/>
                <w:sz w:val="24"/>
                <w:szCs w:val="24"/>
              </w:rPr>
            </w:pPr>
            <w:r w:rsidRPr="004E0788">
              <w:rPr>
                <w:rFonts w:ascii="Times New Roman" w:hAnsi="Times New Roman" w:cs="Times New Roman"/>
                <w:sz w:val="24"/>
                <w:szCs w:val="24"/>
              </w:rPr>
              <w:t>Turpināt uzlabot informācijas apmaiņu starp skolu un vecākiem</w:t>
            </w:r>
          </w:p>
        </w:tc>
      </w:tr>
      <w:tr w:rsidR="00645C45" w:rsidRPr="004E0788" w:rsidTr="008A59FE">
        <w:tc>
          <w:tcPr>
            <w:tcW w:w="4530" w:type="dxa"/>
          </w:tcPr>
          <w:p w:rsidR="00645C45" w:rsidRPr="004E0788" w:rsidRDefault="00645C45" w:rsidP="004E0788">
            <w:pPr>
              <w:jc w:val="both"/>
              <w:rPr>
                <w:rFonts w:ascii="Times New Roman" w:hAnsi="Times New Roman" w:cs="Times New Roman"/>
                <w:sz w:val="24"/>
                <w:szCs w:val="24"/>
              </w:rPr>
            </w:pPr>
            <w:r w:rsidRPr="004E0788">
              <w:rPr>
                <w:rFonts w:ascii="Times New Roman" w:hAnsi="Times New Roman" w:cs="Times New Roman"/>
                <w:sz w:val="24"/>
                <w:szCs w:val="24"/>
              </w:rPr>
              <w:t>Vecāku savlaicīga informēšana par valsts pārbaudes darbiem, to saturu un norisi</w:t>
            </w:r>
          </w:p>
        </w:tc>
        <w:tc>
          <w:tcPr>
            <w:tcW w:w="4531" w:type="dxa"/>
          </w:tcPr>
          <w:p w:rsidR="00645C45" w:rsidRPr="004E0788" w:rsidRDefault="00755E12" w:rsidP="004E0788">
            <w:pPr>
              <w:jc w:val="both"/>
              <w:rPr>
                <w:rFonts w:ascii="Times New Roman" w:hAnsi="Times New Roman" w:cs="Times New Roman"/>
                <w:sz w:val="24"/>
                <w:szCs w:val="24"/>
              </w:rPr>
            </w:pPr>
            <w:r w:rsidRPr="004E0788">
              <w:rPr>
                <w:rFonts w:ascii="Times New Roman" w:hAnsi="Times New Roman" w:cs="Times New Roman"/>
                <w:sz w:val="24"/>
                <w:szCs w:val="24"/>
              </w:rPr>
              <w:t xml:space="preserve">  </w:t>
            </w:r>
          </w:p>
        </w:tc>
      </w:tr>
      <w:tr w:rsidR="008A59FE" w:rsidRPr="004E0788" w:rsidTr="008A59FE">
        <w:tc>
          <w:tcPr>
            <w:tcW w:w="4530" w:type="dxa"/>
          </w:tcPr>
          <w:p w:rsidR="002F7CC3" w:rsidRPr="004E0788" w:rsidRDefault="00645C45" w:rsidP="004E0788">
            <w:pPr>
              <w:jc w:val="both"/>
              <w:rPr>
                <w:rFonts w:ascii="Times New Roman" w:hAnsi="Times New Roman" w:cs="Times New Roman"/>
                <w:sz w:val="24"/>
                <w:szCs w:val="24"/>
              </w:rPr>
            </w:pPr>
            <w:r w:rsidRPr="004E0788">
              <w:rPr>
                <w:rFonts w:ascii="Times New Roman" w:hAnsi="Times New Roman" w:cs="Times New Roman"/>
                <w:sz w:val="24"/>
                <w:szCs w:val="24"/>
              </w:rPr>
              <w:t>Aktīva skolas  padome</w:t>
            </w:r>
            <w:r w:rsidR="00755E12" w:rsidRPr="004E0788">
              <w:rPr>
                <w:rFonts w:ascii="Times New Roman" w:hAnsi="Times New Roman" w:cs="Times New Roman"/>
                <w:sz w:val="24"/>
                <w:szCs w:val="24"/>
              </w:rPr>
              <w:t xml:space="preserve">  </w:t>
            </w:r>
          </w:p>
        </w:tc>
        <w:tc>
          <w:tcPr>
            <w:tcW w:w="4531" w:type="dxa"/>
          </w:tcPr>
          <w:p w:rsidR="008A59FE" w:rsidRPr="004E0788" w:rsidRDefault="008A59FE" w:rsidP="004E0788">
            <w:pPr>
              <w:jc w:val="both"/>
              <w:rPr>
                <w:rFonts w:ascii="Times New Roman" w:hAnsi="Times New Roman" w:cs="Times New Roman"/>
                <w:sz w:val="24"/>
                <w:szCs w:val="24"/>
              </w:rPr>
            </w:pPr>
          </w:p>
        </w:tc>
      </w:tr>
    </w:tbl>
    <w:p w:rsidR="003C1EF7" w:rsidRDefault="003C1EF7" w:rsidP="004E0788">
      <w:pPr>
        <w:spacing w:after="0" w:line="240" w:lineRule="auto"/>
        <w:jc w:val="both"/>
        <w:rPr>
          <w:rFonts w:ascii="Times New Roman" w:hAnsi="Times New Roman" w:cs="Times New Roman"/>
          <w:b/>
          <w:sz w:val="24"/>
          <w:szCs w:val="24"/>
        </w:rPr>
      </w:pPr>
    </w:p>
    <w:p w:rsidR="00755E12" w:rsidRPr="004E0788" w:rsidRDefault="00645C45" w:rsidP="004E0788">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 xml:space="preserve">Vērtējums </w:t>
      </w:r>
      <w:r w:rsidR="00755E12" w:rsidRPr="004E0788">
        <w:rPr>
          <w:rFonts w:ascii="Times New Roman" w:hAnsi="Times New Roman" w:cs="Times New Roman"/>
          <w:b/>
          <w:sz w:val="24"/>
          <w:szCs w:val="24"/>
        </w:rPr>
        <w:t>–</w:t>
      </w:r>
      <w:r w:rsidRPr="004E0788">
        <w:rPr>
          <w:rFonts w:ascii="Times New Roman" w:hAnsi="Times New Roman" w:cs="Times New Roman"/>
          <w:b/>
          <w:sz w:val="24"/>
          <w:szCs w:val="24"/>
        </w:rPr>
        <w:t xml:space="preserve"> labi</w:t>
      </w:r>
    </w:p>
    <w:p w:rsidR="00D2227B" w:rsidRPr="004E0788" w:rsidRDefault="00F55BCA" w:rsidP="0019545A">
      <w:pPr>
        <w:pStyle w:val="Sarakstarindkopa"/>
        <w:numPr>
          <w:ilvl w:val="1"/>
          <w:numId w:val="3"/>
        </w:numPr>
        <w:spacing w:after="0" w:line="240" w:lineRule="auto"/>
        <w:jc w:val="both"/>
        <w:rPr>
          <w:rFonts w:ascii="Times New Roman" w:hAnsi="Times New Roman" w:cs="Times New Roman"/>
          <w:b/>
          <w:sz w:val="24"/>
          <w:szCs w:val="24"/>
        </w:rPr>
      </w:pPr>
      <w:r w:rsidRPr="004E0788">
        <w:rPr>
          <w:rFonts w:ascii="Times New Roman" w:hAnsi="Times New Roman" w:cs="Times New Roman"/>
          <w:b/>
          <w:sz w:val="28"/>
          <w:szCs w:val="28"/>
        </w:rPr>
        <w:lastRenderedPageBreak/>
        <w:t>Izglītības iestādes</w:t>
      </w:r>
      <w:r w:rsidR="00D2227B" w:rsidRPr="004E0788">
        <w:rPr>
          <w:rFonts w:ascii="Times New Roman" w:hAnsi="Times New Roman" w:cs="Times New Roman"/>
          <w:b/>
          <w:sz w:val="28"/>
          <w:szCs w:val="28"/>
        </w:rPr>
        <w:t xml:space="preserve"> vide</w:t>
      </w:r>
    </w:p>
    <w:p w:rsidR="00436634" w:rsidRPr="004E0788" w:rsidRDefault="00F55BCA" w:rsidP="0019545A">
      <w:pPr>
        <w:pStyle w:val="Sarakstarindkopa"/>
        <w:numPr>
          <w:ilvl w:val="2"/>
          <w:numId w:val="3"/>
        </w:numPr>
        <w:tabs>
          <w:tab w:val="left" w:pos="993"/>
        </w:tabs>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Mikroklimats</w:t>
      </w:r>
    </w:p>
    <w:p w:rsidR="002B0883" w:rsidRPr="004E0788" w:rsidRDefault="002B0883" w:rsidP="00603E89">
      <w:pPr>
        <w:tabs>
          <w:tab w:val="left" w:pos="993"/>
        </w:tabs>
        <w:spacing w:after="0" w:line="240" w:lineRule="auto"/>
        <w:jc w:val="both"/>
        <w:rPr>
          <w:rFonts w:ascii="Times New Roman" w:hAnsi="Times New Roman" w:cs="Times New Roman"/>
          <w:sz w:val="24"/>
          <w:szCs w:val="24"/>
        </w:rPr>
      </w:pPr>
      <w:r w:rsidRPr="004E0788">
        <w:rPr>
          <w:rFonts w:ascii="Times New Roman" w:hAnsi="Times New Roman" w:cs="Times New Roman"/>
          <w:b/>
          <w:sz w:val="24"/>
          <w:szCs w:val="24"/>
        </w:rPr>
        <w:tab/>
      </w:r>
      <w:r w:rsidR="00C033E4" w:rsidRPr="004E0788">
        <w:rPr>
          <w:rFonts w:ascii="Times New Roman" w:hAnsi="Times New Roman" w:cs="Times New Roman"/>
          <w:sz w:val="24"/>
          <w:szCs w:val="24"/>
        </w:rPr>
        <w:t>Skola rūpējas par izglītības iestādes tēlu, tā pilnveidošanu un popularizēšanu. Tiek optimāli ievietota informācija par skolēnu veiksmēm, dažādiem pasākumiem un citām norisēm Lejasciema pagasta avīzē “Pagalms”, Gulbenes novada pašvaldības laikrakstā</w:t>
      </w:r>
      <w:r w:rsidR="007C636E" w:rsidRPr="004E0788">
        <w:rPr>
          <w:rFonts w:ascii="Times New Roman" w:hAnsi="Times New Roman" w:cs="Times New Roman"/>
          <w:sz w:val="24"/>
          <w:szCs w:val="24"/>
        </w:rPr>
        <w:t>, sociālajos tīklos</w:t>
      </w:r>
      <w:r w:rsidR="00C033E4" w:rsidRPr="004E0788">
        <w:rPr>
          <w:rFonts w:ascii="Times New Roman" w:hAnsi="Times New Roman" w:cs="Times New Roman"/>
          <w:sz w:val="24"/>
          <w:szCs w:val="24"/>
        </w:rPr>
        <w:t xml:space="preserve">. Skolas tēla popularizēšanu veicina skolēnu dalība </w:t>
      </w:r>
      <w:r w:rsidR="007C636E" w:rsidRPr="004E0788">
        <w:rPr>
          <w:rFonts w:ascii="Times New Roman" w:hAnsi="Times New Roman" w:cs="Times New Roman"/>
          <w:sz w:val="24"/>
          <w:szCs w:val="24"/>
        </w:rPr>
        <w:t xml:space="preserve">un sasniegumi </w:t>
      </w:r>
      <w:r w:rsidR="00C033E4" w:rsidRPr="004E0788">
        <w:rPr>
          <w:rFonts w:ascii="Times New Roman" w:hAnsi="Times New Roman" w:cs="Times New Roman"/>
          <w:sz w:val="24"/>
          <w:szCs w:val="24"/>
        </w:rPr>
        <w:t>mācību priekšmetu olimpiādēs, konkursos, sacensībās, skatēs, projektos.</w:t>
      </w:r>
    </w:p>
    <w:p w:rsidR="00C033E4" w:rsidRPr="004E0788" w:rsidRDefault="00C033E4" w:rsidP="00603E89">
      <w:pPr>
        <w:tabs>
          <w:tab w:val="left" w:pos="993"/>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 xml:space="preserve">Skola bagāta ar tradīcijām. Kā vissenākā un stabilākā jāmin </w:t>
      </w:r>
      <w:r w:rsidR="00F8414E" w:rsidRPr="004E0788">
        <w:rPr>
          <w:rFonts w:ascii="Times New Roman" w:hAnsi="Times New Roman" w:cs="Times New Roman"/>
          <w:sz w:val="24"/>
          <w:szCs w:val="24"/>
        </w:rPr>
        <w:t xml:space="preserve">12.klases </w:t>
      </w:r>
      <w:r w:rsidRPr="004E0788">
        <w:rPr>
          <w:rFonts w:ascii="Times New Roman" w:hAnsi="Times New Roman" w:cs="Times New Roman"/>
          <w:sz w:val="24"/>
          <w:szCs w:val="24"/>
        </w:rPr>
        <w:t>Žetonvakarā iestudēt</w:t>
      </w:r>
      <w:r w:rsidR="00F8414E" w:rsidRPr="004E0788">
        <w:rPr>
          <w:rFonts w:ascii="Times New Roman" w:hAnsi="Times New Roman" w:cs="Times New Roman"/>
          <w:sz w:val="24"/>
          <w:szCs w:val="24"/>
        </w:rPr>
        <w:t>a</w:t>
      </w:r>
      <w:r w:rsidRPr="004E0788">
        <w:rPr>
          <w:rFonts w:ascii="Times New Roman" w:hAnsi="Times New Roman" w:cs="Times New Roman"/>
          <w:sz w:val="24"/>
          <w:szCs w:val="24"/>
        </w:rPr>
        <w:t xml:space="preserve"> teātra izrāde</w:t>
      </w:r>
      <w:r w:rsidR="00F8414E" w:rsidRPr="004E0788">
        <w:rPr>
          <w:rFonts w:ascii="Times New Roman" w:hAnsi="Times New Roman" w:cs="Times New Roman"/>
          <w:sz w:val="24"/>
          <w:szCs w:val="24"/>
        </w:rPr>
        <w:t xml:space="preserve">. Skola kopj esošās tradīcijas un veido jaunas, piemēram, </w:t>
      </w:r>
      <w:r w:rsidR="007C636E" w:rsidRPr="004E0788">
        <w:rPr>
          <w:rFonts w:ascii="Times New Roman" w:hAnsi="Times New Roman" w:cs="Times New Roman"/>
          <w:sz w:val="24"/>
          <w:szCs w:val="24"/>
        </w:rPr>
        <w:t>A</w:t>
      </w:r>
      <w:r w:rsidR="00F8414E" w:rsidRPr="004E0788">
        <w:rPr>
          <w:rFonts w:ascii="Times New Roman" w:hAnsi="Times New Roman" w:cs="Times New Roman"/>
          <w:sz w:val="24"/>
          <w:szCs w:val="24"/>
        </w:rPr>
        <w:t xml:space="preserve">daptācijas dienu ar radošajām darbnīcām skolas </w:t>
      </w:r>
      <w:r w:rsidR="007C636E" w:rsidRPr="004E0788">
        <w:rPr>
          <w:rFonts w:ascii="Times New Roman" w:hAnsi="Times New Roman" w:cs="Times New Roman"/>
          <w:sz w:val="24"/>
          <w:szCs w:val="24"/>
        </w:rPr>
        <w:t xml:space="preserve">mācību </w:t>
      </w:r>
      <w:r w:rsidR="00F8414E" w:rsidRPr="004E0788">
        <w:rPr>
          <w:rFonts w:ascii="Times New Roman" w:hAnsi="Times New Roman" w:cs="Times New Roman"/>
          <w:sz w:val="24"/>
          <w:szCs w:val="24"/>
        </w:rPr>
        <w:t>gada pirmajās dienās. Tas dod iespēju skolēniem, kas no jauna uzsāk mācības Lejasciema vidusskolā, labāk iepazīt vidi, skolēnus, pagasta teritoriju un iestādes. Lejasciema vidusskola bija ievērojama ar savām tūrisma tradīcijām, šajā jomā bija augsti sasniegumi. Pēdējos gados šī tradīcija bija zaudējusi savu nozīmi, tomēr šajā mācību gadā ir rasts risinājums, lai to atjaunotu.</w:t>
      </w:r>
      <w:r w:rsidR="00755E12" w:rsidRPr="004E0788">
        <w:rPr>
          <w:rFonts w:ascii="Times New Roman" w:hAnsi="Times New Roman" w:cs="Times New Roman"/>
          <w:sz w:val="24"/>
          <w:szCs w:val="24"/>
        </w:rPr>
        <w:t xml:space="preserve"> I</w:t>
      </w:r>
      <w:r w:rsidR="00F8414E" w:rsidRPr="004E0788">
        <w:rPr>
          <w:rFonts w:ascii="Times New Roman" w:hAnsi="Times New Roman" w:cs="Times New Roman"/>
          <w:sz w:val="24"/>
          <w:szCs w:val="24"/>
        </w:rPr>
        <w:t>k pa pieciem gadiem skolā notiek vidusskolas izlaidumu salidojums, kurā satiekas absolventi, peda</w:t>
      </w:r>
      <w:r w:rsidR="00D95A0F">
        <w:rPr>
          <w:rFonts w:ascii="Times New Roman" w:hAnsi="Times New Roman" w:cs="Times New Roman"/>
          <w:sz w:val="24"/>
          <w:szCs w:val="24"/>
        </w:rPr>
        <w:t>gogi un skolas darbinieki. 2019.gada</w:t>
      </w:r>
      <w:r w:rsidR="00F8414E" w:rsidRPr="004E0788">
        <w:rPr>
          <w:rFonts w:ascii="Times New Roman" w:hAnsi="Times New Roman" w:cs="Times New Roman"/>
          <w:sz w:val="24"/>
          <w:szCs w:val="24"/>
        </w:rPr>
        <w:t xml:space="preserve"> </w:t>
      </w:r>
      <w:r w:rsidR="00DF503C" w:rsidRPr="004E0788">
        <w:rPr>
          <w:rFonts w:ascii="Times New Roman" w:hAnsi="Times New Roman" w:cs="Times New Roman"/>
          <w:sz w:val="24"/>
          <w:szCs w:val="24"/>
        </w:rPr>
        <w:t xml:space="preserve">1.jūnijā </w:t>
      </w:r>
      <w:r w:rsidR="00D95A0F">
        <w:rPr>
          <w:rFonts w:ascii="Times New Roman" w:hAnsi="Times New Roman" w:cs="Times New Roman"/>
          <w:sz w:val="24"/>
          <w:szCs w:val="24"/>
        </w:rPr>
        <w:t>notika</w:t>
      </w:r>
      <w:r w:rsidR="00F8414E" w:rsidRPr="004E0788">
        <w:rPr>
          <w:rFonts w:ascii="Times New Roman" w:hAnsi="Times New Roman" w:cs="Times New Roman"/>
          <w:sz w:val="24"/>
          <w:szCs w:val="24"/>
        </w:rPr>
        <w:t xml:space="preserve"> 65 vidusskolas izlaidumu salidojums.</w:t>
      </w:r>
    </w:p>
    <w:p w:rsidR="00F8414E" w:rsidRPr="004E0788" w:rsidRDefault="00F8414E" w:rsidP="00603E89">
      <w:pPr>
        <w:tabs>
          <w:tab w:val="left" w:pos="993"/>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 xml:space="preserve"> Skolai ir savs karogs un logo. To izveidojuši skolas absolventi. 2000.gada 1.septembrī skolas karogu zālē ienesa absolventi, kuri </w:t>
      </w:r>
      <w:r w:rsidR="00755E12" w:rsidRPr="004E0788">
        <w:rPr>
          <w:rFonts w:ascii="Times New Roman" w:hAnsi="Times New Roman" w:cs="Times New Roman"/>
          <w:sz w:val="24"/>
          <w:szCs w:val="24"/>
        </w:rPr>
        <w:t>piedalījās šī projekta izstrādē</w:t>
      </w:r>
      <w:r w:rsidRPr="004E0788">
        <w:rPr>
          <w:rFonts w:ascii="Times New Roman" w:hAnsi="Times New Roman" w:cs="Times New Roman"/>
          <w:sz w:val="24"/>
          <w:szCs w:val="24"/>
        </w:rPr>
        <w:t xml:space="preserve">. </w:t>
      </w:r>
      <w:r w:rsidR="00D1128D" w:rsidRPr="004E0788">
        <w:rPr>
          <w:rFonts w:ascii="Times New Roman" w:hAnsi="Times New Roman" w:cs="Times New Roman"/>
          <w:sz w:val="24"/>
          <w:szCs w:val="24"/>
        </w:rPr>
        <w:t>Lejasciema vidusskolas 49.izlaiduma absolventi kopā ar audzinātāju, piesaistot mākslinieku, izveidoja skolas logo, kurā atspoguļotas Lejasciemam un skolai svarīgas lietas – divu upju sateka, atvērta grāmata kā zināšanu avots, zvaigzne, kas simbolizē tiekšanos pēc izglītības un gara gaismas. Skolas himnas vārdu autore ir Lejasciema vidusskolas ilggadēja skolotāja, bet mūziku sarakst</w:t>
      </w:r>
      <w:r w:rsidR="00DF503C" w:rsidRPr="004E0788">
        <w:rPr>
          <w:rFonts w:ascii="Times New Roman" w:hAnsi="Times New Roman" w:cs="Times New Roman"/>
          <w:sz w:val="24"/>
          <w:szCs w:val="24"/>
        </w:rPr>
        <w:t>ījis B</w:t>
      </w:r>
      <w:r w:rsidR="00D1128D" w:rsidRPr="004E0788">
        <w:rPr>
          <w:rFonts w:ascii="Times New Roman" w:hAnsi="Times New Roman" w:cs="Times New Roman"/>
          <w:sz w:val="24"/>
          <w:szCs w:val="24"/>
        </w:rPr>
        <w:t>alvu mūzikas skolas pasniedzējs.</w:t>
      </w:r>
    </w:p>
    <w:p w:rsidR="00D1128D" w:rsidRPr="004E0788" w:rsidRDefault="00D1128D" w:rsidP="00603E89">
      <w:pPr>
        <w:tabs>
          <w:tab w:val="left" w:pos="993"/>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Skolotāji pievērš lielu uzmanību skolēnu sagatavošanai dzīvei, stiprina patriotismu, lojalitāti un piederību skolai, pagastam, novadam, Latvijai.</w:t>
      </w:r>
      <w:r w:rsidR="007C636E" w:rsidRPr="004E0788">
        <w:rPr>
          <w:rFonts w:ascii="Times New Roman" w:hAnsi="Times New Roman" w:cs="Times New Roman"/>
          <w:sz w:val="24"/>
          <w:szCs w:val="24"/>
        </w:rPr>
        <w:t xml:space="preserve"> Valsts simboli tiek lietoti, ievērojot normatīvos aktus.</w:t>
      </w:r>
    </w:p>
    <w:p w:rsidR="00D1128D" w:rsidRPr="004E0788" w:rsidRDefault="00D1128D" w:rsidP="00603E89">
      <w:pPr>
        <w:tabs>
          <w:tab w:val="left" w:pos="993"/>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Skolā ir izstrādāti Iekšējās kārtības noteikumi, kas nosaka skolēnu tiesības, pienākumus un atbildību. Ar tiem skolēni un viņu vecāki tiek iepazīstināti katra mācību gada sākumā.</w:t>
      </w:r>
      <w:r w:rsidR="007C636E" w:rsidRPr="004E0788">
        <w:rPr>
          <w:rFonts w:ascii="Times New Roman" w:hAnsi="Times New Roman" w:cs="Times New Roman"/>
          <w:sz w:val="24"/>
          <w:szCs w:val="24"/>
        </w:rPr>
        <w:t xml:space="preserve"> Konflikt</w:t>
      </w:r>
      <w:r w:rsidRPr="004E0788">
        <w:rPr>
          <w:rFonts w:ascii="Times New Roman" w:hAnsi="Times New Roman" w:cs="Times New Roman"/>
          <w:sz w:val="24"/>
          <w:szCs w:val="24"/>
        </w:rPr>
        <w:t xml:space="preserve">situācijas tiek risinātas </w:t>
      </w:r>
      <w:r w:rsidR="007C636E" w:rsidRPr="004E0788">
        <w:rPr>
          <w:rFonts w:ascii="Times New Roman" w:hAnsi="Times New Roman" w:cs="Times New Roman"/>
          <w:sz w:val="24"/>
          <w:szCs w:val="24"/>
        </w:rPr>
        <w:t xml:space="preserve">nekavējoties </w:t>
      </w:r>
      <w:r w:rsidR="00DF503C" w:rsidRPr="004E0788">
        <w:rPr>
          <w:rFonts w:ascii="Times New Roman" w:hAnsi="Times New Roman" w:cs="Times New Roman"/>
          <w:sz w:val="24"/>
          <w:szCs w:val="24"/>
        </w:rPr>
        <w:t xml:space="preserve">un </w:t>
      </w:r>
      <w:r w:rsidRPr="004E0788">
        <w:rPr>
          <w:rFonts w:ascii="Times New Roman" w:hAnsi="Times New Roman" w:cs="Times New Roman"/>
          <w:sz w:val="24"/>
          <w:szCs w:val="24"/>
        </w:rPr>
        <w:t xml:space="preserve">korekti, </w:t>
      </w:r>
      <w:r w:rsidR="007C636E" w:rsidRPr="004E0788">
        <w:rPr>
          <w:rFonts w:ascii="Times New Roman" w:hAnsi="Times New Roman" w:cs="Times New Roman"/>
          <w:sz w:val="24"/>
          <w:szCs w:val="24"/>
        </w:rPr>
        <w:t xml:space="preserve">pēc vajadzības </w:t>
      </w:r>
      <w:r w:rsidRPr="004E0788">
        <w:rPr>
          <w:rFonts w:ascii="Times New Roman" w:hAnsi="Times New Roman" w:cs="Times New Roman"/>
          <w:sz w:val="24"/>
          <w:szCs w:val="24"/>
        </w:rPr>
        <w:t>iesaistot nepieciešamās personas</w:t>
      </w:r>
      <w:r w:rsidR="007C636E" w:rsidRPr="004E0788">
        <w:rPr>
          <w:rFonts w:ascii="Times New Roman" w:hAnsi="Times New Roman" w:cs="Times New Roman"/>
          <w:sz w:val="24"/>
          <w:szCs w:val="24"/>
        </w:rPr>
        <w:t>, dienestus</w:t>
      </w:r>
      <w:r w:rsidRPr="004E0788">
        <w:rPr>
          <w:rFonts w:ascii="Times New Roman" w:hAnsi="Times New Roman" w:cs="Times New Roman"/>
          <w:sz w:val="24"/>
          <w:szCs w:val="24"/>
        </w:rPr>
        <w:t xml:space="preserve">. </w:t>
      </w:r>
    </w:p>
    <w:p w:rsidR="00D1128D" w:rsidRPr="004E0788" w:rsidRDefault="00D1128D" w:rsidP="00603E89">
      <w:pPr>
        <w:tabs>
          <w:tab w:val="left" w:pos="993"/>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Skolas pedagogi un darbinieki izturas vienlīdzīgi pret visiem skolēniem, neatkarīgi no dzimuma, etniskās vai nacionālās izcelsmes, vecuma, reliģiskās pārliecības, spējām.</w:t>
      </w:r>
    </w:p>
    <w:p w:rsidR="007C636E" w:rsidRPr="004E0788" w:rsidRDefault="007C636E" w:rsidP="00603E89">
      <w:pPr>
        <w:tabs>
          <w:tab w:val="left" w:pos="993"/>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Skolā pastāv kārtība, kas jāievēro apmeklētājiem, attieksme pret viņiem ir laipna un korekta.</w:t>
      </w:r>
    </w:p>
    <w:p w:rsidR="007C636E" w:rsidRDefault="007C636E" w:rsidP="00603E89">
      <w:pPr>
        <w:tabs>
          <w:tab w:val="left" w:pos="993"/>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Gulbenes novada pašvaldībā ir izstrādāts Ētikas kodekss, ar kuru ir iepazinušies visi pedagogi un tehniskie darbinieki. Tas tiek ievērots. Personāls ar savu uzvedību un rīcību nediskreditē izglītības iestādi un valsti.</w:t>
      </w:r>
      <w:r w:rsidR="00AA76E5" w:rsidRPr="004E0788">
        <w:rPr>
          <w:rFonts w:ascii="Times New Roman" w:hAnsi="Times New Roman" w:cs="Times New Roman"/>
          <w:sz w:val="24"/>
          <w:szCs w:val="24"/>
        </w:rPr>
        <w:t xml:space="preserve"> Skolā ir izstrādāti darba kārtības noteikumi, kas nosaka darbinieku atbildību un tiesības.</w:t>
      </w:r>
    </w:p>
    <w:p w:rsidR="002F7CC3" w:rsidRPr="004E0788" w:rsidRDefault="002F7CC3" w:rsidP="00603E89">
      <w:pPr>
        <w:tabs>
          <w:tab w:val="left" w:pos="993"/>
        </w:tabs>
        <w:spacing w:after="0" w:line="240" w:lineRule="auto"/>
        <w:jc w:val="both"/>
        <w:rPr>
          <w:rFonts w:ascii="Times New Roman" w:hAnsi="Times New Roman" w:cs="Times New Roman"/>
          <w:sz w:val="24"/>
          <w:szCs w:val="24"/>
        </w:rPr>
      </w:pPr>
    </w:p>
    <w:p w:rsidR="005A1479" w:rsidRPr="004E0788" w:rsidRDefault="005A1479" w:rsidP="004E0788">
      <w:pPr>
        <w:tabs>
          <w:tab w:val="left" w:pos="993"/>
        </w:tabs>
        <w:spacing w:after="0" w:line="240" w:lineRule="auto"/>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4530"/>
        <w:gridCol w:w="4531"/>
      </w:tblGrid>
      <w:tr w:rsidR="00DF503C" w:rsidRPr="004E0788" w:rsidTr="00DF503C">
        <w:tc>
          <w:tcPr>
            <w:tcW w:w="4530" w:type="dxa"/>
          </w:tcPr>
          <w:p w:rsidR="00DF503C" w:rsidRPr="004E0788" w:rsidRDefault="00DF503C" w:rsidP="004E0788">
            <w:pPr>
              <w:tabs>
                <w:tab w:val="left" w:pos="993"/>
              </w:tabs>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DF503C" w:rsidRPr="004E0788" w:rsidRDefault="00DF503C" w:rsidP="004E0788">
            <w:pPr>
              <w:tabs>
                <w:tab w:val="left" w:pos="993"/>
              </w:tabs>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DF503C" w:rsidRPr="004E0788" w:rsidTr="00DF503C">
        <w:tc>
          <w:tcPr>
            <w:tcW w:w="4530" w:type="dxa"/>
          </w:tcPr>
          <w:p w:rsidR="00DF503C" w:rsidRPr="004E0788" w:rsidRDefault="00DF503C" w:rsidP="004E0788">
            <w:pPr>
              <w:tabs>
                <w:tab w:val="left" w:pos="993"/>
              </w:tabs>
              <w:rPr>
                <w:rFonts w:ascii="Times New Roman" w:hAnsi="Times New Roman" w:cs="Times New Roman"/>
                <w:sz w:val="24"/>
                <w:szCs w:val="24"/>
              </w:rPr>
            </w:pPr>
            <w:r w:rsidRPr="004E0788">
              <w:rPr>
                <w:rFonts w:ascii="Times New Roman" w:hAnsi="Times New Roman" w:cs="Times New Roman"/>
                <w:sz w:val="24"/>
                <w:szCs w:val="24"/>
              </w:rPr>
              <w:t>Skolai ir savi simboli, kas stiprina patriotismu, piederību</w:t>
            </w:r>
          </w:p>
        </w:tc>
        <w:tc>
          <w:tcPr>
            <w:tcW w:w="4531" w:type="dxa"/>
          </w:tcPr>
          <w:p w:rsidR="00DF503C" w:rsidRPr="004E0788" w:rsidRDefault="009C4C6B" w:rsidP="004E0788">
            <w:pPr>
              <w:tabs>
                <w:tab w:val="left" w:pos="993"/>
              </w:tabs>
              <w:rPr>
                <w:rFonts w:ascii="Times New Roman" w:hAnsi="Times New Roman" w:cs="Times New Roman"/>
                <w:sz w:val="24"/>
                <w:szCs w:val="24"/>
              </w:rPr>
            </w:pPr>
            <w:r w:rsidRPr="004E0788">
              <w:rPr>
                <w:rFonts w:ascii="Times New Roman" w:hAnsi="Times New Roman" w:cs="Times New Roman"/>
                <w:sz w:val="24"/>
                <w:szCs w:val="24"/>
              </w:rPr>
              <w:t>Veicināt skolas</w:t>
            </w:r>
            <w:r w:rsidR="00DF503C" w:rsidRPr="004E0788">
              <w:rPr>
                <w:rFonts w:ascii="Times New Roman" w:hAnsi="Times New Roman" w:cs="Times New Roman"/>
                <w:sz w:val="24"/>
                <w:szCs w:val="24"/>
              </w:rPr>
              <w:t xml:space="preserve"> informācijas aktualizēšanu</w:t>
            </w:r>
            <w:r w:rsidR="00D95A0F">
              <w:rPr>
                <w:rFonts w:ascii="Times New Roman" w:hAnsi="Times New Roman" w:cs="Times New Roman"/>
                <w:sz w:val="24"/>
                <w:szCs w:val="24"/>
              </w:rPr>
              <w:t xml:space="preserve"> </w:t>
            </w:r>
            <w:r w:rsidR="00DA57CF">
              <w:rPr>
                <w:rFonts w:ascii="Times New Roman" w:hAnsi="Times New Roman" w:cs="Times New Roman"/>
                <w:sz w:val="24"/>
                <w:szCs w:val="24"/>
              </w:rPr>
              <w:t>L</w:t>
            </w:r>
            <w:r w:rsidR="00D95A0F">
              <w:rPr>
                <w:rFonts w:ascii="Times New Roman" w:hAnsi="Times New Roman" w:cs="Times New Roman"/>
                <w:sz w:val="24"/>
                <w:szCs w:val="24"/>
              </w:rPr>
              <w:t>ejasciema vidusskolas mājas lapā</w:t>
            </w:r>
            <w:r w:rsidRPr="004E0788">
              <w:rPr>
                <w:rFonts w:ascii="Times New Roman" w:hAnsi="Times New Roman" w:cs="Times New Roman"/>
                <w:sz w:val="24"/>
                <w:szCs w:val="24"/>
              </w:rPr>
              <w:t xml:space="preserve"> Lejasciema pagasta mājas lapā</w:t>
            </w:r>
            <w:r w:rsidR="00D95A0F">
              <w:rPr>
                <w:rFonts w:ascii="Times New Roman" w:hAnsi="Times New Roman" w:cs="Times New Roman"/>
                <w:sz w:val="24"/>
                <w:szCs w:val="24"/>
              </w:rPr>
              <w:t>, sociālajos tīklos</w:t>
            </w:r>
          </w:p>
        </w:tc>
      </w:tr>
      <w:tr w:rsidR="00DF503C" w:rsidRPr="004E0788" w:rsidTr="00DF503C">
        <w:tc>
          <w:tcPr>
            <w:tcW w:w="4530" w:type="dxa"/>
          </w:tcPr>
          <w:p w:rsidR="00DF503C" w:rsidRPr="004E0788" w:rsidRDefault="00DF503C" w:rsidP="004E0788">
            <w:pPr>
              <w:tabs>
                <w:tab w:val="left" w:pos="993"/>
              </w:tabs>
              <w:rPr>
                <w:rFonts w:ascii="Times New Roman" w:hAnsi="Times New Roman" w:cs="Times New Roman"/>
                <w:sz w:val="24"/>
                <w:szCs w:val="24"/>
              </w:rPr>
            </w:pPr>
            <w:r w:rsidRPr="004E0788">
              <w:rPr>
                <w:rFonts w:ascii="Times New Roman" w:hAnsi="Times New Roman" w:cs="Times New Roman"/>
                <w:sz w:val="24"/>
                <w:szCs w:val="24"/>
              </w:rPr>
              <w:t>Skolai ir tradīcijas, kas tiek koptas un attīstītas</w:t>
            </w:r>
          </w:p>
        </w:tc>
        <w:tc>
          <w:tcPr>
            <w:tcW w:w="4531" w:type="dxa"/>
          </w:tcPr>
          <w:p w:rsidR="00DF503C" w:rsidRPr="004E0788" w:rsidRDefault="00DF503C" w:rsidP="004E0788">
            <w:pPr>
              <w:tabs>
                <w:tab w:val="left" w:pos="993"/>
              </w:tabs>
              <w:rPr>
                <w:rFonts w:ascii="Times New Roman" w:hAnsi="Times New Roman" w:cs="Times New Roman"/>
                <w:sz w:val="24"/>
                <w:szCs w:val="24"/>
              </w:rPr>
            </w:pPr>
          </w:p>
        </w:tc>
      </w:tr>
    </w:tbl>
    <w:p w:rsidR="00DF503C" w:rsidRPr="004E0788" w:rsidRDefault="00DF503C" w:rsidP="004E0788">
      <w:pPr>
        <w:tabs>
          <w:tab w:val="left" w:pos="993"/>
        </w:tabs>
        <w:spacing w:after="0" w:line="240" w:lineRule="auto"/>
        <w:rPr>
          <w:rFonts w:ascii="Times New Roman" w:hAnsi="Times New Roman" w:cs="Times New Roman"/>
          <w:b/>
          <w:sz w:val="24"/>
          <w:szCs w:val="24"/>
        </w:rPr>
      </w:pPr>
    </w:p>
    <w:p w:rsidR="00DF503C" w:rsidRPr="004E0788" w:rsidRDefault="00DF503C" w:rsidP="004E0788">
      <w:pPr>
        <w:tabs>
          <w:tab w:val="left" w:pos="993"/>
        </w:tabs>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5A1479" w:rsidRDefault="005A1479" w:rsidP="004E0788">
      <w:pPr>
        <w:pStyle w:val="Sarakstarindkopa"/>
        <w:tabs>
          <w:tab w:val="left" w:pos="993"/>
        </w:tabs>
        <w:spacing w:after="0" w:line="240" w:lineRule="auto"/>
        <w:ind w:left="1800"/>
        <w:rPr>
          <w:rFonts w:ascii="Times New Roman" w:hAnsi="Times New Roman" w:cs="Times New Roman"/>
          <w:b/>
          <w:sz w:val="24"/>
          <w:szCs w:val="24"/>
        </w:rPr>
      </w:pPr>
    </w:p>
    <w:p w:rsidR="00473624" w:rsidRPr="004E0788" w:rsidRDefault="00473624" w:rsidP="004E0788">
      <w:pPr>
        <w:pStyle w:val="Sarakstarindkopa"/>
        <w:tabs>
          <w:tab w:val="left" w:pos="993"/>
        </w:tabs>
        <w:spacing w:after="0" w:line="240" w:lineRule="auto"/>
        <w:ind w:left="1800"/>
        <w:rPr>
          <w:rFonts w:ascii="Times New Roman" w:hAnsi="Times New Roman" w:cs="Times New Roman"/>
          <w:b/>
          <w:sz w:val="24"/>
          <w:szCs w:val="24"/>
        </w:rPr>
      </w:pPr>
    </w:p>
    <w:p w:rsidR="00876161" w:rsidRPr="004E0788" w:rsidRDefault="005A1479" w:rsidP="0019545A">
      <w:pPr>
        <w:pStyle w:val="Sarakstarindkopa"/>
        <w:numPr>
          <w:ilvl w:val="2"/>
          <w:numId w:val="3"/>
        </w:num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lastRenderedPageBreak/>
        <w:t>Fiziskā vide un vides pieejamība</w:t>
      </w:r>
    </w:p>
    <w:p w:rsidR="000C074B" w:rsidRPr="004E0788" w:rsidRDefault="00FF10C3"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 xml:space="preserve"> </w:t>
      </w:r>
      <w:r w:rsidR="00DF503C" w:rsidRPr="004E0788">
        <w:rPr>
          <w:rFonts w:ascii="Times New Roman" w:hAnsi="Times New Roman" w:cs="Times New Roman"/>
          <w:sz w:val="24"/>
          <w:szCs w:val="24"/>
        </w:rPr>
        <w:tab/>
        <w:t xml:space="preserve">Skolā kopumā ir sakārtota fiziskā vide. Sanitārhigiēniskie apstākļi izglītības iestādes telpās ir atbilstoši mācību un audzināšanas prasībām. </w:t>
      </w:r>
      <w:r w:rsidR="00453425" w:rsidRPr="004E0788">
        <w:rPr>
          <w:rFonts w:ascii="Times New Roman" w:hAnsi="Times New Roman" w:cs="Times New Roman"/>
          <w:sz w:val="24"/>
          <w:szCs w:val="24"/>
        </w:rPr>
        <w:t>Par to liecina</w:t>
      </w:r>
      <w:r w:rsidR="00DF503C" w:rsidRPr="004E0788">
        <w:rPr>
          <w:rFonts w:ascii="Times New Roman" w:hAnsi="Times New Roman" w:cs="Times New Roman"/>
          <w:sz w:val="24"/>
          <w:szCs w:val="24"/>
        </w:rPr>
        <w:t xml:space="preserve"> kontrol</w:t>
      </w:r>
      <w:r w:rsidR="00453425" w:rsidRPr="004E0788">
        <w:rPr>
          <w:rFonts w:ascii="Times New Roman" w:hAnsi="Times New Roman" w:cs="Times New Roman"/>
          <w:sz w:val="24"/>
          <w:szCs w:val="24"/>
        </w:rPr>
        <w:t>es un uzraudzības</w:t>
      </w:r>
      <w:r w:rsidR="00DF503C" w:rsidRPr="004E0788">
        <w:rPr>
          <w:rFonts w:ascii="Times New Roman" w:hAnsi="Times New Roman" w:cs="Times New Roman"/>
          <w:sz w:val="24"/>
          <w:szCs w:val="24"/>
        </w:rPr>
        <w:t xml:space="preserve"> dienestu akti. Skolas telpas ir tīras un kārtīgas, estētiski noformētas. </w:t>
      </w:r>
    </w:p>
    <w:p w:rsidR="00453425" w:rsidRPr="004E0788" w:rsidRDefault="00453425"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 xml:space="preserve">Mācību priekšmetu kabineti ir aprīkoti, lai varētu realizēt mācību programmas. Darba vietu skaits atbilst skolēnu skaitam, ievērojot normatīvajos aktos paredzēto. Skolā tiek nodrošināts optimāls siltuma un apgaismojuma režīms. Skola iesaistījusies </w:t>
      </w:r>
      <w:r w:rsidR="00253306" w:rsidRPr="004E0788">
        <w:rPr>
          <w:rFonts w:ascii="Times New Roman" w:hAnsi="Times New Roman" w:cs="Times New Roman"/>
          <w:sz w:val="24"/>
          <w:szCs w:val="24"/>
        </w:rPr>
        <w:t xml:space="preserve">Vidzemes plānošanas reģiona </w:t>
      </w:r>
      <w:r w:rsidR="00CD27DF" w:rsidRPr="004E0788">
        <w:rPr>
          <w:rFonts w:ascii="Times New Roman" w:hAnsi="Times New Roman" w:cs="Times New Roman"/>
          <w:sz w:val="24"/>
          <w:szCs w:val="24"/>
        </w:rPr>
        <w:t>programmā “Efektīvs enerģijas patēriņš izglītības iestādēs”</w:t>
      </w:r>
      <w:r w:rsidR="00253306" w:rsidRPr="004E0788">
        <w:rPr>
          <w:rFonts w:ascii="Times New Roman" w:hAnsi="Times New Roman" w:cs="Times New Roman"/>
          <w:sz w:val="24"/>
          <w:szCs w:val="24"/>
        </w:rPr>
        <w:t xml:space="preserve">, kas dos iespēju veicināt enerģija taupīšanu. </w:t>
      </w:r>
    </w:p>
    <w:p w:rsidR="00253306" w:rsidRPr="004E0788" w:rsidRDefault="00676118" w:rsidP="004E0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Skolā ti</w:t>
      </w:r>
      <w:r w:rsidR="00253306" w:rsidRPr="004E0788">
        <w:rPr>
          <w:rFonts w:ascii="Times New Roman" w:hAnsi="Times New Roman" w:cs="Times New Roman"/>
          <w:sz w:val="24"/>
          <w:szCs w:val="24"/>
        </w:rPr>
        <w:t>k</w:t>
      </w:r>
      <w:r>
        <w:rPr>
          <w:rFonts w:ascii="Times New Roman" w:hAnsi="Times New Roman" w:cs="Times New Roman"/>
          <w:sz w:val="24"/>
          <w:szCs w:val="24"/>
        </w:rPr>
        <w:t>a</w:t>
      </w:r>
      <w:r w:rsidR="00253306" w:rsidRPr="004E0788">
        <w:rPr>
          <w:rFonts w:ascii="Times New Roman" w:hAnsi="Times New Roman" w:cs="Times New Roman"/>
          <w:sz w:val="24"/>
          <w:szCs w:val="24"/>
        </w:rPr>
        <w:t xml:space="preserve"> veikti rem</w:t>
      </w:r>
      <w:r>
        <w:rPr>
          <w:rFonts w:ascii="Times New Roman" w:hAnsi="Times New Roman" w:cs="Times New Roman"/>
          <w:sz w:val="24"/>
          <w:szCs w:val="24"/>
        </w:rPr>
        <w:t>onti saskaņā ar plānoto budžetā</w:t>
      </w:r>
      <w:r w:rsidR="00253306" w:rsidRPr="004E0788">
        <w:rPr>
          <w:rFonts w:ascii="Times New Roman" w:hAnsi="Times New Roman" w:cs="Times New Roman"/>
          <w:sz w:val="24"/>
          <w:szCs w:val="24"/>
        </w:rPr>
        <w:t xml:space="preserve">. </w:t>
      </w:r>
      <w:r>
        <w:rPr>
          <w:rFonts w:ascii="Times New Roman" w:hAnsi="Times New Roman" w:cs="Times New Roman"/>
          <w:sz w:val="24"/>
          <w:szCs w:val="24"/>
        </w:rPr>
        <w:t>Ir</w:t>
      </w:r>
      <w:r w:rsidR="004C2926">
        <w:rPr>
          <w:rFonts w:ascii="Times New Roman" w:hAnsi="Times New Roman" w:cs="Times New Roman"/>
          <w:sz w:val="24"/>
          <w:szCs w:val="24"/>
        </w:rPr>
        <w:t xml:space="preserve"> nomainīts grīdas segums un nokrāsotas sienas internāta ēkas foajē un gaiteņos. Skolas galvenās ēkas mācību priekšmetu kabinetos, saskaņā ar paredzēto, tika veikts kosmētiskais remonts 4 kabinetos, vienam kabinetam nomainīti soli,  4 – logu žalūzijas. Pamatojoties uz būvinspekcijas apsekošanas akta norādījumiem, tika veikta ēkas ārējās apmales labošana, notekcauruļu remonts, apgaismes ķermeņu nomaiņa. </w:t>
      </w:r>
    </w:p>
    <w:p w:rsidR="00DF503C" w:rsidRPr="004E0788" w:rsidRDefault="00DF503C"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 xml:space="preserve">Izglītības iestādes teritorija ir sakopta, tajā tiek uzturēta kārtība. </w:t>
      </w:r>
      <w:r w:rsidR="00453425" w:rsidRPr="004E0788">
        <w:rPr>
          <w:rFonts w:ascii="Times New Roman" w:hAnsi="Times New Roman" w:cs="Times New Roman"/>
          <w:sz w:val="24"/>
          <w:szCs w:val="24"/>
        </w:rPr>
        <w:t xml:space="preserve">Izglītojamo saturīgu atpūtu veicina bērnu rotaļlaukums skolas iekšpagalmā, kas tika ierīkots, realizējot ELFLA LAD projektu. </w:t>
      </w:r>
      <w:r w:rsidR="00E662EE" w:rsidRPr="004E0788">
        <w:rPr>
          <w:rFonts w:ascii="Times New Roman" w:hAnsi="Times New Roman" w:cs="Times New Roman"/>
          <w:sz w:val="24"/>
          <w:szCs w:val="24"/>
        </w:rPr>
        <w:t xml:space="preserve">Pie rotaļlaukuma iekārtota velosipēdu novietne. Rotaļlaukumu labprāt apmeklē Lejasciema pagasta ģimenes ar maziem bērniem. </w:t>
      </w:r>
      <w:r w:rsidRPr="004E0788">
        <w:rPr>
          <w:rFonts w:ascii="Times New Roman" w:hAnsi="Times New Roman" w:cs="Times New Roman"/>
          <w:sz w:val="24"/>
          <w:szCs w:val="24"/>
        </w:rPr>
        <w:t xml:space="preserve">Drošību garantē CSDD aizlieguma zīme skolas pagalmā, gājēju pāreja, kas iekārtota pretī skolas </w:t>
      </w:r>
      <w:r w:rsidR="00453425" w:rsidRPr="004E0788">
        <w:rPr>
          <w:rFonts w:ascii="Times New Roman" w:hAnsi="Times New Roman" w:cs="Times New Roman"/>
          <w:sz w:val="24"/>
          <w:szCs w:val="24"/>
        </w:rPr>
        <w:t>ceļam.</w:t>
      </w:r>
      <w:r w:rsidR="00E662EE" w:rsidRPr="004E0788">
        <w:rPr>
          <w:rFonts w:ascii="Times New Roman" w:hAnsi="Times New Roman" w:cs="Times New Roman"/>
          <w:sz w:val="24"/>
          <w:szCs w:val="24"/>
        </w:rPr>
        <w:t xml:space="preserve"> Transporta līdzekļiem ir paredzēta stāvvieta, kas neierobežo un netraucē skolēnu pārvietošanos skolas teritorijā.</w:t>
      </w:r>
    </w:p>
    <w:p w:rsidR="00E662EE" w:rsidRPr="004E0788" w:rsidRDefault="00E662EE"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Skolas ēdnīca atroda</w:t>
      </w:r>
      <w:r w:rsidR="004C2926">
        <w:rPr>
          <w:rFonts w:ascii="Times New Roman" w:hAnsi="Times New Roman" w:cs="Times New Roman"/>
          <w:sz w:val="24"/>
          <w:szCs w:val="24"/>
        </w:rPr>
        <w:t>s internāta ēkā, skolā paredzēts 1 pusdienu starpbrīdis</w:t>
      </w:r>
      <w:r w:rsidRPr="004E0788">
        <w:rPr>
          <w:rFonts w:ascii="Times New Roman" w:hAnsi="Times New Roman" w:cs="Times New Roman"/>
          <w:sz w:val="24"/>
          <w:szCs w:val="24"/>
        </w:rPr>
        <w:t xml:space="preserve">, </w:t>
      </w:r>
      <w:r w:rsidR="004C2926">
        <w:rPr>
          <w:rFonts w:ascii="Times New Roman" w:hAnsi="Times New Roman" w:cs="Times New Roman"/>
          <w:sz w:val="24"/>
          <w:szCs w:val="24"/>
        </w:rPr>
        <w:t>kas ilgst 4</w:t>
      </w:r>
      <w:r w:rsidR="00292337" w:rsidRPr="004E0788">
        <w:rPr>
          <w:rFonts w:ascii="Times New Roman" w:hAnsi="Times New Roman" w:cs="Times New Roman"/>
          <w:sz w:val="24"/>
          <w:szCs w:val="24"/>
        </w:rPr>
        <w:t xml:space="preserve">0 minūtes. Izglītojamie </w:t>
      </w:r>
      <w:r w:rsidRPr="004E0788">
        <w:rPr>
          <w:rFonts w:ascii="Times New Roman" w:hAnsi="Times New Roman" w:cs="Times New Roman"/>
          <w:sz w:val="24"/>
          <w:szCs w:val="24"/>
        </w:rPr>
        <w:t>zina kārtību, kā tiek organizētas ēdienreizes.</w:t>
      </w:r>
    </w:p>
    <w:p w:rsidR="00253306" w:rsidRPr="004E0788" w:rsidRDefault="00253306" w:rsidP="004E0788">
      <w:p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 xml:space="preserve">Skolēni piedalās skolas telpu noformēšanā. Īpaši aktīvi </w:t>
      </w:r>
      <w:r w:rsidR="002F7BD3">
        <w:rPr>
          <w:rFonts w:ascii="Times New Roman" w:hAnsi="Times New Roman" w:cs="Times New Roman"/>
          <w:sz w:val="24"/>
          <w:szCs w:val="24"/>
        </w:rPr>
        <w:t xml:space="preserve">šajā jomā </w:t>
      </w:r>
      <w:r w:rsidRPr="004E0788">
        <w:rPr>
          <w:rFonts w:ascii="Times New Roman" w:hAnsi="Times New Roman" w:cs="Times New Roman"/>
          <w:sz w:val="24"/>
          <w:szCs w:val="24"/>
        </w:rPr>
        <w:t>ir skolēnu domes, mākslas pulciņa un mazpulka dalībnieki.</w:t>
      </w:r>
    </w:p>
    <w:p w:rsidR="00253306" w:rsidRPr="004E0788" w:rsidRDefault="00253306" w:rsidP="004E0788">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253306" w:rsidRPr="004E0788" w:rsidTr="00253306">
        <w:tc>
          <w:tcPr>
            <w:tcW w:w="4530" w:type="dxa"/>
          </w:tcPr>
          <w:p w:rsidR="00253306" w:rsidRPr="004E0788" w:rsidRDefault="00253306"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253306" w:rsidRPr="004E0788" w:rsidRDefault="00253306"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253306" w:rsidRPr="004E0788" w:rsidTr="00253306">
        <w:tc>
          <w:tcPr>
            <w:tcW w:w="4530" w:type="dxa"/>
          </w:tcPr>
          <w:p w:rsidR="00253306" w:rsidRPr="004E0788" w:rsidRDefault="006F1F98" w:rsidP="004E0788">
            <w:pPr>
              <w:jc w:val="both"/>
              <w:rPr>
                <w:rFonts w:ascii="Times New Roman" w:hAnsi="Times New Roman" w:cs="Times New Roman"/>
                <w:sz w:val="24"/>
                <w:szCs w:val="24"/>
              </w:rPr>
            </w:pPr>
            <w:r w:rsidRPr="004E0788">
              <w:rPr>
                <w:rFonts w:ascii="Times New Roman" w:hAnsi="Times New Roman" w:cs="Times New Roman"/>
                <w:sz w:val="24"/>
                <w:szCs w:val="24"/>
              </w:rPr>
              <w:t>Skolas telpas ir estētiski noformētas, atbilstošas normatīvo aktu prasībām</w:t>
            </w:r>
          </w:p>
        </w:tc>
        <w:tc>
          <w:tcPr>
            <w:tcW w:w="4531" w:type="dxa"/>
          </w:tcPr>
          <w:p w:rsidR="00253306" w:rsidRPr="004E0788" w:rsidRDefault="006F1F98" w:rsidP="004E0788">
            <w:pPr>
              <w:jc w:val="both"/>
              <w:rPr>
                <w:rFonts w:ascii="Times New Roman" w:hAnsi="Times New Roman" w:cs="Times New Roman"/>
                <w:sz w:val="24"/>
                <w:szCs w:val="24"/>
              </w:rPr>
            </w:pPr>
            <w:r w:rsidRPr="004E0788">
              <w:rPr>
                <w:rFonts w:ascii="Times New Roman" w:hAnsi="Times New Roman" w:cs="Times New Roman"/>
                <w:sz w:val="24"/>
                <w:szCs w:val="24"/>
              </w:rPr>
              <w:t xml:space="preserve">Veikt skolas teritorijas tālāku labiekārtošanu, sakārtojot </w:t>
            </w:r>
            <w:r w:rsidR="00676118">
              <w:rPr>
                <w:rFonts w:ascii="Times New Roman" w:hAnsi="Times New Roman" w:cs="Times New Roman"/>
                <w:sz w:val="24"/>
                <w:szCs w:val="24"/>
              </w:rPr>
              <w:t xml:space="preserve">ieejas fasādi, </w:t>
            </w:r>
            <w:r w:rsidRPr="004E0788">
              <w:rPr>
                <w:rFonts w:ascii="Times New Roman" w:hAnsi="Times New Roman" w:cs="Times New Roman"/>
                <w:sz w:val="24"/>
                <w:szCs w:val="24"/>
              </w:rPr>
              <w:t xml:space="preserve">gājēju celiņu uz ēdnīcu, </w:t>
            </w:r>
            <w:r w:rsidR="0015276B" w:rsidRPr="004E0788">
              <w:rPr>
                <w:rFonts w:ascii="Times New Roman" w:hAnsi="Times New Roman" w:cs="Times New Roman"/>
                <w:sz w:val="24"/>
                <w:szCs w:val="24"/>
              </w:rPr>
              <w:t xml:space="preserve">papildinot </w:t>
            </w:r>
            <w:r w:rsidRPr="004E0788">
              <w:rPr>
                <w:rFonts w:ascii="Times New Roman" w:hAnsi="Times New Roman" w:cs="Times New Roman"/>
                <w:sz w:val="24"/>
                <w:szCs w:val="24"/>
              </w:rPr>
              <w:t>apgaismojumu</w:t>
            </w:r>
            <w:r w:rsidR="0015276B" w:rsidRPr="004E0788">
              <w:rPr>
                <w:rFonts w:ascii="Times New Roman" w:hAnsi="Times New Roman" w:cs="Times New Roman"/>
                <w:sz w:val="24"/>
                <w:szCs w:val="24"/>
              </w:rPr>
              <w:t xml:space="preserve"> skolas ārpusē</w:t>
            </w:r>
          </w:p>
        </w:tc>
      </w:tr>
      <w:tr w:rsidR="00253306" w:rsidRPr="004E0788" w:rsidTr="00253306">
        <w:tc>
          <w:tcPr>
            <w:tcW w:w="4530" w:type="dxa"/>
          </w:tcPr>
          <w:p w:rsidR="00253306" w:rsidRPr="004E0788" w:rsidRDefault="006F1F98" w:rsidP="004E0788">
            <w:pPr>
              <w:jc w:val="both"/>
              <w:rPr>
                <w:rFonts w:ascii="Times New Roman" w:hAnsi="Times New Roman" w:cs="Times New Roman"/>
                <w:sz w:val="24"/>
                <w:szCs w:val="24"/>
              </w:rPr>
            </w:pPr>
            <w:r w:rsidRPr="004E0788">
              <w:rPr>
                <w:rFonts w:ascii="Times New Roman" w:hAnsi="Times New Roman" w:cs="Times New Roman"/>
                <w:sz w:val="24"/>
                <w:szCs w:val="24"/>
              </w:rPr>
              <w:t>Skolas apkārtne ir sakopta, ierīkots bērnu rotaļlaukums</w:t>
            </w:r>
          </w:p>
        </w:tc>
        <w:tc>
          <w:tcPr>
            <w:tcW w:w="4531" w:type="dxa"/>
          </w:tcPr>
          <w:p w:rsidR="00253306" w:rsidRPr="004E0788" w:rsidRDefault="00676118" w:rsidP="004E0788">
            <w:pPr>
              <w:jc w:val="both"/>
              <w:rPr>
                <w:rFonts w:ascii="Times New Roman" w:hAnsi="Times New Roman" w:cs="Times New Roman"/>
                <w:sz w:val="24"/>
                <w:szCs w:val="24"/>
              </w:rPr>
            </w:pPr>
            <w:r>
              <w:rPr>
                <w:rFonts w:ascii="Times New Roman" w:hAnsi="Times New Roman" w:cs="Times New Roman"/>
                <w:sz w:val="24"/>
                <w:szCs w:val="24"/>
              </w:rPr>
              <w:t>Veikt elektrotīkla sakārtošanu skolas ēkā, ēdnīcas gatavošanas blokā</w:t>
            </w:r>
          </w:p>
        </w:tc>
      </w:tr>
    </w:tbl>
    <w:p w:rsidR="00253306" w:rsidRPr="004E0788" w:rsidRDefault="00253306" w:rsidP="004E0788">
      <w:pPr>
        <w:spacing w:after="0" w:line="240" w:lineRule="auto"/>
        <w:jc w:val="both"/>
        <w:rPr>
          <w:rFonts w:ascii="Times New Roman" w:hAnsi="Times New Roman" w:cs="Times New Roman"/>
          <w:sz w:val="24"/>
          <w:szCs w:val="24"/>
        </w:rPr>
      </w:pPr>
    </w:p>
    <w:p w:rsidR="00292337" w:rsidRPr="004E0788" w:rsidRDefault="00292337" w:rsidP="004E0788">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1C32CC" w:rsidRDefault="001C32CC" w:rsidP="004E0788">
      <w:pPr>
        <w:tabs>
          <w:tab w:val="left" w:pos="426"/>
        </w:tabs>
        <w:spacing w:after="0" w:line="240" w:lineRule="auto"/>
        <w:rPr>
          <w:rFonts w:ascii="Times New Roman" w:hAnsi="Times New Roman" w:cs="Times New Roman"/>
          <w:sz w:val="24"/>
          <w:szCs w:val="24"/>
        </w:rPr>
      </w:pPr>
    </w:p>
    <w:p w:rsidR="00473624" w:rsidRPr="004E0788" w:rsidRDefault="00473624" w:rsidP="004E0788">
      <w:pPr>
        <w:tabs>
          <w:tab w:val="left" w:pos="426"/>
        </w:tabs>
        <w:spacing w:after="0" w:line="240" w:lineRule="auto"/>
        <w:rPr>
          <w:rFonts w:ascii="Times New Roman" w:hAnsi="Times New Roman" w:cs="Times New Roman"/>
          <w:sz w:val="24"/>
          <w:szCs w:val="24"/>
        </w:rPr>
      </w:pPr>
    </w:p>
    <w:p w:rsidR="00413B89" w:rsidRPr="004E0788" w:rsidRDefault="006C534E" w:rsidP="0019545A">
      <w:pPr>
        <w:pStyle w:val="Sarakstarindkopa"/>
        <w:numPr>
          <w:ilvl w:val="1"/>
          <w:numId w:val="3"/>
        </w:numPr>
        <w:tabs>
          <w:tab w:val="left" w:pos="426"/>
        </w:tabs>
        <w:spacing w:after="0" w:line="240" w:lineRule="auto"/>
        <w:rPr>
          <w:rFonts w:ascii="Times New Roman" w:hAnsi="Times New Roman" w:cs="Times New Roman"/>
          <w:b/>
          <w:sz w:val="28"/>
          <w:szCs w:val="28"/>
        </w:rPr>
      </w:pPr>
      <w:r w:rsidRPr="004E0788">
        <w:rPr>
          <w:rFonts w:ascii="Times New Roman" w:hAnsi="Times New Roman" w:cs="Times New Roman"/>
          <w:b/>
          <w:sz w:val="28"/>
          <w:szCs w:val="28"/>
        </w:rPr>
        <w:t>Izglītības iestādes r</w:t>
      </w:r>
      <w:r w:rsidR="00413B89" w:rsidRPr="004E0788">
        <w:rPr>
          <w:rFonts w:ascii="Times New Roman" w:hAnsi="Times New Roman" w:cs="Times New Roman"/>
          <w:b/>
          <w:sz w:val="28"/>
          <w:szCs w:val="28"/>
        </w:rPr>
        <w:t>esursi</w:t>
      </w:r>
    </w:p>
    <w:p w:rsidR="000C074B" w:rsidRPr="004E0788" w:rsidRDefault="00252ED1" w:rsidP="0019545A">
      <w:pPr>
        <w:pStyle w:val="Sarakstarindkopa"/>
        <w:numPr>
          <w:ilvl w:val="2"/>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Iekārtas un materiāltehniskie resursi</w:t>
      </w:r>
    </w:p>
    <w:p w:rsidR="008422A1" w:rsidRPr="004E0788" w:rsidRDefault="00292337" w:rsidP="00F50C44">
      <w:pPr>
        <w:tabs>
          <w:tab w:val="left" w:pos="426"/>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Pr="004E0788">
        <w:rPr>
          <w:rFonts w:ascii="Times New Roman" w:hAnsi="Times New Roman" w:cs="Times New Roman"/>
          <w:sz w:val="24"/>
          <w:szCs w:val="24"/>
        </w:rPr>
        <w:tab/>
        <w:t>Skolai kopumā ir izglītības programmu īstenošanai nepieciešamās telpas. To iekārtojums un platība atbilst normatīvo aktu prasībām. Telpu iekārtojums ir racionāls. Ir iekārtots psihologa/logopēda kabinets. Ir telpas tehnisko darbinieku vajadzīb</w:t>
      </w:r>
      <w:r w:rsidR="00D140F9" w:rsidRPr="004E0788">
        <w:rPr>
          <w:rFonts w:ascii="Times New Roman" w:hAnsi="Times New Roman" w:cs="Times New Roman"/>
          <w:sz w:val="24"/>
          <w:szCs w:val="24"/>
        </w:rPr>
        <w:t>ām. Brīv</w:t>
      </w:r>
      <w:r w:rsidRPr="004E0788">
        <w:rPr>
          <w:rFonts w:ascii="Times New Roman" w:hAnsi="Times New Roman" w:cs="Times New Roman"/>
          <w:sz w:val="24"/>
          <w:szCs w:val="24"/>
        </w:rPr>
        <w:t xml:space="preserve">u un neizmantotu telpu nav. </w:t>
      </w:r>
    </w:p>
    <w:p w:rsidR="00D140F9" w:rsidRPr="004E0788" w:rsidRDefault="00D140F9" w:rsidP="00F50C44">
      <w:pPr>
        <w:tabs>
          <w:tab w:val="left" w:pos="426"/>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00151955" w:rsidRPr="004E0788">
        <w:rPr>
          <w:rFonts w:ascii="Times New Roman" w:hAnsi="Times New Roman" w:cs="Times New Roman"/>
          <w:sz w:val="24"/>
          <w:szCs w:val="24"/>
        </w:rPr>
        <w:tab/>
      </w:r>
      <w:r w:rsidRPr="004E0788">
        <w:rPr>
          <w:rFonts w:ascii="Times New Roman" w:hAnsi="Times New Roman" w:cs="Times New Roman"/>
          <w:sz w:val="24"/>
          <w:szCs w:val="24"/>
        </w:rPr>
        <w:t xml:space="preserve">Skolā ir viens informātikas kabinets ar 15 datoriem. Skolā ir bibliotēka, kas nodrošina mācību grāmatu un līdzekļu optimālu pieejamību, daiļliteratūru, izziņas un metodiskās literatūras klāstu. Darbs notiek integrētajā sistēmā ALISE. Ir laba sadarbība ar Lejasciema pagasta bibliotēkas darbiniecēm, rīkojot kopīgus pasākumus, piedaloties konkursos. Kā pēdējais bija konkurss – viktorīna  “Meklē jūras ābeci bibliotēkā”, kas piesaistīja ievērojamu skaitu izglītojamo. </w:t>
      </w:r>
    </w:p>
    <w:p w:rsidR="00D140F9" w:rsidRPr="004E0788" w:rsidRDefault="00D140F9" w:rsidP="00F50C44">
      <w:pPr>
        <w:tabs>
          <w:tab w:val="left" w:pos="426"/>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t xml:space="preserve"> </w:t>
      </w:r>
      <w:r w:rsidR="00151955" w:rsidRPr="004E0788">
        <w:rPr>
          <w:rFonts w:ascii="Times New Roman" w:hAnsi="Times New Roman" w:cs="Times New Roman"/>
          <w:sz w:val="24"/>
          <w:szCs w:val="24"/>
        </w:rPr>
        <w:tab/>
      </w:r>
      <w:r w:rsidRPr="004E0788">
        <w:rPr>
          <w:rFonts w:ascii="Times New Roman" w:hAnsi="Times New Roman" w:cs="Times New Roman"/>
          <w:sz w:val="24"/>
          <w:szCs w:val="24"/>
        </w:rPr>
        <w:t xml:space="preserve">Izglītojamie tiek nodrošināti ar mācību grāmatām un darba burtnīcām. Katrā mācību priekšmeta kabinetā pedagoga vajadzībām ir nodrošināts dators un </w:t>
      </w:r>
      <w:r w:rsidR="00FB1D1B">
        <w:rPr>
          <w:rFonts w:ascii="Times New Roman" w:hAnsi="Times New Roman" w:cs="Times New Roman"/>
          <w:sz w:val="24"/>
          <w:szCs w:val="24"/>
        </w:rPr>
        <w:t xml:space="preserve">interneta pieslēgums. Skolā </w:t>
      </w:r>
      <w:r w:rsidR="00FB1D1B">
        <w:rPr>
          <w:rFonts w:ascii="Times New Roman" w:hAnsi="Times New Roman" w:cs="Times New Roman"/>
          <w:sz w:val="24"/>
          <w:szCs w:val="24"/>
        </w:rPr>
        <w:lastRenderedPageBreak/>
        <w:t>ir 5</w:t>
      </w:r>
      <w:r w:rsidRPr="004E0788">
        <w:rPr>
          <w:rFonts w:ascii="Times New Roman" w:hAnsi="Times New Roman" w:cs="Times New Roman"/>
          <w:sz w:val="24"/>
          <w:szCs w:val="24"/>
        </w:rPr>
        <w:t xml:space="preserve"> interaktīvās tāfeles, kuras tiek aktīvi izmantotas mācību procesā: sākumskolas vajadzībām, </w:t>
      </w:r>
      <w:r w:rsidR="00302B4F" w:rsidRPr="004E0788">
        <w:rPr>
          <w:rFonts w:ascii="Times New Roman" w:hAnsi="Times New Roman" w:cs="Times New Roman"/>
          <w:sz w:val="24"/>
          <w:szCs w:val="24"/>
        </w:rPr>
        <w:t xml:space="preserve">bioloģijas, </w:t>
      </w:r>
      <w:r w:rsidRPr="004E0788">
        <w:rPr>
          <w:rFonts w:ascii="Times New Roman" w:hAnsi="Times New Roman" w:cs="Times New Roman"/>
          <w:sz w:val="24"/>
          <w:szCs w:val="24"/>
        </w:rPr>
        <w:t xml:space="preserve">matemātikas, </w:t>
      </w:r>
      <w:r w:rsidR="00FB1D1B">
        <w:rPr>
          <w:rFonts w:ascii="Times New Roman" w:hAnsi="Times New Roman" w:cs="Times New Roman"/>
          <w:sz w:val="24"/>
          <w:szCs w:val="24"/>
        </w:rPr>
        <w:t xml:space="preserve">fizikas, </w:t>
      </w:r>
      <w:r w:rsidRPr="004E0788">
        <w:rPr>
          <w:rFonts w:ascii="Times New Roman" w:hAnsi="Times New Roman" w:cs="Times New Roman"/>
          <w:sz w:val="24"/>
          <w:szCs w:val="24"/>
        </w:rPr>
        <w:t>angļu valodas kabinetos</w:t>
      </w:r>
      <w:r w:rsidR="00302B4F" w:rsidRPr="004E0788">
        <w:rPr>
          <w:rFonts w:ascii="Times New Roman" w:hAnsi="Times New Roman" w:cs="Times New Roman"/>
          <w:sz w:val="24"/>
          <w:szCs w:val="24"/>
        </w:rPr>
        <w:t xml:space="preserve">. Darbu sekmē </w:t>
      </w:r>
      <w:r w:rsidR="00FB1D1B">
        <w:rPr>
          <w:rFonts w:ascii="Times New Roman" w:hAnsi="Times New Roman" w:cs="Times New Roman"/>
          <w:sz w:val="24"/>
          <w:szCs w:val="24"/>
        </w:rPr>
        <w:t xml:space="preserve">2 lielie televizori, </w:t>
      </w:r>
      <w:r w:rsidR="00302B4F" w:rsidRPr="004E0788">
        <w:rPr>
          <w:rFonts w:ascii="Times New Roman" w:hAnsi="Times New Roman" w:cs="Times New Roman"/>
          <w:sz w:val="24"/>
          <w:szCs w:val="24"/>
        </w:rPr>
        <w:t xml:space="preserve">2 datu kameras, </w:t>
      </w:r>
      <w:r w:rsidR="00C91C6D" w:rsidRPr="004E0788">
        <w:rPr>
          <w:rFonts w:ascii="Times New Roman" w:hAnsi="Times New Roman" w:cs="Times New Roman"/>
          <w:sz w:val="24"/>
          <w:szCs w:val="24"/>
        </w:rPr>
        <w:t xml:space="preserve">3 stacionārie, 6 pārvietojami projektori. Katrā mācību priekšmeta kabinetā ir ierīkots ekrāns. Skolotājiem pieejami 3 kopētāji, 3 printeri, mūzikas kabinetā ir atbilstošas iekārtas programmas realizēšanai. Iespēju robežās tiek atjaunota datortehnika. Katra gada septembra mēnesī skolotāji iesniedz priekšlikumus budžeta sastādīšanai, </w:t>
      </w:r>
      <w:r w:rsidR="00151955" w:rsidRPr="004E0788">
        <w:rPr>
          <w:rFonts w:ascii="Times New Roman" w:hAnsi="Times New Roman" w:cs="Times New Roman"/>
          <w:sz w:val="24"/>
          <w:szCs w:val="24"/>
        </w:rPr>
        <w:t>mērķt</w:t>
      </w:r>
      <w:r w:rsidR="009C4C6B" w:rsidRPr="004E0788">
        <w:rPr>
          <w:rFonts w:ascii="Times New Roman" w:hAnsi="Times New Roman" w:cs="Times New Roman"/>
          <w:sz w:val="24"/>
          <w:szCs w:val="24"/>
        </w:rPr>
        <w:t>iecīgi papildinot sava</w:t>
      </w:r>
      <w:r w:rsidR="00151955" w:rsidRPr="004E0788">
        <w:rPr>
          <w:rFonts w:ascii="Times New Roman" w:hAnsi="Times New Roman" w:cs="Times New Roman"/>
          <w:sz w:val="24"/>
          <w:szCs w:val="24"/>
        </w:rPr>
        <w:t xml:space="preserve"> darba kabineta aprīkojumu.</w:t>
      </w:r>
    </w:p>
    <w:p w:rsidR="00151955" w:rsidRPr="004E0788" w:rsidRDefault="00151955" w:rsidP="00F50C44">
      <w:pPr>
        <w:tabs>
          <w:tab w:val="left" w:pos="426"/>
        </w:tabs>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ab/>
      </w:r>
      <w:r w:rsidRPr="004E0788">
        <w:rPr>
          <w:rFonts w:ascii="Times New Roman" w:hAnsi="Times New Roman" w:cs="Times New Roman"/>
          <w:sz w:val="24"/>
          <w:szCs w:val="24"/>
        </w:rPr>
        <w:tab/>
        <w:t xml:space="preserve"> Skolā ir ierīkota ugunsdrošības signalizācija. Regulāri un mērķtiecīgi tiek papildināta materiāli tehniskā bāze, mācību līdzekļi. Iekšējās kārtības noteikumos atspoguļota telpu un resursu izmantošanas kārtība.</w:t>
      </w:r>
    </w:p>
    <w:p w:rsidR="00151955" w:rsidRPr="004E0788" w:rsidRDefault="00151955" w:rsidP="004E0788">
      <w:pPr>
        <w:tabs>
          <w:tab w:val="left" w:pos="426"/>
        </w:tabs>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957"/>
        <w:gridCol w:w="4104"/>
      </w:tblGrid>
      <w:tr w:rsidR="00151955" w:rsidRPr="004E0788" w:rsidTr="002F7CC3">
        <w:tc>
          <w:tcPr>
            <w:tcW w:w="4957" w:type="dxa"/>
          </w:tcPr>
          <w:p w:rsidR="00151955" w:rsidRPr="004E0788" w:rsidRDefault="00151955" w:rsidP="004E0788">
            <w:pPr>
              <w:tabs>
                <w:tab w:val="left" w:pos="426"/>
              </w:tabs>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104" w:type="dxa"/>
          </w:tcPr>
          <w:p w:rsidR="00151955" w:rsidRPr="004E0788" w:rsidRDefault="00151955" w:rsidP="004E0788">
            <w:pPr>
              <w:tabs>
                <w:tab w:val="left" w:pos="426"/>
              </w:tabs>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151955" w:rsidRPr="004E0788" w:rsidTr="002F7CC3">
        <w:tc>
          <w:tcPr>
            <w:tcW w:w="4957" w:type="dxa"/>
          </w:tcPr>
          <w:p w:rsidR="00151955" w:rsidRPr="004E0788" w:rsidRDefault="00151955"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Skolas telpas ir nodrošinātas ar licencēto izglītības programmu īstenošanai nepieciešamajiem materiāltehniskajiem resursiem, iekārtām, internetu</w:t>
            </w:r>
          </w:p>
        </w:tc>
        <w:tc>
          <w:tcPr>
            <w:tcW w:w="4104" w:type="dxa"/>
          </w:tcPr>
          <w:p w:rsidR="00151955" w:rsidRPr="004E0788" w:rsidRDefault="00793B68"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Datortehnikas atjaunošana</w:t>
            </w:r>
          </w:p>
        </w:tc>
      </w:tr>
      <w:tr w:rsidR="00151955" w:rsidRPr="004E0788" w:rsidTr="002F7CC3">
        <w:tc>
          <w:tcPr>
            <w:tcW w:w="4957" w:type="dxa"/>
          </w:tcPr>
          <w:p w:rsidR="00151955" w:rsidRPr="004E0788" w:rsidRDefault="00793B68"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Nepieciešamie līdzekļi un iekārtas tiek iegādātas, iespēju robežās pamatojoties uz pedagogu pieteikumiem</w:t>
            </w:r>
          </w:p>
        </w:tc>
        <w:tc>
          <w:tcPr>
            <w:tcW w:w="4104" w:type="dxa"/>
          </w:tcPr>
          <w:p w:rsidR="00151955" w:rsidRPr="004E0788" w:rsidRDefault="00793B68"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Mājturības kabinetu sakārtošana</w:t>
            </w:r>
          </w:p>
        </w:tc>
      </w:tr>
    </w:tbl>
    <w:p w:rsidR="00793B68" w:rsidRPr="004E0788" w:rsidRDefault="00793B68" w:rsidP="004E0788">
      <w:pPr>
        <w:tabs>
          <w:tab w:val="left" w:pos="426"/>
        </w:tabs>
        <w:spacing w:after="0" w:line="240" w:lineRule="auto"/>
        <w:rPr>
          <w:rFonts w:ascii="Times New Roman" w:hAnsi="Times New Roman" w:cs="Times New Roman"/>
          <w:sz w:val="24"/>
          <w:szCs w:val="24"/>
        </w:rPr>
      </w:pPr>
    </w:p>
    <w:p w:rsidR="00F5252A" w:rsidRPr="004E0788" w:rsidRDefault="00F5252A" w:rsidP="004E0788">
      <w:pPr>
        <w:tabs>
          <w:tab w:val="left" w:pos="426"/>
        </w:tabs>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Vērtējums – labi</w:t>
      </w:r>
    </w:p>
    <w:p w:rsidR="00F5252A" w:rsidRPr="004E0788" w:rsidRDefault="00F5252A" w:rsidP="004E0788">
      <w:pPr>
        <w:tabs>
          <w:tab w:val="left" w:pos="426"/>
        </w:tabs>
        <w:spacing w:after="0" w:line="240" w:lineRule="auto"/>
        <w:rPr>
          <w:rFonts w:ascii="Times New Roman" w:hAnsi="Times New Roman" w:cs="Times New Roman"/>
          <w:sz w:val="24"/>
          <w:szCs w:val="24"/>
        </w:rPr>
      </w:pPr>
    </w:p>
    <w:p w:rsidR="00252ED1" w:rsidRPr="004E0788" w:rsidRDefault="00252ED1" w:rsidP="0019545A">
      <w:pPr>
        <w:pStyle w:val="Sarakstarindkopa"/>
        <w:numPr>
          <w:ilvl w:val="2"/>
          <w:numId w:val="3"/>
        </w:numPr>
        <w:tabs>
          <w:tab w:val="left" w:pos="426"/>
        </w:tabs>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Personālresursi</w:t>
      </w:r>
    </w:p>
    <w:p w:rsidR="008422A1" w:rsidRPr="004E0788" w:rsidRDefault="00F5252A"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Skolā ir nepieciešamais personāls izglītības programmu īstenošanai atbilstoši normatīvajiem aktiem. Pedagoģisko proce</w:t>
      </w:r>
      <w:r w:rsidR="004921BF">
        <w:rPr>
          <w:rFonts w:ascii="Times New Roman" w:hAnsi="Times New Roman" w:cs="Times New Roman"/>
          <w:sz w:val="24"/>
          <w:szCs w:val="24"/>
        </w:rPr>
        <w:t>su nodrošina 28</w:t>
      </w:r>
      <w:r w:rsidRPr="004E0788">
        <w:rPr>
          <w:rFonts w:ascii="Times New Roman" w:hAnsi="Times New Roman" w:cs="Times New Roman"/>
          <w:sz w:val="24"/>
          <w:szCs w:val="24"/>
        </w:rPr>
        <w:t xml:space="preserve"> pedagogi, no kuriem 22 strādā </w:t>
      </w:r>
      <w:r w:rsidR="004921BF">
        <w:rPr>
          <w:rFonts w:ascii="Times New Roman" w:hAnsi="Times New Roman" w:cs="Times New Roman"/>
          <w:sz w:val="24"/>
          <w:szCs w:val="24"/>
        </w:rPr>
        <w:t>pamatdarbā, 3</w:t>
      </w:r>
      <w:r w:rsidRPr="004E0788">
        <w:rPr>
          <w:rFonts w:ascii="Times New Roman" w:hAnsi="Times New Roman" w:cs="Times New Roman"/>
          <w:sz w:val="24"/>
          <w:szCs w:val="24"/>
        </w:rPr>
        <w:t xml:space="preserve"> blakus darbā. Divi pedagogi strādā tikai interešu izglītībā. </w:t>
      </w:r>
      <w:r w:rsidR="00FB1D1B">
        <w:rPr>
          <w:rFonts w:ascii="Times New Roman" w:hAnsi="Times New Roman" w:cs="Times New Roman"/>
          <w:sz w:val="24"/>
          <w:szCs w:val="24"/>
        </w:rPr>
        <w:t>5</w:t>
      </w:r>
      <w:r w:rsidR="00741AAB" w:rsidRPr="004E0788">
        <w:rPr>
          <w:rFonts w:ascii="Times New Roman" w:hAnsi="Times New Roman" w:cs="Times New Roman"/>
          <w:sz w:val="24"/>
          <w:szCs w:val="24"/>
        </w:rPr>
        <w:t xml:space="preserve"> pedagogiem ir maģistra grāds.</w:t>
      </w:r>
    </w:p>
    <w:p w:rsidR="00741AAB" w:rsidRPr="004E0788" w:rsidRDefault="00741AAB"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Visiem skolotājiem ir nepieciešamā izglītība un kvalifikācija atbilstošajiem mācību priekšmetiem. Skolā ir sastādīts pedagogu profesionālās kompetences pilnveidošanas plāns, kas tiek aktualizēts pēc nepieciešamības. Pedagogu tālākizglītība tiek veicināta, rosinot apmeklēt kursus, seminārus, novada metodisko apvienību sanāksmes un piedāvātās aktivitātes. Skola rīko tālākizglītības kursus visam kolektīvam kopīgi. Pēdējie bija sadarbībā ar Mūžizglītības un kultūras institūta VITAE lektori Ilgu Kušneri</w:t>
      </w:r>
      <w:r w:rsidR="003D67ED">
        <w:rPr>
          <w:rFonts w:ascii="Times New Roman" w:hAnsi="Times New Roman" w:cs="Times New Roman"/>
          <w:sz w:val="24"/>
          <w:szCs w:val="24"/>
        </w:rPr>
        <w:t xml:space="preserve"> 2020</w:t>
      </w:r>
      <w:r w:rsidR="004D6729" w:rsidRPr="004E0788">
        <w:rPr>
          <w:rFonts w:ascii="Times New Roman" w:hAnsi="Times New Roman" w:cs="Times New Roman"/>
          <w:sz w:val="24"/>
          <w:szCs w:val="24"/>
        </w:rPr>
        <w:t xml:space="preserve">.gadā. </w:t>
      </w:r>
    </w:p>
    <w:p w:rsidR="004D6729" w:rsidRPr="004E0788" w:rsidRDefault="004D6729"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Skola atbalsta pedagogu dalību dažādās ar pedagoģisko darbību saistītās aktivitātēs gan izglītības iestādē, gan ārpus tās. Iegūto pieredzi pedagogi izmanto metodikas pilnveidē, inovāciju ieviešanā ikdienas darbā.</w:t>
      </w:r>
    </w:p>
    <w:p w:rsidR="009F35B0" w:rsidRPr="004E0788" w:rsidRDefault="004D6729" w:rsidP="004E078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Mācību gada noslēgumā pedagogi veic pašvērtējumu.</w:t>
      </w:r>
    </w:p>
    <w:p w:rsidR="00DA57CF" w:rsidRPr="003813CC" w:rsidRDefault="00943479" w:rsidP="003813CC">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 </w:t>
      </w:r>
    </w:p>
    <w:p w:rsidR="00166CAD" w:rsidRPr="004E0788" w:rsidRDefault="004D6729" w:rsidP="004E0788">
      <w:pPr>
        <w:spacing w:after="0" w:line="240" w:lineRule="auto"/>
        <w:jc w:val="center"/>
        <w:rPr>
          <w:rFonts w:ascii="Times New Roman" w:hAnsi="Times New Roman" w:cs="Times New Roman"/>
          <w:b/>
          <w:sz w:val="24"/>
          <w:szCs w:val="24"/>
        </w:rPr>
      </w:pPr>
      <w:r w:rsidRPr="004E0788">
        <w:rPr>
          <w:rFonts w:ascii="Times New Roman" w:hAnsi="Times New Roman" w:cs="Times New Roman"/>
          <w:b/>
          <w:sz w:val="24"/>
          <w:szCs w:val="24"/>
        </w:rPr>
        <w:t>Pedagoģiskais sastāvs pēc vecuma</w:t>
      </w:r>
    </w:p>
    <w:p w:rsidR="00955835" w:rsidRPr="004E0788" w:rsidRDefault="00955835" w:rsidP="004E0788">
      <w:pPr>
        <w:spacing w:after="0" w:line="240" w:lineRule="auto"/>
        <w:jc w:val="center"/>
        <w:rPr>
          <w:rFonts w:ascii="Times New Roman" w:hAnsi="Times New Roman" w:cs="Times New Roman"/>
          <w:b/>
          <w:sz w:val="24"/>
          <w:szCs w:val="24"/>
        </w:rPr>
      </w:pPr>
    </w:p>
    <w:tbl>
      <w:tblPr>
        <w:tblStyle w:val="Reatabula"/>
        <w:tblW w:w="0" w:type="auto"/>
        <w:tblInd w:w="1129" w:type="dxa"/>
        <w:tblLook w:val="04A0" w:firstRow="1" w:lastRow="0" w:firstColumn="1" w:lastColumn="0" w:noHBand="0" w:noVBand="1"/>
      </w:tblPr>
      <w:tblGrid>
        <w:gridCol w:w="1701"/>
        <w:gridCol w:w="1134"/>
        <w:gridCol w:w="1701"/>
        <w:gridCol w:w="2127"/>
      </w:tblGrid>
      <w:tr w:rsidR="00955835" w:rsidRPr="004E0788" w:rsidTr="00955835">
        <w:tc>
          <w:tcPr>
            <w:tcW w:w="1701" w:type="dxa"/>
          </w:tcPr>
          <w:p w:rsidR="00955835" w:rsidRPr="004E0788" w:rsidRDefault="00955835" w:rsidP="004E0788">
            <w:pPr>
              <w:rPr>
                <w:rFonts w:ascii="Times New Roman" w:hAnsi="Times New Roman" w:cs="Times New Roman"/>
                <w:b/>
                <w:sz w:val="24"/>
                <w:szCs w:val="24"/>
              </w:rPr>
            </w:pPr>
          </w:p>
        </w:tc>
        <w:tc>
          <w:tcPr>
            <w:tcW w:w="4962" w:type="dxa"/>
            <w:gridSpan w:val="3"/>
          </w:tcPr>
          <w:p w:rsidR="00955835" w:rsidRPr="004E0788" w:rsidRDefault="00955835" w:rsidP="004E0788">
            <w:pPr>
              <w:jc w:val="center"/>
              <w:rPr>
                <w:rFonts w:ascii="Times New Roman" w:hAnsi="Times New Roman" w:cs="Times New Roman"/>
                <w:b/>
                <w:sz w:val="24"/>
                <w:szCs w:val="24"/>
              </w:rPr>
            </w:pPr>
            <w:r w:rsidRPr="004E0788">
              <w:rPr>
                <w:rFonts w:ascii="Times New Roman" w:hAnsi="Times New Roman" w:cs="Times New Roman"/>
                <w:b/>
                <w:sz w:val="24"/>
                <w:szCs w:val="24"/>
              </w:rPr>
              <w:t>Pedagogu skaits</w:t>
            </w:r>
          </w:p>
        </w:tc>
      </w:tr>
      <w:tr w:rsidR="00955835" w:rsidRPr="004E0788" w:rsidTr="00955835">
        <w:tc>
          <w:tcPr>
            <w:tcW w:w="1701" w:type="dxa"/>
          </w:tcPr>
          <w:p w:rsidR="00955835" w:rsidRPr="004E0788" w:rsidRDefault="00955835" w:rsidP="004E0788">
            <w:pPr>
              <w:rPr>
                <w:rFonts w:ascii="Times New Roman" w:hAnsi="Times New Roman" w:cs="Times New Roman"/>
                <w:sz w:val="24"/>
                <w:szCs w:val="24"/>
              </w:rPr>
            </w:pPr>
          </w:p>
        </w:tc>
        <w:tc>
          <w:tcPr>
            <w:tcW w:w="1134"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 xml:space="preserve">Kopā </w:t>
            </w:r>
          </w:p>
        </w:tc>
        <w:tc>
          <w:tcPr>
            <w:tcW w:w="1701" w:type="dxa"/>
          </w:tcPr>
          <w:p w:rsidR="00955835" w:rsidRPr="004E0788" w:rsidRDefault="00955835" w:rsidP="004E0788">
            <w:pPr>
              <w:rPr>
                <w:rFonts w:ascii="Times New Roman" w:hAnsi="Times New Roman" w:cs="Times New Roman"/>
                <w:sz w:val="24"/>
                <w:szCs w:val="24"/>
              </w:rPr>
            </w:pPr>
          </w:p>
        </w:tc>
        <w:tc>
          <w:tcPr>
            <w:tcW w:w="2127"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Tai skaitā sievietes</w:t>
            </w:r>
          </w:p>
        </w:tc>
      </w:tr>
      <w:tr w:rsidR="00955835" w:rsidRPr="004E0788" w:rsidTr="00955835">
        <w:tc>
          <w:tcPr>
            <w:tcW w:w="1701" w:type="dxa"/>
          </w:tcPr>
          <w:p w:rsidR="00955835" w:rsidRPr="004E0788" w:rsidRDefault="00205B1B" w:rsidP="004E0788">
            <w:pPr>
              <w:rPr>
                <w:rFonts w:ascii="Times New Roman" w:hAnsi="Times New Roman" w:cs="Times New Roman"/>
                <w:sz w:val="24"/>
                <w:szCs w:val="24"/>
              </w:rPr>
            </w:pPr>
            <w:r>
              <w:rPr>
                <w:rFonts w:ascii="Times New Roman" w:hAnsi="Times New Roman" w:cs="Times New Roman"/>
                <w:sz w:val="24"/>
                <w:szCs w:val="24"/>
              </w:rPr>
              <w:t>26</w:t>
            </w:r>
            <w:r w:rsidR="00955835" w:rsidRPr="004E0788">
              <w:rPr>
                <w:rFonts w:ascii="Times New Roman" w:hAnsi="Times New Roman" w:cs="Times New Roman"/>
                <w:sz w:val="24"/>
                <w:szCs w:val="24"/>
              </w:rPr>
              <w:t xml:space="preserve"> un jaunāki</w:t>
            </w:r>
          </w:p>
        </w:tc>
        <w:tc>
          <w:tcPr>
            <w:tcW w:w="1134" w:type="dxa"/>
          </w:tcPr>
          <w:p w:rsidR="00955835" w:rsidRPr="004E0788" w:rsidRDefault="00205B1B" w:rsidP="004E078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55835" w:rsidRPr="004E0788" w:rsidRDefault="00CA0F97" w:rsidP="004E0788">
            <w:pPr>
              <w:rPr>
                <w:rFonts w:ascii="Times New Roman" w:hAnsi="Times New Roman" w:cs="Times New Roman"/>
                <w:sz w:val="24"/>
                <w:szCs w:val="24"/>
              </w:rPr>
            </w:pPr>
            <w:r>
              <w:rPr>
                <w:rFonts w:ascii="Times New Roman" w:hAnsi="Times New Roman" w:cs="Times New Roman"/>
                <w:sz w:val="24"/>
                <w:szCs w:val="24"/>
              </w:rPr>
              <w:t>7</w:t>
            </w:r>
            <w:r w:rsidR="00955835" w:rsidRPr="004E0788">
              <w:rPr>
                <w:rFonts w:ascii="Times New Roman" w:hAnsi="Times New Roman" w:cs="Times New Roman"/>
                <w:sz w:val="24"/>
                <w:szCs w:val="24"/>
              </w:rPr>
              <w:t>%</w:t>
            </w:r>
          </w:p>
        </w:tc>
        <w:tc>
          <w:tcPr>
            <w:tcW w:w="2127" w:type="dxa"/>
          </w:tcPr>
          <w:p w:rsidR="00955835" w:rsidRPr="004E0788" w:rsidRDefault="00205B1B" w:rsidP="004E0788">
            <w:pPr>
              <w:rPr>
                <w:rFonts w:ascii="Times New Roman" w:hAnsi="Times New Roman" w:cs="Times New Roman"/>
                <w:sz w:val="24"/>
                <w:szCs w:val="24"/>
              </w:rPr>
            </w:pPr>
            <w:r>
              <w:rPr>
                <w:rFonts w:ascii="Times New Roman" w:hAnsi="Times New Roman" w:cs="Times New Roman"/>
                <w:sz w:val="24"/>
                <w:szCs w:val="24"/>
              </w:rPr>
              <w:t>2</w:t>
            </w:r>
          </w:p>
        </w:tc>
      </w:tr>
      <w:tr w:rsidR="00955835" w:rsidRPr="004E0788" w:rsidTr="00955835">
        <w:tc>
          <w:tcPr>
            <w:tcW w:w="1701"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30-39 gadi</w:t>
            </w:r>
          </w:p>
        </w:tc>
        <w:tc>
          <w:tcPr>
            <w:tcW w:w="1134"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2</w:t>
            </w:r>
          </w:p>
        </w:tc>
        <w:tc>
          <w:tcPr>
            <w:tcW w:w="1701"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7%</w:t>
            </w:r>
          </w:p>
        </w:tc>
        <w:tc>
          <w:tcPr>
            <w:tcW w:w="2127"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2</w:t>
            </w:r>
          </w:p>
        </w:tc>
      </w:tr>
      <w:tr w:rsidR="00955835" w:rsidRPr="004E0788" w:rsidTr="00955835">
        <w:tc>
          <w:tcPr>
            <w:tcW w:w="1701"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40-49 gadi</w:t>
            </w:r>
          </w:p>
        </w:tc>
        <w:tc>
          <w:tcPr>
            <w:tcW w:w="1134" w:type="dxa"/>
          </w:tcPr>
          <w:p w:rsidR="00955835" w:rsidRPr="004E0788" w:rsidRDefault="00205B1B" w:rsidP="004E0788">
            <w:pP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955835" w:rsidRPr="004E0788" w:rsidRDefault="00CA0F97" w:rsidP="004E0788">
            <w:pPr>
              <w:rPr>
                <w:rFonts w:ascii="Times New Roman" w:hAnsi="Times New Roman" w:cs="Times New Roman"/>
                <w:sz w:val="24"/>
                <w:szCs w:val="24"/>
              </w:rPr>
            </w:pPr>
            <w:r>
              <w:rPr>
                <w:rFonts w:ascii="Times New Roman" w:hAnsi="Times New Roman" w:cs="Times New Roman"/>
                <w:sz w:val="24"/>
                <w:szCs w:val="24"/>
              </w:rPr>
              <w:t>21</w:t>
            </w:r>
            <w:r w:rsidR="00955835" w:rsidRPr="004E0788">
              <w:rPr>
                <w:rFonts w:ascii="Times New Roman" w:hAnsi="Times New Roman" w:cs="Times New Roman"/>
                <w:sz w:val="24"/>
                <w:szCs w:val="24"/>
              </w:rPr>
              <w:t>%</w:t>
            </w:r>
          </w:p>
        </w:tc>
        <w:tc>
          <w:tcPr>
            <w:tcW w:w="2127" w:type="dxa"/>
          </w:tcPr>
          <w:p w:rsidR="00955835" w:rsidRPr="004E0788" w:rsidRDefault="00205B1B" w:rsidP="004E0788">
            <w:pPr>
              <w:rPr>
                <w:rFonts w:ascii="Times New Roman" w:hAnsi="Times New Roman" w:cs="Times New Roman"/>
                <w:sz w:val="24"/>
                <w:szCs w:val="24"/>
              </w:rPr>
            </w:pPr>
            <w:r>
              <w:rPr>
                <w:rFonts w:ascii="Times New Roman" w:hAnsi="Times New Roman" w:cs="Times New Roman"/>
                <w:sz w:val="24"/>
                <w:szCs w:val="24"/>
              </w:rPr>
              <w:t>6</w:t>
            </w:r>
          </w:p>
        </w:tc>
      </w:tr>
      <w:tr w:rsidR="00955835" w:rsidRPr="004E0788" w:rsidTr="00955835">
        <w:tc>
          <w:tcPr>
            <w:tcW w:w="1701"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50-59 gadi</w:t>
            </w:r>
          </w:p>
        </w:tc>
        <w:tc>
          <w:tcPr>
            <w:tcW w:w="1134" w:type="dxa"/>
          </w:tcPr>
          <w:p w:rsidR="00955835" w:rsidRPr="004E0788" w:rsidRDefault="00205B1B" w:rsidP="004E0788">
            <w:pP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955835" w:rsidRPr="004E0788" w:rsidRDefault="00CA0F97" w:rsidP="004E0788">
            <w:pPr>
              <w:rPr>
                <w:rFonts w:ascii="Times New Roman" w:hAnsi="Times New Roman" w:cs="Times New Roman"/>
                <w:sz w:val="24"/>
                <w:szCs w:val="24"/>
              </w:rPr>
            </w:pPr>
            <w:r>
              <w:rPr>
                <w:rFonts w:ascii="Times New Roman" w:hAnsi="Times New Roman" w:cs="Times New Roman"/>
                <w:sz w:val="24"/>
                <w:szCs w:val="24"/>
              </w:rPr>
              <w:t>44</w:t>
            </w:r>
            <w:r w:rsidR="00955835" w:rsidRPr="004E0788">
              <w:rPr>
                <w:rFonts w:ascii="Times New Roman" w:hAnsi="Times New Roman" w:cs="Times New Roman"/>
                <w:sz w:val="24"/>
                <w:szCs w:val="24"/>
              </w:rPr>
              <w:t>%</w:t>
            </w:r>
          </w:p>
        </w:tc>
        <w:tc>
          <w:tcPr>
            <w:tcW w:w="2127" w:type="dxa"/>
          </w:tcPr>
          <w:p w:rsidR="00955835" w:rsidRPr="004E0788" w:rsidRDefault="00F221DB" w:rsidP="004E0788">
            <w:pPr>
              <w:rPr>
                <w:rFonts w:ascii="Times New Roman" w:hAnsi="Times New Roman" w:cs="Times New Roman"/>
                <w:sz w:val="24"/>
                <w:szCs w:val="24"/>
              </w:rPr>
            </w:pPr>
            <w:r>
              <w:rPr>
                <w:rFonts w:ascii="Times New Roman" w:hAnsi="Times New Roman" w:cs="Times New Roman"/>
                <w:sz w:val="24"/>
                <w:szCs w:val="24"/>
              </w:rPr>
              <w:t>8</w:t>
            </w:r>
          </w:p>
        </w:tc>
      </w:tr>
      <w:tr w:rsidR="00955835" w:rsidRPr="004E0788" w:rsidTr="00955835">
        <w:tc>
          <w:tcPr>
            <w:tcW w:w="1701" w:type="dxa"/>
          </w:tcPr>
          <w:p w:rsidR="00955835" w:rsidRPr="004E0788" w:rsidRDefault="00955835" w:rsidP="004E0788">
            <w:pPr>
              <w:rPr>
                <w:rFonts w:ascii="Times New Roman" w:hAnsi="Times New Roman" w:cs="Times New Roman"/>
                <w:sz w:val="24"/>
                <w:szCs w:val="24"/>
              </w:rPr>
            </w:pPr>
            <w:r w:rsidRPr="004E0788">
              <w:rPr>
                <w:rFonts w:ascii="Times New Roman" w:hAnsi="Times New Roman" w:cs="Times New Roman"/>
                <w:sz w:val="24"/>
                <w:szCs w:val="24"/>
              </w:rPr>
              <w:t>60 un vairāk</w:t>
            </w:r>
          </w:p>
        </w:tc>
        <w:tc>
          <w:tcPr>
            <w:tcW w:w="1134" w:type="dxa"/>
          </w:tcPr>
          <w:p w:rsidR="00955835" w:rsidRPr="004E0788" w:rsidRDefault="00205B1B" w:rsidP="004E0788">
            <w:pP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955835" w:rsidRPr="004E0788" w:rsidRDefault="00CA0F97" w:rsidP="004E0788">
            <w:pPr>
              <w:rPr>
                <w:rFonts w:ascii="Times New Roman" w:hAnsi="Times New Roman" w:cs="Times New Roman"/>
                <w:sz w:val="24"/>
                <w:szCs w:val="24"/>
              </w:rPr>
            </w:pPr>
            <w:r>
              <w:rPr>
                <w:rFonts w:ascii="Times New Roman" w:hAnsi="Times New Roman" w:cs="Times New Roman"/>
                <w:sz w:val="24"/>
                <w:szCs w:val="24"/>
              </w:rPr>
              <w:t>21</w:t>
            </w:r>
            <w:r w:rsidR="00955835" w:rsidRPr="004E0788">
              <w:rPr>
                <w:rFonts w:ascii="Times New Roman" w:hAnsi="Times New Roman" w:cs="Times New Roman"/>
                <w:sz w:val="24"/>
                <w:szCs w:val="24"/>
              </w:rPr>
              <w:t>%</w:t>
            </w:r>
          </w:p>
        </w:tc>
        <w:tc>
          <w:tcPr>
            <w:tcW w:w="2127" w:type="dxa"/>
          </w:tcPr>
          <w:p w:rsidR="00955835" w:rsidRPr="004E0788" w:rsidRDefault="00205B1B" w:rsidP="004E0788">
            <w:pPr>
              <w:rPr>
                <w:rFonts w:ascii="Times New Roman" w:hAnsi="Times New Roman" w:cs="Times New Roman"/>
                <w:sz w:val="24"/>
                <w:szCs w:val="24"/>
              </w:rPr>
            </w:pPr>
            <w:r>
              <w:rPr>
                <w:rFonts w:ascii="Times New Roman" w:hAnsi="Times New Roman" w:cs="Times New Roman"/>
                <w:sz w:val="24"/>
                <w:szCs w:val="24"/>
              </w:rPr>
              <w:t>4</w:t>
            </w:r>
          </w:p>
        </w:tc>
      </w:tr>
      <w:tr w:rsidR="00955835" w:rsidRPr="004E0788" w:rsidTr="00955835">
        <w:tc>
          <w:tcPr>
            <w:tcW w:w="1701" w:type="dxa"/>
          </w:tcPr>
          <w:p w:rsidR="00955835" w:rsidRPr="004E0788" w:rsidRDefault="00955835" w:rsidP="004E0788">
            <w:pPr>
              <w:jc w:val="right"/>
              <w:rPr>
                <w:rFonts w:ascii="Times New Roman" w:hAnsi="Times New Roman" w:cs="Times New Roman"/>
                <w:b/>
                <w:sz w:val="24"/>
                <w:szCs w:val="24"/>
              </w:rPr>
            </w:pPr>
            <w:r w:rsidRPr="004E0788">
              <w:rPr>
                <w:rFonts w:ascii="Times New Roman" w:hAnsi="Times New Roman" w:cs="Times New Roman"/>
                <w:b/>
                <w:sz w:val="24"/>
                <w:szCs w:val="24"/>
              </w:rPr>
              <w:t xml:space="preserve">Kopā </w:t>
            </w:r>
          </w:p>
        </w:tc>
        <w:tc>
          <w:tcPr>
            <w:tcW w:w="1134" w:type="dxa"/>
          </w:tcPr>
          <w:p w:rsidR="00955835" w:rsidRPr="004E0788" w:rsidRDefault="00205B1B" w:rsidP="004E0788">
            <w:pPr>
              <w:rPr>
                <w:rFonts w:ascii="Times New Roman" w:hAnsi="Times New Roman" w:cs="Times New Roman"/>
                <w:b/>
                <w:sz w:val="24"/>
                <w:szCs w:val="24"/>
              </w:rPr>
            </w:pPr>
            <w:r>
              <w:rPr>
                <w:rFonts w:ascii="Times New Roman" w:hAnsi="Times New Roman" w:cs="Times New Roman"/>
                <w:b/>
                <w:sz w:val="24"/>
                <w:szCs w:val="24"/>
              </w:rPr>
              <w:t>28</w:t>
            </w:r>
          </w:p>
        </w:tc>
        <w:tc>
          <w:tcPr>
            <w:tcW w:w="1701" w:type="dxa"/>
          </w:tcPr>
          <w:p w:rsidR="00955835" w:rsidRPr="00F50C44" w:rsidRDefault="00955835" w:rsidP="004E0788">
            <w:pPr>
              <w:rPr>
                <w:rFonts w:ascii="Times New Roman" w:hAnsi="Times New Roman" w:cs="Times New Roman"/>
                <w:b/>
                <w:sz w:val="24"/>
                <w:szCs w:val="24"/>
              </w:rPr>
            </w:pPr>
            <w:r w:rsidRPr="00F50C44">
              <w:rPr>
                <w:rFonts w:ascii="Times New Roman" w:hAnsi="Times New Roman" w:cs="Times New Roman"/>
                <w:b/>
                <w:sz w:val="24"/>
                <w:szCs w:val="24"/>
              </w:rPr>
              <w:t>100%</w:t>
            </w:r>
          </w:p>
        </w:tc>
        <w:tc>
          <w:tcPr>
            <w:tcW w:w="2127" w:type="dxa"/>
          </w:tcPr>
          <w:p w:rsidR="00955835" w:rsidRPr="004E0788" w:rsidRDefault="00F221DB" w:rsidP="004E0788">
            <w:pPr>
              <w:rPr>
                <w:rFonts w:ascii="Times New Roman" w:hAnsi="Times New Roman" w:cs="Times New Roman"/>
                <w:b/>
                <w:sz w:val="24"/>
                <w:szCs w:val="24"/>
              </w:rPr>
            </w:pPr>
            <w:r>
              <w:rPr>
                <w:rFonts w:ascii="Times New Roman" w:hAnsi="Times New Roman" w:cs="Times New Roman"/>
                <w:b/>
                <w:sz w:val="24"/>
                <w:szCs w:val="24"/>
              </w:rPr>
              <w:t>22</w:t>
            </w:r>
          </w:p>
        </w:tc>
      </w:tr>
    </w:tbl>
    <w:p w:rsidR="004D6729" w:rsidRPr="004E0788" w:rsidRDefault="004D6729" w:rsidP="004E0788">
      <w:pPr>
        <w:spacing w:after="0" w:line="240" w:lineRule="auto"/>
        <w:rPr>
          <w:rFonts w:ascii="Times New Roman" w:hAnsi="Times New Roman" w:cs="Times New Roman"/>
          <w:b/>
          <w:sz w:val="24"/>
          <w:szCs w:val="24"/>
        </w:rPr>
      </w:pPr>
    </w:p>
    <w:p w:rsidR="003D2324" w:rsidRPr="004E0788" w:rsidRDefault="003D2324" w:rsidP="00F50C44">
      <w:pPr>
        <w:spacing w:after="0" w:line="240" w:lineRule="auto"/>
        <w:jc w:val="both"/>
        <w:rPr>
          <w:rFonts w:ascii="Times New Roman" w:hAnsi="Times New Roman" w:cs="Times New Roman"/>
          <w:sz w:val="24"/>
          <w:szCs w:val="24"/>
        </w:rPr>
      </w:pPr>
      <w:r w:rsidRPr="004E0788">
        <w:rPr>
          <w:rFonts w:ascii="Times New Roman" w:hAnsi="Times New Roman" w:cs="Times New Roman"/>
          <w:b/>
          <w:sz w:val="24"/>
          <w:szCs w:val="24"/>
        </w:rPr>
        <w:tab/>
      </w:r>
      <w:r w:rsidRPr="004E0788">
        <w:rPr>
          <w:rFonts w:ascii="Times New Roman" w:hAnsi="Times New Roman" w:cs="Times New Roman"/>
          <w:sz w:val="24"/>
          <w:szCs w:val="24"/>
        </w:rPr>
        <w:t xml:space="preserve">Skolā strādā 11 tehniskie darbinieki – </w:t>
      </w:r>
      <w:r w:rsidR="00CB68AF" w:rsidRPr="004E0788">
        <w:rPr>
          <w:rFonts w:ascii="Times New Roman" w:hAnsi="Times New Roman" w:cs="Times New Roman"/>
          <w:sz w:val="24"/>
          <w:szCs w:val="24"/>
        </w:rPr>
        <w:t>ēkas</w:t>
      </w:r>
      <w:r w:rsidRPr="004E0788">
        <w:rPr>
          <w:rFonts w:ascii="Times New Roman" w:hAnsi="Times New Roman" w:cs="Times New Roman"/>
          <w:sz w:val="24"/>
          <w:szCs w:val="24"/>
        </w:rPr>
        <w:t xml:space="preserve"> de</w:t>
      </w:r>
      <w:r w:rsidR="00CB68AF" w:rsidRPr="004E0788">
        <w:rPr>
          <w:rFonts w:ascii="Times New Roman" w:hAnsi="Times New Roman" w:cs="Times New Roman"/>
          <w:sz w:val="24"/>
          <w:szCs w:val="24"/>
        </w:rPr>
        <w:t>žurante</w:t>
      </w:r>
      <w:r w:rsidRPr="004E0788">
        <w:rPr>
          <w:rFonts w:ascii="Times New Roman" w:hAnsi="Times New Roman" w:cs="Times New Roman"/>
          <w:sz w:val="24"/>
          <w:szCs w:val="24"/>
        </w:rPr>
        <w:t>, lietvede</w:t>
      </w:r>
      <w:r w:rsidR="00CB68AF" w:rsidRPr="004E0788">
        <w:rPr>
          <w:rFonts w:ascii="Times New Roman" w:hAnsi="Times New Roman" w:cs="Times New Roman"/>
          <w:sz w:val="24"/>
          <w:szCs w:val="24"/>
        </w:rPr>
        <w:t>/saimniecības vadītāja</w:t>
      </w:r>
      <w:r w:rsidRPr="004E0788">
        <w:rPr>
          <w:rFonts w:ascii="Times New Roman" w:hAnsi="Times New Roman" w:cs="Times New Roman"/>
          <w:sz w:val="24"/>
          <w:szCs w:val="24"/>
        </w:rPr>
        <w:t>, 3 apkopēji, sētniece, virtuves vadītāja, pavārs, pavāra palīgs, internāta skolotāja, naktsaukle</w:t>
      </w:r>
      <w:r w:rsidR="00473624">
        <w:rPr>
          <w:rFonts w:ascii="Times New Roman" w:hAnsi="Times New Roman" w:cs="Times New Roman"/>
          <w:sz w:val="24"/>
          <w:szCs w:val="24"/>
        </w:rPr>
        <w:t>s</w:t>
      </w:r>
      <w:r w:rsidR="00CB68AF" w:rsidRPr="004E0788">
        <w:rPr>
          <w:rFonts w:ascii="Times New Roman" w:hAnsi="Times New Roman" w:cs="Times New Roman"/>
          <w:sz w:val="24"/>
          <w:szCs w:val="24"/>
        </w:rPr>
        <w:t xml:space="preserve">. Visi </w:t>
      </w:r>
      <w:r w:rsidR="00CB68AF" w:rsidRPr="004E0788">
        <w:rPr>
          <w:rFonts w:ascii="Times New Roman" w:hAnsi="Times New Roman" w:cs="Times New Roman"/>
          <w:sz w:val="24"/>
          <w:szCs w:val="24"/>
        </w:rPr>
        <w:lastRenderedPageBreak/>
        <w:t>tehniskie darbinieki aktīvi iesaistās skolas dzīves norisēs, palīdz uzturēt kārtību, neatsaka izpildīt uzdevumus, kas nav paredzēti amata aprakstā. Skolas arodbiedrības vadītāji rīko dažādus pasākumus skolas darbiniekiem, kuros tiek saliedēts viss kolektīvs.</w:t>
      </w:r>
    </w:p>
    <w:p w:rsidR="00CB68AF" w:rsidRPr="004E0788" w:rsidRDefault="00CB68AF" w:rsidP="004E0788">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248"/>
        <w:gridCol w:w="4813"/>
      </w:tblGrid>
      <w:tr w:rsidR="00CB68AF" w:rsidRPr="004E0788" w:rsidTr="003B0336">
        <w:tc>
          <w:tcPr>
            <w:tcW w:w="4248" w:type="dxa"/>
          </w:tcPr>
          <w:p w:rsidR="00CB68AF" w:rsidRPr="004E0788" w:rsidRDefault="00CB68AF"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813" w:type="dxa"/>
          </w:tcPr>
          <w:p w:rsidR="00CB68AF" w:rsidRPr="004E0788" w:rsidRDefault="00CB68AF"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CB68AF" w:rsidRPr="004E0788" w:rsidTr="003B0336">
        <w:tc>
          <w:tcPr>
            <w:tcW w:w="4248" w:type="dxa"/>
          </w:tcPr>
          <w:p w:rsidR="00CB68AF" w:rsidRPr="004E0788" w:rsidRDefault="00CB68AF" w:rsidP="004E0788">
            <w:pPr>
              <w:rPr>
                <w:rFonts w:ascii="Times New Roman" w:hAnsi="Times New Roman" w:cs="Times New Roman"/>
                <w:sz w:val="24"/>
                <w:szCs w:val="24"/>
              </w:rPr>
            </w:pPr>
            <w:r w:rsidRPr="004E0788">
              <w:rPr>
                <w:rFonts w:ascii="Times New Roman" w:hAnsi="Times New Roman" w:cs="Times New Roman"/>
                <w:sz w:val="24"/>
                <w:szCs w:val="24"/>
              </w:rPr>
              <w:t>Stabils un kompetents pedagogu un tehniskā personāla kolektīvs</w:t>
            </w:r>
          </w:p>
        </w:tc>
        <w:tc>
          <w:tcPr>
            <w:tcW w:w="4813" w:type="dxa"/>
          </w:tcPr>
          <w:p w:rsidR="00CB68AF" w:rsidRPr="004E0788" w:rsidRDefault="00F03E95" w:rsidP="004E0788">
            <w:pPr>
              <w:rPr>
                <w:rFonts w:ascii="Times New Roman" w:hAnsi="Times New Roman" w:cs="Times New Roman"/>
                <w:sz w:val="24"/>
                <w:szCs w:val="24"/>
              </w:rPr>
            </w:pPr>
            <w:r w:rsidRPr="004E0788">
              <w:rPr>
                <w:rFonts w:ascii="Times New Roman" w:hAnsi="Times New Roman" w:cs="Times New Roman"/>
                <w:sz w:val="24"/>
                <w:szCs w:val="24"/>
              </w:rPr>
              <w:t>Pedagogu profesionālās meistarības un kompetences izvērtēšana jauno standarta prasību nodrošināšanai</w:t>
            </w:r>
          </w:p>
        </w:tc>
      </w:tr>
      <w:tr w:rsidR="00CB68AF" w:rsidRPr="004E0788" w:rsidTr="003B0336">
        <w:tc>
          <w:tcPr>
            <w:tcW w:w="4248" w:type="dxa"/>
          </w:tcPr>
          <w:p w:rsidR="00CB68AF" w:rsidRPr="004E0788" w:rsidRDefault="00CB68AF" w:rsidP="004E0788">
            <w:pPr>
              <w:rPr>
                <w:rFonts w:ascii="Times New Roman" w:hAnsi="Times New Roman" w:cs="Times New Roman"/>
                <w:sz w:val="24"/>
                <w:szCs w:val="24"/>
              </w:rPr>
            </w:pPr>
            <w:r w:rsidRPr="004E0788">
              <w:rPr>
                <w:rFonts w:ascii="Times New Roman" w:hAnsi="Times New Roman" w:cs="Times New Roman"/>
                <w:sz w:val="24"/>
                <w:szCs w:val="24"/>
              </w:rPr>
              <w:t>Pedagogi pilnveido savu profesionālo kompetenci tālākizglītības programmās</w:t>
            </w:r>
          </w:p>
        </w:tc>
        <w:tc>
          <w:tcPr>
            <w:tcW w:w="4813" w:type="dxa"/>
          </w:tcPr>
          <w:p w:rsidR="00CB68AF" w:rsidRPr="004E0788" w:rsidRDefault="009F35B0" w:rsidP="004E0788">
            <w:pPr>
              <w:rPr>
                <w:rFonts w:ascii="Times New Roman" w:hAnsi="Times New Roman" w:cs="Times New Roman"/>
                <w:sz w:val="24"/>
                <w:szCs w:val="24"/>
              </w:rPr>
            </w:pPr>
            <w:r w:rsidRPr="004E0788">
              <w:rPr>
                <w:rFonts w:ascii="Times New Roman" w:hAnsi="Times New Roman" w:cs="Times New Roman"/>
                <w:sz w:val="24"/>
                <w:szCs w:val="24"/>
              </w:rPr>
              <w:t xml:space="preserve">     </w:t>
            </w:r>
          </w:p>
        </w:tc>
      </w:tr>
    </w:tbl>
    <w:p w:rsidR="00CB68AF" w:rsidRPr="004E0788" w:rsidRDefault="00CB68AF" w:rsidP="004E0788">
      <w:pPr>
        <w:spacing w:after="0" w:line="240" w:lineRule="auto"/>
        <w:rPr>
          <w:rFonts w:ascii="Times New Roman" w:hAnsi="Times New Roman" w:cs="Times New Roman"/>
          <w:sz w:val="24"/>
          <w:szCs w:val="24"/>
        </w:rPr>
      </w:pPr>
    </w:p>
    <w:p w:rsidR="001C7579" w:rsidRPr="004E0788" w:rsidRDefault="001C7579"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1C7579" w:rsidRDefault="001C7579" w:rsidP="004E0788">
      <w:pPr>
        <w:spacing w:after="0" w:line="240" w:lineRule="auto"/>
        <w:rPr>
          <w:rFonts w:ascii="Times New Roman" w:hAnsi="Times New Roman" w:cs="Times New Roman"/>
          <w:b/>
          <w:sz w:val="24"/>
          <w:szCs w:val="24"/>
        </w:rPr>
      </w:pPr>
    </w:p>
    <w:p w:rsidR="00473624" w:rsidRPr="004E0788" w:rsidRDefault="00473624" w:rsidP="004E0788">
      <w:pPr>
        <w:spacing w:after="0" w:line="240" w:lineRule="auto"/>
        <w:rPr>
          <w:rFonts w:ascii="Times New Roman" w:hAnsi="Times New Roman" w:cs="Times New Roman"/>
          <w:b/>
          <w:sz w:val="24"/>
          <w:szCs w:val="24"/>
        </w:rPr>
      </w:pPr>
    </w:p>
    <w:p w:rsidR="00BB2943" w:rsidRPr="004E0788" w:rsidRDefault="00252ED1" w:rsidP="0019545A">
      <w:pPr>
        <w:pStyle w:val="Sarakstarindkopa"/>
        <w:numPr>
          <w:ilvl w:val="1"/>
          <w:numId w:val="3"/>
        </w:numPr>
        <w:spacing w:line="240" w:lineRule="auto"/>
        <w:rPr>
          <w:rFonts w:ascii="Times New Roman" w:hAnsi="Times New Roman" w:cs="Times New Roman"/>
          <w:b/>
          <w:sz w:val="28"/>
          <w:szCs w:val="28"/>
        </w:rPr>
      </w:pPr>
      <w:r w:rsidRPr="004E0788">
        <w:rPr>
          <w:rFonts w:ascii="Times New Roman" w:hAnsi="Times New Roman" w:cs="Times New Roman"/>
          <w:b/>
          <w:sz w:val="28"/>
          <w:szCs w:val="28"/>
        </w:rPr>
        <w:t>Izglītības iestādes</w:t>
      </w:r>
      <w:r w:rsidR="00BB2943" w:rsidRPr="004E0788">
        <w:rPr>
          <w:rFonts w:ascii="Times New Roman" w:hAnsi="Times New Roman" w:cs="Times New Roman"/>
          <w:b/>
          <w:sz w:val="28"/>
          <w:szCs w:val="28"/>
        </w:rPr>
        <w:t xml:space="preserve"> darba organizācija, vadība un kvalitātes nodrošināšana</w:t>
      </w:r>
    </w:p>
    <w:p w:rsidR="00C72361" w:rsidRPr="004E0788" w:rsidRDefault="00252ED1" w:rsidP="0019545A">
      <w:pPr>
        <w:pStyle w:val="Sarakstarindkopa"/>
        <w:numPr>
          <w:ilvl w:val="2"/>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Izglītības iestādes darba pašvērtēšana un attīstības plānošana</w:t>
      </w:r>
    </w:p>
    <w:p w:rsidR="00C72361" w:rsidRPr="004E0788" w:rsidRDefault="00C72361"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Skolā ir noteikta kārtība darba pašvērtējumam. Tā pamatā ir sistemātiskums un visu izglītības procesa dalībnieku iesaistīšana. </w:t>
      </w:r>
      <w:r w:rsidR="009F35B0" w:rsidRPr="004E0788">
        <w:rPr>
          <w:rFonts w:ascii="Times New Roman" w:hAnsi="Times New Roman" w:cs="Times New Roman"/>
          <w:sz w:val="24"/>
          <w:szCs w:val="24"/>
        </w:rPr>
        <w:t>Katrs skolotājs veic sava darba pašvērtējumu</w:t>
      </w:r>
      <w:r w:rsidRPr="004E0788">
        <w:rPr>
          <w:rFonts w:ascii="Times New Roman" w:hAnsi="Times New Roman" w:cs="Times New Roman"/>
          <w:sz w:val="24"/>
          <w:szCs w:val="24"/>
        </w:rPr>
        <w:t xml:space="preserve"> mācību gada noslēgumā</w:t>
      </w:r>
      <w:r w:rsidR="009F35B0" w:rsidRPr="004E0788">
        <w:rPr>
          <w:rFonts w:ascii="Times New Roman" w:hAnsi="Times New Roman" w:cs="Times New Roman"/>
          <w:sz w:val="24"/>
          <w:szCs w:val="24"/>
        </w:rPr>
        <w:t xml:space="preserve">, iekļaujot </w:t>
      </w:r>
      <w:r w:rsidR="003E083F" w:rsidRPr="004E0788">
        <w:rPr>
          <w:rFonts w:ascii="Times New Roman" w:hAnsi="Times New Roman" w:cs="Times New Roman"/>
          <w:sz w:val="24"/>
          <w:szCs w:val="24"/>
        </w:rPr>
        <w:t xml:space="preserve">arī </w:t>
      </w:r>
      <w:r w:rsidR="009F35B0" w:rsidRPr="004E0788">
        <w:rPr>
          <w:rFonts w:ascii="Times New Roman" w:hAnsi="Times New Roman" w:cs="Times New Roman"/>
          <w:sz w:val="24"/>
          <w:szCs w:val="24"/>
        </w:rPr>
        <w:t>tēmas par klases audzināšanu</w:t>
      </w:r>
      <w:r w:rsidRPr="004E0788">
        <w:rPr>
          <w:rFonts w:ascii="Times New Roman" w:hAnsi="Times New Roman" w:cs="Times New Roman"/>
          <w:sz w:val="24"/>
          <w:szCs w:val="24"/>
        </w:rPr>
        <w:t>. 1.semestra noslēgumā direktore rīko individuālas sarunas ar pedagogiem par attiecīgā perioda darba veiksmēm, uzlabojamām lietām, priekšlikumiem skolas darba uzlabošanai. Atbalsta komandas, metodisko komisiju un metodiskās padomes vadītāji veic regulāru sava darba izvērtējumu.</w:t>
      </w:r>
      <w:r w:rsidR="003E083F" w:rsidRPr="004E0788">
        <w:rPr>
          <w:rFonts w:ascii="Times New Roman" w:hAnsi="Times New Roman" w:cs="Times New Roman"/>
          <w:sz w:val="24"/>
          <w:szCs w:val="24"/>
        </w:rPr>
        <w:t xml:space="preserve"> Pašvērtējumu veic arī skolas psiholoģe un logopēde.</w:t>
      </w:r>
    </w:p>
    <w:p w:rsidR="003238B9" w:rsidRPr="004E0788" w:rsidRDefault="003238B9" w:rsidP="00E034D8">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Izglītības iestādes pašvērtējuma ziņojums ir publiskots</w:t>
      </w:r>
      <w:r w:rsidR="00E034D8">
        <w:rPr>
          <w:rFonts w:ascii="Times New Roman" w:hAnsi="Times New Roman" w:cs="Times New Roman"/>
          <w:sz w:val="24"/>
          <w:szCs w:val="24"/>
        </w:rPr>
        <w:t xml:space="preserve"> Lejasciema vidusskolas mājas lapā </w:t>
      </w:r>
      <w:r w:rsidR="00E034D8" w:rsidRPr="00E034D8">
        <w:rPr>
          <w:rFonts w:ascii="Times New Roman" w:hAnsi="Times New Roman" w:cs="Times New Roman"/>
          <w:i/>
          <w:sz w:val="24"/>
          <w:szCs w:val="24"/>
        </w:rPr>
        <w:t>lejasciemaskola.lv</w:t>
      </w:r>
      <w:r w:rsidR="00E034D8">
        <w:rPr>
          <w:rFonts w:ascii="Times New Roman" w:hAnsi="Times New Roman" w:cs="Times New Roman"/>
          <w:sz w:val="24"/>
          <w:szCs w:val="24"/>
        </w:rPr>
        <w:t xml:space="preserve"> </w:t>
      </w:r>
      <w:r w:rsidRPr="004E0788">
        <w:rPr>
          <w:rFonts w:ascii="Times New Roman" w:hAnsi="Times New Roman" w:cs="Times New Roman"/>
          <w:sz w:val="24"/>
          <w:szCs w:val="24"/>
        </w:rPr>
        <w:t xml:space="preserve">un tiek katru gadu aktualizēts. </w:t>
      </w:r>
    </w:p>
    <w:p w:rsidR="003238B9" w:rsidRPr="004E0788" w:rsidRDefault="003238B9"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Skolai ir </w:t>
      </w:r>
      <w:r w:rsidR="00BE4285">
        <w:rPr>
          <w:rFonts w:ascii="Times New Roman" w:hAnsi="Times New Roman" w:cs="Times New Roman"/>
          <w:sz w:val="24"/>
          <w:szCs w:val="24"/>
        </w:rPr>
        <w:t>izstrādāts un Gulbenes pašvaldībā apstiprināts Attīstības plāns 2020.-2022</w:t>
      </w:r>
      <w:r w:rsidRPr="004E0788">
        <w:rPr>
          <w:rFonts w:ascii="Times New Roman" w:hAnsi="Times New Roman" w:cs="Times New Roman"/>
          <w:sz w:val="24"/>
          <w:szCs w:val="24"/>
        </w:rPr>
        <w:t>.gadam, kurā ietvertas izglītības iestādes prioritātes. Izgl</w:t>
      </w:r>
      <w:r w:rsidR="00A23B54" w:rsidRPr="004E0788">
        <w:rPr>
          <w:rFonts w:ascii="Times New Roman" w:hAnsi="Times New Roman" w:cs="Times New Roman"/>
          <w:sz w:val="24"/>
          <w:szCs w:val="24"/>
        </w:rPr>
        <w:t>ītības iestādē ir veikta</w:t>
      </w:r>
      <w:r w:rsidRPr="004E0788">
        <w:rPr>
          <w:rFonts w:ascii="Times New Roman" w:hAnsi="Times New Roman" w:cs="Times New Roman"/>
          <w:sz w:val="24"/>
          <w:szCs w:val="24"/>
        </w:rPr>
        <w:t xml:space="preserve"> iepriekšējā perioda sasniegto rezultātu analīze. Lai nodrošinātu visu pušu iesaistīšanu skolas attīstības plānošanā, 20</w:t>
      </w:r>
      <w:r w:rsidR="00BE4285">
        <w:rPr>
          <w:rFonts w:ascii="Times New Roman" w:hAnsi="Times New Roman" w:cs="Times New Roman"/>
          <w:sz w:val="24"/>
          <w:szCs w:val="24"/>
        </w:rPr>
        <w:t>22.gada pavasarī plānots rīkot skolas forumu.</w:t>
      </w:r>
    </w:p>
    <w:p w:rsidR="00AB1D44" w:rsidRPr="004E0788" w:rsidRDefault="003238B9"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Skolā ir sastādīts darba plāns kārtējam māc</w:t>
      </w:r>
      <w:r w:rsidR="00AB1D44" w:rsidRPr="004E0788">
        <w:rPr>
          <w:rFonts w:ascii="Times New Roman" w:hAnsi="Times New Roman" w:cs="Times New Roman"/>
          <w:sz w:val="24"/>
          <w:szCs w:val="24"/>
        </w:rPr>
        <w:t>ību gadam, balstoties uz attīstības plānā ietvertajām prioritātēm.</w:t>
      </w:r>
    </w:p>
    <w:p w:rsidR="00AB1D44" w:rsidRPr="004E0788" w:rsidRDefault="00AB1D44" w:rsidP="004E0788">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106"/>
        <w:gridCol w:w="4955"/>
      </w:tblGrid>
      <w:tr w:rsidR="00AB1D44" w:rsidRPr="004E0788" w:rsidTr="00C74AA8">
        <w:tc>
          <w:tcPr>
            <w:tcW w:w="4106" w:type="dxa"/>
          </w:tcPr>
          <w:p w:rsidR="00AB1D44" w:rsidRPr="004E0788" w:rsidRDefault="00AB1D44"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955" w:type="dxa"/>
          </w:tcPr>
          <w:p w:rsidR="00AB1D44" w:rsidRPr="004E0788" w:rsidRDefault="00AB1D44"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AB1D44" w:rsidRPr="004E0788" w:rsidTr="00C74AA8">
        <w:tc>
          <w:tcPr>
            <w:tcW w:w="4106" w:type="dxa"/>
          </w:tcPr>
          <w:p w:rsidR="00AB1D44" w:rsidRPr="004E0788" w:rsidRDefault="00AB1D44" w:rsidP="004E0788">
            <w:pPr>
              <w:rPr>
                <w:rFonts w:ascii="Times New Roman" w:hAnsi="Times New Roman" w:cs="Times New Roman"/>
                <w:sz w:val="24"/>
                <w:szCs w:val="24"/>
              </w:rPr>
            </w:pPr>
            <w:r w:rsidRPr="004E0788">
              <w:rPr>
                <w:rFonts w:ascii="Times New Roman" w:hAnsi="Times New Roman" w:cs="Times New Roman"/>
                <w:sz w:val="24"/>
                <w:szCs w:val="24"/>
              </w:rPr>
              <w:t>Pedagogi, atbalsta komandas, metodisko komisiju u.c. vadītāji regulāri veic sava darba pašvērtējumu</w:t>
            </w:r>
          </w:p>
        </w:tc>
        <w:tc>
          <w:tcPr>
            <w:tcW w:w="4955" w:type="dxa"/>
          </w:tcPr>
          <w:p w:rsidR="00AB1D44" w:rsidRPr="004E0788" w:rsidRDefault="00F8530B" w:rsidP="004E0788">
            <w:pPr>
              <w:rPr>
                <w:rFonts w:ascii="Times New Roman" w:hAnsi="Times New Roman" w:cs="Times New Roman"/>
                <w:sz w:val="24"/>
                <w:szCs w:val="24"/>
              </w:rPr>
            </w:pPr>
            <w:r>
              <w:rPr>
                <w:rFonts w:ascii="Times New Roman" w:hAnsi="Times New Roman" w:cs="Times New Roman"/>
                <w:sz w:val="24"/>
                <w:szCs w:val="24"/>
              </w:rPr>
              <w:t>Efektīvāk un jēgpilnāk izmantot pašvērtējumos iegūto informāciju</w:t>
            </w:r>
          </w:p>
        </w:tc>
      </w:tr>
    </w:tbl>
    <w:p w:rsidR="00C74AA8" w:rsidRDefault="00C74AA8" w:rsidP="004E0788">
      <w:pPr>
        <w:spacing w:after="0" w:line="240" w:lineRule="auto"/>
        <w:rPr>
          <w:rFonts w:ascii="Times New Roman" w:hAnsi="Times New Roman" w:cs="Times New Roman"/>
          <w:b/>
          <w:sz w:val="24"/>
          <w:szCs w:val="24"/>
        </w:rPr>
      </w:pPr>
    </w:p>
    <w:p w:rsidR="001C7579" w:rsidRDefault="001C7579"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Vērtējums –</w:t>
      </w:r>
      <w:r w:rsidR="009F35B0" w:rsidRPr="004E0788">
        <w:rPr>
          <w:rFonts w:ascii="Times New Roman" w:hAnsi="Times New Roman" w:cs="Times New Roman"/>
          <w:b/>
          <w:sz w:val="24"/>
          <w:szCs w:val="24"/>
        </w:rPr>
        <w:t xml:space="preserve"> labi</w:t>
      </w:r>
    </w:p>
    <w:p w:rsidR="003A4C83" w:rsidRDefault="003A4C83" w:rsidP="004E0788">
      <w:pPr>
        <w:spacing w:after="0" w:line="240" w:lineRule="auto"/>
        <w:rPr>
          <w:rFonts w:ascii="Times New Roman" w:hAnsi="Times New Roman" w:cs="Times New Roman"/>
          <w:b/>
          <w:sz w:val="24"/>
          <w:szCs w:val="24"/>
        </w:rPr>
      </w:pPr>
    </w:p>
    <w:p w:rsidR="00AB1080" w:rsidRPr="004E0788" w:rsidRDefault="00AB1080" w:rsidP="004E0788">
      <w:pPr>
        <w:spacing w:after="0" w:line="240" w:lineRule="auto"/>
        <w:rPr>
          <w:rFonts w:ascii="Times New Roman" w:hAnsi="Times New Roman" w:cs="Times New Roman"/>
          <w:b/>
          <w:sz w:val="24"/>
          <w:szCs w:val="24"/>
        </w:rPr>
      </w:pPr>
    </w:p>
    <w:p w:rsidR="00252ED1" w:rsidRPr="004E0788" w:rsidRDefault="00252ED1" w:rsidP="0019545A">
      <w:pPr>
        <w:pStyle w:val="Sarakstarindkopa"/>
        <w:numPr>
          <w:ilvl w:val="2"/>
          <w:numId w:val="3"/>
        </w:numPr>
        <w:spacing w:after="0" w:line="240" w:lineRule="auto"/>
        <w:ind w:left="1797"/>
        <w:rPr>
          <w:rFonts w:ascii="Times New Roman" w:hAnsi="Times New Roman" w:cs="Times New Roman"/>
          <w:b/>
          <w:sz w:val="24"/>
          <w:szCs w:val="24"/>
        </w:rPr>
      </w:pPr>
      <w:r w:rsidRPr="004E0788">
        <w:rPr>
          <w:rFonts w:ascii="Times New Roman" w:hAnsi="Times New Roman" w:cs="Times New Roman"/>
          <w:b/>
          <w:sz w:val="24"/>
          <w:szCs w:val="24"/>
        </w:rPr>
        <w:t>Izglītības iestādes vadības darbs un personāla vadība</w:t>
      </w:r>
    </w:p>
    <w:p w:rsidR="006E1C82" w:rsidRPr="004E0788" w:rsidRDefault="006E1C82"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Skolas darbu organizē un vada direktore. Skolā ir normatīvajos aktos paredzētajā kārtībā </w:t>
      </w:r>
      <w:r w:rsidR="004E1439" w:rsidRPr="004E0788">
        <w:rPr>
          <w:rFonts w:ascii="Times New Roman" w:hAnsi="Times New Roman" w:cs="Times New Roman"/>
          <w:sz w:val="24"/>
          <w:szCs w:val="24"/>
        </w:rPr>
        <w:t xml:space="preserve">apstiprināts Lejasciema vidusskolas nolikums. Pedagoģiskā procesa organizēšanai nepieciešamā obligātā dokumentācija ir sakārtota atbilstoši lietu nomenklatūrai. </w:t>
      </w:r>
      <w:r w:rsidR="007569DF" w:rsidRPr="004E0788">
        <w:rPr>
          <w:rFonts w:ascii="Times New Roman" w:hAnsi="Times New Roman" w:cs="Times New Roman"/>
          <w:sz w:val="24"/>
          <w:szCs w:val="24"/>
        </w:rPr>
        <w:t>Skolā noteiktā kārtībā ir personāla amatu apraksti.</w:t>
      </w:r>
    </w:p>
    <w:p w:rsidR="004E1439" w:rsidRPr="004E0788" w:rsidRDefault="004E1439"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Skolas darbu reglamentējošie dokumenti ir izstrādāti demokrātiski, iesaistot skolotājus, skolēnus, vecākus. Katram mēnesim tiek veidota pārskatāma </w:t>
      </w:r>
      <w:r w:rsidR="002E1F63" w:rsidRPr="004E0788">
        <w:rPr>
          <w:rFonts w:ascii="Times New Roman" w:hAnsi="Times New Roman" w:cs="Times New Roman"/>
          <w:sz w:val="24"/>
          <w:szCs w:val="24"/>
        </w:rPr>
        <w:t xml:space="preserve">aktualitāšu </w:t>
      </w:r>
      <w:r w:rsidRPr="004E0788">
        <w:rPr>
          <w:rFonts w:ascii="Times New Roman" w:hAnsi="Times New Roman" w:cs="Times New Roman"/>
          <w:sz w:val="24"/>
          <w:szCs w:val="24"/>
        </w:rPr>
        <w:t xml:space="preserve">ciklogramma, kas tiek ievietota </w:t>
      </w:r>
      <w:r w:rsidR="002E1F63" w:rsidRPr="004E0788">
        <w:rPr>
          <w:rFonts w:ascii="Times New Roman" w:hAnsi="Times New Roman" w:cs="Times New Roman"/>
          <w:sz w:val="24"/>
          <w:szCs w:val="24"/>
        </w:rPr>
        <w:t>ziņojumu stendā</w:t>
      </w:r>
      <w:r w:rsidR="00E034D8">
        <w:rPr>
          <w:rFonts w:ascii="Times New Roman" w:hAnsi="Times New Roman" w:cs="Times New Roman"/>
          <w:sz w:val="24"/>
          <w:szCs w:val="24"/>
        </w:rPr>
        <w:t>,</w:t>
      </w:r>
      <w:r w:rsidR="002E1F63" w:rsidRPr="004E0788">
        <w:rPr>
          <w:rFonts w:ascii="Times New Roman" w:hAnsi="Times New Roman" w:cs="Times New Roman"/>
          <w:sz w:val="24"/>
          <w:szCs w:val="24"/>
        </w:rPr>
        <w:t xml:space="preserve"> </w:t>
      </w:r>
      <w:r w:rsidR="00E034D8">
        <w:rPr>
          <w:rFonts w:ascii="Times New Roman" w:hAnsi="Times New Roman" w:cs="Times New Roman"/>
          <w:sz w:val="24"/>
          <w:szCs w:val="24"/>
        </w:rPr>
        <w:t>skolas mājas un</w:t>
      </w:r>
      <w:r w:rsidRPr="004E0788">
        <w:rPr>
          <w:rFonts w:ascii="Times New Roman" w:hAnsi="Times New Roman" w:cs="Times New Roman"/>
          <w:sz w:val="24"/>
          <w:szCs w:val="24"/>
        </w:rPr>
        <w:t xml:space="preserve"> Facebook lapā.</w:t>
      </w:r>
    </w:p>
    <w:p w:rsidR="004E1439" w:rsidRPr="004E0788" w:rsidRDefault="004E1439"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Direktore plāno, organizē un vada izglītības iestādes darbu, sadalot pienākumus un pārraugot to izpildi. Katru pirmdienu notiek administrācijas sēdes, kurās piedalās direktore un </w:t>
      </w:r>
      <w:r w:rsidRPr="004E0788">
        <w:rPr>
          <w:rFonts w:ascii="Times New Roman" w:hAnsi="Times New Roman" w:cs="Times New Roman"/>
          <w:sz w:val="24"/>
          <w:szCs w:val="24"/>
        </w:rPr>
        <w:lastRenderedPageBreak/>
        <w:t xml:space="preserve">direktores vietnieces. Sēdes tiek protokolētas, tajās tiek izskatīti aktuāli jautājumi. Pēc nepieciešamības tiek sasauktas vadības </w:t>
      </w:r>
      <w:r w:rsidR="005153E3" w:rsidRPr="004E0788">
        <w:rPr>
          <w:rFonts w:ascii="Times New Roman" w:hAnsi="Times New Roman" w:cs="Times New Roman"/>
          <w:sz w:val="24"/>
          <w:szCs w:val="24"/>
        </w:rPr>
        <w:t xml:space="preserve">grupas komisijas sēdes, kurās piedalās administrācija, arodbiedrības pārstāvis, metodiskās komisijas vadītājs. Skolā ir izveidota Darbinieku materiālās stimulēšanas izvērtēšanas komisija. </w:t>
      </w:r>
    </w:p>
    <w:p w:rsidR="005153E3" w:rsidRPr="004E0788" w:rsidRDefault="005153E3"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Skolotāju sanāksmes notiek katra mēneša sākumā. Tajās tiek aktualizēts katra mēneša darba plāns un plānotās aktivitātes, informēti kolēģi par tālākizglītības kursos apgūtajām zināšanām. Lai veicinātu skolotāju līdzdarbību un līdzatbildību, katrā sanāksmē tiek iekļauta tēma, kuru izvirza kāda no metodiskajām komisijām vai citas struktūrvienības.</w:t>
      </w:r>
      <w:r w:rsidR="007569DF" w:rsidRPr="004E0788">
        <w:rPr>
          <w:rFonts w:ascii="Times New Roman" w:hAnsi="Times New Roman" w:cs="Times New Roman"/>
          <w:sz w:val="24"/>
          <w:szCs w:val="24"/>
        </w:rPr>
        <w:t xml:space="preserve">  Lai nodrošinātu visu skolotāju inform</w:t>
      </w:r>
      <w:r w:rsidR="00146775" w:rsidRPr="004E0788">
        <w:rPr>
          <w:rFonts w:ascii="Times New Roman" w:hAnsi="Times New Roman" w:cs="Times New Roman"/>
          <w:sz w:val="24"/>
          <w:szCs w:val="24"/>
        </w:rPr>
        <w:t>ēšanu par sanāksmē izskatītajiem jautājumiem, sanāksmes apraksts tiek ievietots</w:t>
      </w:r>
      <w:r w:rsidR="007569DF" w:rsidRPr="004E0788">
        <w:rPr>
          <w:rFonts w:ascii="Times New Roman" w:hAnsi="Times New Roman" w:cs="Times New Roman"/>
          <w:sz w:val="24"/>
          <w:szCs w:val="24"/>
        </w:rPr>
        <w:t xml:space="preserve"> ziņojuma stendā skolotāju istabā. </w:t>
      </w:r>
    </w:p>
    <w:p w:rsidR="001C7579" w:rsidRPr="004E0788" w:rsidRDefault="001C7579"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Metodisko komisiju darbu vada</w:t>
      </w:r>
      <w:r w:rsidR="00707FAF">
        <w:rPr>
          <w:rFonts w:ascii="Times New Roman" w:hAnsi="Times New Roman" w:cs="Times New Roman"/>
          <w:sz w:val="24"/>
          <w:szCs w:val="24"/>
        </w:rPr>
        <w:t xml:space="preserve"> direktores vietniece ārpusklases</w:t>
      </w:r>
      <w:r w:rsidRPr="004E0788">
        <w:rPr>
          <w:rFonts w:ascii="Times New Roman" w:hAnsi="Times New Roman" w:cs="Times New Roman"/>
          <w:sz w:val="24"/>
          <w:szCs w:val="24"/>
        </w:rPr>
        <w:t xml:space="preserve"> jomā. Atbalsta komandu vada direktore</w:t>
      </w:r>
      <w:r w:rsidR="00707FAF">
        <w:rPr>
          <w:rFonts w:ascii="Times New Roman" w:hAnsi="Times New Roman" w:cs="Times New Roman"/>
          <w:sz w:val="24"/>
          <w:szCs w:val="24"/>
        </w:rPr>
        <w:t>s vietniece izglītības jomā</w:t>
      </w:r>
      <w:r w:rsidRPr="004E0788">
        <w:rPr>
          <w:rFonts w:ascii="Times New Roman" w:hAnsi="Times New Roman" w:cs="Times New Roman"/>
          <w:sz w:val="24"/>
          <w:szCs w:val="24"/>
        </w:rPr>
        <w:t xml:space="preserve">. </w:t>
      </w:r>
      <w:r w:rsidR="007569DF" w:rsidRPr="004E0788">
        <w:rPr>
          <w:rFonts w:ascii="Times New Roman" w:hAnsi="Times New Roman" w:cs="Times New Roman"/>
          <w:sz w:val="24"/>
          <w:szCs w:val="24"/>
        </w:rPr>
        <w:t xml:space="preserve">Skolas padomes sastāvā ir </w:t>
      </w:r>
      <w:r w:rsidR="00BD206A" w:rsidRPr="004E0788">
        <w:rPr>
          <w:rFonts w:ascii="Times New Roman" w:hAnsi="Times New Roman" w:cs="Times New Roman"/>
          <w:sz w:val="24"/>
          <w:szCs w:val="24"/>
        </w:rPr>
        <w:t xml:space="preserve">vecāku pārstāvji, skolēnu pašpārvaldes vadītāja, </w:t>
      </w:r>
      <w:r w:rsidR="007569DF" w:rsidRPr="004E0788">
        <w:rPr>
          <w:rFonts w:ascii="Times New Roman" w:hAnsi="Times New Roman" w:cs="Times New Roman"/>
          <w:sz w:val="24"/>
          <w:szCs w:val="24"/>
        </w:rPr>
        <w:t>skolas direktore un 2 skolotāju izvirzīti pedagogi, kas pārstāv dažādu izglītības posmu intereses. Skolas padome ir vērsta uz sadarbību un ir ieinteresēta skolas attīstībā. Skolas padomi vada vecāku pārstāvis.</w:t>
      </w:r>
    </w:p>
    <w:p w:rsidR="007569DF" w:rsidRPr="004E0788" w:rsidRDefault="007569DF"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Skolas direktorei ir noteikts apmeklētāju pieņemšanas laiks. </w:t>
      </w:r>
      <w:r w:rsidR="00EA4D2A" w:rsidRPr="004E0788">
        <w:rPr>
          <w:rFonts w:ascii="Times New Roman" w:hAnsi="Times New Roman" w:cs="Times New Roman"/>
          <w:sz w:val="24"/>
          <w:szCs w:val="24"/>
        </w:rPr>
        <w:t>Direktore veicina personāla izpratni par izglītības iestādes vīziju un pamatmērķiem, nodrošina labvēlīgu vidi sadarbībai un  attīstībai.</w:t>
      </w:r>
    </w:p>
    <w:p w:rsidR="007569DF" w:rsidRPr="004E0788" w:rsidRDefault="007569DF"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Skolā valda </w:t>
      </w:r>
      <w:r w:rsidR="00146775" w:rsidRPr="004E0788">
        <w:rPr>
          <w:rFonts w:ascii="Times New Roman" w:hAnsi="Times New Roman" w:cs="Times New Roman"/>
          <w:sz w:val="24"/>
          <w:szCs w:val="24"/>
        </w:rPr>
        <w:t>radoša, darbīga un savstarpēji atbalstoša gaisotne. Skolas vadības darbs notiek demokrātiski, akcentējot katra atbildību, uzticību un radošo iniciatīvu.</w:t>
      </w:r>
    </w:p>
    <w:p w:rsidR="00276962" w:rsidRPr="004E0788" w:rsidRDefault="00276962" w:rsidP="004E0788">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5382"/>
        <w:gridCol w:w="3679"/>
      </w:tblGrid>
      <w:tr w:rsidR="00276962" w:rsidRPr="004E0788" w:rsidTr="003A4C83">
        <w:tc>
          <w:tcPr>
            <w:tcW w:w="5382" w:type="dxa"/>
          </w:tcPr>
          <w:p w:rsidR="00276962" w:rsidRPr="004E0788" w:rsidRDefault="00276962"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3679" w:type="dxa"/>
          </w:tcPr>
          <w:p w:rsidR="00276962" w:rsidRPr="004E0788" w:rsidRDefault="00276962"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276962" w:rsidRPr="004E0788" w:rsidTr="003A4C83">
        <w:tc>
          <w:tcPr>
            <w:tcW w:w="5382" w:type="dxa"/>
          </w:tcPr>
          <w:p w:rsidR="00276962" w:rsidRPr="004E0788" w:rsidRDefault="00276962" w:rsidP="004E0788">
            <w:pPr>
              <w:rPr>
                <w:rFonts w:ascii="Times New Roman" w:hAnsi="Times New Roman" w:cs="Times New Roman"/>
                <w:sz w:val="24"/>
                <w:szCs w:val="24"/>
              </w:rPr>
            </w:pPr>
            <w:r w:rsidRPr="004E0788">
              <w:rPr>
                <w:rFonts w:ascii="Times New Roman" w:hAnsi="Times New Roman" w:cs="Times New Roman"/>
                <w:sz w:val="24"/>
                <w:szCs w:val="24"/>
              </w:rPr>
              <w:t>Skolas darbu reglamentējošā dokumentācija ir izstrādāta demokrātiski, ievērojot ārējo normatīvo aktu prasības</w:t>
            </w:r>
          </w:p>
        </w:tc>
        <w:tc>
          <w:tcPr>
            <w:tcW w:w="3679" w:type="dxa"/>
          </w:tcPr>
          <w:p w:rsidR="00276962" w:rsidRPr="004E0788" w:rsidRDefault="00BD206A" w:rsidP="004E0788">
            <w:pPr>
              <w:rPr>
                <w:rFonts w:ascii="Times New Roman" w:hAnsi="Times New Roman" w:cs="Times New Roman"/>
                <w:sz w:val="24"/>
                <w:szCs w:val="24"/>
              </w:rPr>
            </w:pPr>
            <w:r w:rsidRPr="004E0788">
              <w:rPr>
                <w:rFonts w:ascii="Times New Roman" w:hAnsi="Times New Roman" w:cs="Times New Roman"/>
                <w:sz w:val="24"/>
                <w:szCs w:val="24"/>
              </w:rPr>
              <w:t>Pilnveidot iekšējās kontroles darbu</w:t>
            </w:r>
          </w:p>
        </w:tc>
      </w:tr>
      <w:tr w:rsidR="00276962" w:rsidRPr="004E0788" w:rsidTr="003A4C83">
        <w:tc>
          <w:tcPr>
            <w:tcW w:w="5382" w:type="dxa"/>
          </w:tcPr>
          <w:p w:rsidR="00276962" w:rsidRPr="004E0788" w:rsidRDefault="00276962" w:rsidP="004E0788">
            <w:pPr>
              <w:rPr>
                <w:rFonts w:ascii="Times New Roman" w:hAnsi="Times New Roman" w:cs="Times New Roman"/>
                <w:sz w:val="24"/>
                <w:szCs w:val="24"/>
              </w:rPr>
            </w:pPr>
            <w:r w:rsidRPr="004E0788">
              <w:rPr>
                <w:rFonts w:ascii="Times New Roman" w:hAnsi="Times New Roman" w:cs="Times New Roman"/>
                <w:sz w:val="24"/>
                <w:szCs w:val="24"/>
              </w:rPr>
              <w:t>Skolā ir veiksmīgs un sadarbību veicinošs skolas vadības darbs</w:t>
            </w:r>
          </w:p>
        </w:tc>
        <w:tc>
          <w:tcPr>
            <w:tcW w:w="3679" w:type="dxa"/>
          </w:tcPr>
          <w:p w:rsidR="00276962" w:rsidRPr="004E0788" w:rsidRDefault="00276962" w:rsidP="004E0788">
            <w:pPr>
              <w:rPr>
                <w:rFonts w:ascii="Times New Roman" w:hAnsi="Times New Roman" w:cs="Times New Roman"/>
                <w:sz w:val="24"/>
                <w:szCs w:val="24"/>
              </w:rPr>
            </w:pPr>
          </w:p>
        </w:tc>
      </w:tr>
    </w:tbl>
    <w:p w:rsidR="00276962" w:rsidRPr="004E0788" w:rsidRDefault="00276962" w:rsidP="004E0788">
      <w:pPr>
        <w:spacing w:after="0" w:line="240" w:lineRule="auto"/>
        <w:rPr>
          <w:rFonts w:ascii="Times New Roman" w:hAnsi="Times New Roman" w:cs="Times New Roman"/>
          <w:sz w:val="24"/>
          <w:szCs w:val="24"/>
        </w:rPr>
      </w:pPr>
    </w:p>
    <w:p w:rsidR="004E1439" w:rsidRPr="004E0788" w:rsidRDefault="005310CB"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5310CB" w:rsidRPr="004E0788" w:rsidRDefault="005310CB" w:rsidP="004E0788">
      <w:pPr>
        <w:spacing w:after="0" w:line="240" w:lineRule="auto"/>
        <w:rPr>
          <w:rFonts w:ascii="Times New Roman" w:hAnsi="Times New Roman" w:cs="Times New Roman"/>
          <w:b/>
          <w:sz w:val="24"/>
          <w:szCs w:val="24"/>
        </w:rPr>
      </w:pPr>
    </w:p>
    <w:p w:rsidR="00252ED1" w:rsidRPr="004E0788" w:rsidRDefault="00252ED1" w:rsidP="0019545A">
      <w:pPr>
        <w:pStyle w:val="Sarakstarindkopa"/>
        <w:numPr>
          <w:ilvl w:val="2"/>
          <w:numId w:val="3"/>
        </w:num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Izglītības iestādes sadarbība ar citām institūcijām</w:t>
      </w:r>
    </w:p>
    <w:p w:rsidR="005264F8" w:rsidRPr="004E0788" w:rsidRDefault="005264F8"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 xml:space="preserve">Lejasciema vidusskolas dibinātāja ir Gulbenes novada pašvaldība. Notiek regulāra sadarbība ar Gulbenes novada pašvaldības administrāciju un dažādām iestādēm, risinot jautājumus, kas skar mācību procesa norises. </w:t>
      </w:r>
      <w:r w:rsidR="00711F90" w:rsidRPr="004E0788">
        <w:rPr>
          <w:rFonts w:ascii="Times New Roman" w:hAnsi="Times New Roman" w:cs="Times New Roman"/>
          <w:sz w:val="24"/>
          <w:szCs w:val="24"/>
        </w:rPr>
        <w:t xml:space="preserve">Ir izveidojusies sadarbība ar Alūksnes novada Ilzenes pagasta pārvaldi. </w:t>
      </w:r>
      <w:r w:rsidRPr="004E0788">
        <w:rPr>
          <w:rFonts w:ascii="Times New Roman" w:hAnsi="Times New Roman" w:cs="Times New Roman"/>
          <w:sz w:val="24"/>
          <w:szCs w:val="24"/>
        </w:rPr>
        <w:t>Ļoti laba sadarbība un liels atbalsts skolai ir no Lejasciema pagasta pārvaldes un visiem t</w:t>
      </w:r>
      <w:r w:rsidR="001669DE" w:rsidRPr="004E0788">
        <w:rPr>
          <w:rFonts w:ascii="Times New Roman" w:hAnsi="Times New Roman" w:cs="Times New Roman"/>
          <w:sz w:val="24"/>
          <w:szCs w:val="24"/>
        </w:rPr>
        <w:t xml:space="preserve">ās darbiniekiem, kas atbalsta, palīdz, iedrošina, iesaka. </w:t>
      </w:r>
      <w:r w:rsidR="009C11A9" w:rsidRPr="004E0788">
        <w:rPr>
          <w:rFonts w:ascii="Times New Roman" w:hAnsi="Times New Roman" w:cs="Times New Roman"/>
          <w:sz w:val="24"/>
          <w:szCs w:val="24"/>
        </w:rPr>
        <w:t>Skola veiksmīg</w:t>
      </w:r>
      <w:r w:rsidR="001669DE" w:rsidRPr="004E0788">
        <w:rPr>
          <w:rFonts w:ascii="Times New Roman" w:hAnsi="Times New Roman" w:cs="Times New Roman"/>
          <w:sz w:val="24"/>
          <w:szCs w:val="24"/>
        </w:rPr>
        <w:t xml:space="preserve">i </w:t>
      </w:r>
      <w:r w:rsidR="009C11A9" w:rsidRPr="004E0788">
        <w:rPr>
          <w:rFonts w:ascii="Times New Roman" w:hAnsi="Times New Roman" w:cs="Times New Roman"/>
          <w:sz w:val="24"/>
          <w:szCs w:val="24"/>
        </w:rPr>
        <w:t xml:space="preserve">un ilgstoši </w:t>
      </w:r>
      <w:r w:rsidR="001669DE" w:rsidRPr="004E0788">
        <w:rPr>
          <w:rFonts w:ascii="Times New Roman" w:hAnsi="Times New Roman" w:cs="Times New Roman"/>
          <w:sz w:val="24"/>
          <w:szCs w:val="24"/>
        </w:rPr>
        <w:t>sadarbojas ar cit</w:t>
      </w:r>
      <w:r w:rsidR="009C11A9" w:rsidRPr="004E0788">
        <w:rPr>
          <w:rFonts w:ascii="Times New Roman" w:hAnsi="Times New Roman" w:cs="Times New Roman"/>
          <w:sz w:val="24"/>
          <w:szCs w:val="24"/>
        </w:rPr>
        <w:t>ām L</w:t>
      </w:r>
      <w:r w:rsidR="001669DE" w:rsidRPr="004E0788">
        <w:rPr>
          <w:rFonts w:ascii="Times New Roman" w:hAnsi="Times New Roman" w:cs="Times New Roman"/>
          <w:sz w:val="24"/>
          <w:szCs w:val="24"/>
        </w:rPr>
        <w:t xml:space="preserve">ejasciema pagasta iestādēm kā kultūras nams, </w:t>
      </w:r>
      <w:r w:rsidR="009C11A9" w:rsidRPr="004E0788">
        <w:rPr>
          <w:rFonts w:ascii="Times New Roman" w:hAnsi="Times New Roman" w:cs="Times New Roman"/>
          <w:sz w:val="24"/>
          <w:szCs w:val="24"/>
        </w:rPr>
        <w:t xml:space="preserve">bibliotēka, kultūrvēsturiskā mantojuma </w:t>
      </w:r>
      <w:r w:rsidR="002E1F63" w:rsidRPr="004E0788">
        <w:rPr>
          <w:rFonts w:ascii="Times New Roman" w:hAnsi="Times New Roman" w:cs="Times New Roman"/>
          <w:sz w:val="24"/>
          <w:szCs w:val="24"/>
        </w:rPr>
        <w:t xml:space="preserve">un tradīciju centrs, pirmskolas izglītības iestāde </w:t>
      </w:r>
      <w:r w:rsidR="009C11A9" w:rsidRPr="004E0788">
        <w:rPr>
          <w:rFonts w:ascii="Times New Roman" w:hAnsi="Times New Roman" w:cs="Times New Roman"/>
          <w:sz w:val="24"/>
          <w:szCs w:val="24"/>
        </w:rPr>
        <w:t xml:space="preserve">“Kamenīte” un īpaši jauniešu centrs “Pulss”, kas sniedz skolēniem dažādas neformālās apmācības iespējas, saturīgu brīvā laika pavadīšanu. </w:t>
      </w:r>
      <w:r w:rsidR="00236A13" w:rsidRPr="004E0788">
        <w:rPr>
          <w:rFonts w:ascii="Times New Roman" w:hAnsi="Times New Roman" w:cs="Times New Roman"/>
          <w:sz w:val="24"/>
          <w:szCs w:val="24"/>
        </w:rPr>
        <w:t xml:space="preserve">Cieša sadarbība skolai ir ar Lejasciema ambulanci, kurā atrodas ģimenes ārsta prakse, kas nodrošina skolēnu veselības aprūpi. </w:t>
      </w:r>
    </w:p>
    <w:p w:rsidR="00711F90" w:rsidRPr="004E0788" w:rsidRDefault="00711F90"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Skola sadarbojas ar citā Gulbenes novada izglītības iestādēm, īpaši ar Gulbenes novada valsts ģimnāziju kā metodisko atbalsta centru.</w:t>
      </w:r>
    </w:p>
    <w:p w:rsidR="001669DE" w:rsidRPr="004E0788" w:rsidRDefault="00236A13"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Korekt</w:t>
      </w:r>
      <w:r w:rsidR="001669DE" w:rsidRPr="004E0788">
        <w:rPr>
          <w:rFonts w:ascii="Times New Roman" w:hAnsi="Times New Roman" w:cs="Times New Roman"/>
          <w:sz w:val="24"/>
          <w:szCs w:val="24"/>
        </w:rPr>
        <w:t xml:space="preserve">a sadarbība skolai izveidojusies ar Gulbenes novada bāriņtiesas un Valsts policijas darbiniekiem. </w:t>
      </w:r>
      <w:r w:rsidRPr="004E0788">
        <w:rPr>
          <w:rFonts w:ascii="Times New Roman" w:hAnsi="Times New Roman" w:cs="Times New Roman"/>
          <w:sz w:val="24"/>
          <w:szCs w:val="24"/>
        </w:rPr>
        <w:t>Skola</w:t>
      </w:r>
      <w:r w:rsidR="009C11A9" w:rsidRPr="004E0788">
        <w:rPr>
          <w:rFonts w:ascii="Times New Roman" w:hAnsi="Times New Roman" w:cs="Times New Roman"/>
          <w:sz w:val="24"/>
          <w:szCs w:val="24"/>
        </w:rPr>
        <w:t xml:space="preserve"> sadarb</w:t>
      </w:r>
      <w:r w:rsidRPr="004E0788">
        <w:rPr>
          <w:rFonts w:ascii="Times New Roman" w:hAnsi="Times New Roman" w:cs="Times New Roman"/>
          <w:sz w:val="24"/>
          <w:szCs w:val="24"/>
        </w:rPr>
        <w:t>ojas ar kontrolējošām un uzraudzības institūcijām, piemēram, PVD, Sanitāro inspekciju, VUGD.</w:t>
      </w:r>
      <w:r w:rsidR="009C11A9" w:rsidRPr="004E0788">
        <w:rPr>
          <w:rFonts w:ascii="Times New Roman" w:hAnsi="Times New Roman" w:cs="Times New Roman"/>
          <w:sz w:val="24"/>
          <w:szCs w:val="24"/>
        </w:rPr>
        <w:t xml:space="preserve"> </w:t>
      </w:r>
    </w:p>
    <w:p w:rsidR="00236A13" w:rsidRPr="004E0788" w:rsidRDefault="00236A13"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t>Lejasciema vidusskola iesaistījusies Vidzemes reģion</w:t>
      </w:r>
      <w:r w:rsidR="00ED7BAE" w:rsidRPr="004E0788">
        <w:rPr>
          <w:rFonts w:ascii="Times New Roman" w:hAnsi="Times New Roman" w:cs="Times New Roman"/>
          <w:sz w:val="24"/>
          <w:szCs w:val="24"/>
        </w:rPr>
        <w:t>ālās plānošanas</w:t>
      </w:r>
      <w:r w:rsidRPr="004E0788">
        <w:rPr>
          <w:rFonts w:ascii="Times New Roman" w:hAnsi="Times New Roman" w:cs="Times New Roman"/>
          <w:sz w:val="24"/>
          <w:szCs w:val="24"/>
        </w:rPr>
        <w:t xml:space="preserve"> projektā par </w:t>
      </w:r>
      <w:r w:rsidR="00ED7BAE" w:rsidRPr="004E0788">
        <w:rPr>
          <w:rFonts w:ascii="Times New Roman" w:hAnsi="Times New Roman" w:cs="Times New Roman"/>
          <w:sz w:val="24"/>
          <w:szCs w:val="24"/>
        </w:rPr>
        <w:t>efektīvu enerģijas patēriņu izglītības iestādēs, ERASMUS + projektā “DROP’IN” par metožu izstrādāšanu darbam ar skolēniem, kam ir risks priekšlaicīgai mācību pārtraukšanai.</w:t>
      </w:r>
    </w:p>
    <w:p w:rsidR="00ED7BAE" w:rsidRPr="004E0788" w:rsidRDefault="00ED7BAE" w:rsidP="00F50C44">
      <w:pPr>
        <w:spacing w:after="0" w:line="240" w:lineRule="auto"/>
        <w:ind w:firstLine="720"/>
        <w:jc w:val="both"/>
        <w:rPr>
          <w:rFonts w:ascii="Times New Roman" w:hAnsi="Times New Roman" w:cs="Times New Roman"/>
          <w:sz w:val="24"/>
          <w:szCs w:val="24"/>
        </w:rPr>
      </w:pPr>
      <w:r w:rsidRPr="004E0788">
        <w:rPr>
          <w:rFonts w:ascii="Times New Roman" w:hAnsi="Times New Roman" w:cs="Times New Roman"/>
          <w:sz w:val="24"/>
          <w:szCs w:val="24"/>
        </w:rPr>
        <w:lastRenderedPageBreak/>
        <w:t xml:space="preserve">Lejasciema vidusskolas administrācija profesionāli un kvalitatīvi pilda </w:t>
      </w:r>
      <w:r w:rsidR="0058687E" w:rsidRPr="004E0788">
        <w:rPr>
          <w:rFonts w:ascii="Times New Roman" w:hAnsi="Times New Roman" w:cs="Times New Roman"/>
          <w:sz w:val="24"/>
          <w:szCs w:val="24"/>
        </w:rPr>
        <w:t>uzticētos pienākumus, veicinot sadarbību gan savā starpā, gan ar skolas personālu, izglītojamiem, viņu vecākiem un citām ieinteresētajām pusēm.</w:t>
      </w:r>
    </w:p>
    <w:p w:rsidR="0058687E" w:rsidRPr="004E0788" w:rsidRDefault="0058687E" w:rsidP="004E0788">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30"/>
        <w:gridCol w:w="4531"/>
      </w:tblGrid>
      <w:tr w:rsidR="0058687E" w:rsidRPr="004E0788" w:rsidTr="0058687E">
        <w:tc>
          <w:tcPr>
            <w:tcW w:w="4530" w:type="dxa"/>
          </w:tcPr>
          <w:p w:rsidR="0058687E" w:rsidRPr="004E0788" w:rsidRDefault="0058687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Stiprās puses</w:t>
            </w:r>
          </w:p>
        </w:tc>
        <w:tc>
          <w:tcPr>
            <w:tcW w:w="4531" w:type="dxa"/>
          </w:tcPr>
          <w:p w:rsidR="0058687E" w:rsidRPr="004E0788" w:rsidRDefault="0058687E" w:rsidP="004E0788">
            <w:pPr>
              <w:jc w:val="center"/>
              <w:rPr>
                <w:rFonts w:ascii="Times New Roman" w:hAnsi="Times New Roman" w:cs="Times New Roman"/>
                <w:b/>
                <w:sz w:val="24"/>
                <w:szCs w:val="24"/>
              </w:rPr>
            </w:pPr>
            <w:r w:rsidRPr="004E0788">
              <w:rPr>
                <w:rFonts w:ascii="Times New Roman" w:hAnsi="Times New Roman" w:cs="Times New Roman"/>
                <w:b/>
                <w:sz w:val="24"/>
                <w:szCs w:val="24"/>
              </w:rPr>
              <w:t>Tālākās attīstības vajadzības</w:t>
            </w:r>
          </w:p>
        </w:tc>
      </w:tr>
      <w:tr w:rsidR="0058687E" w:rsidRPr="004E0788" w:rsidTr="0058687E">
        <w:tc>
          <w:tcPr>
            <w:tcW w:w="4530" w:type="dxa"/>
          </w:tcPr>
          <w:p w:rsidR="0058687E" w:rsidRPr="004E0788" w:rsidRDefault="0058687E" w:rsidP="004E0788">
            <w:pPr>
              <w:rPr>
                <w:rFonts w:ascii="Times New Roman" w:hAnsi="Times New Roman" w:cs="Times New Roman"/>
                <w:sz w:val="24"/>
                <w:szCs w:val="24"/>
              </w:rPr>
            </w:pPr>
            <w:r w:rsidRPr="004E0788">
              <w:rPr>
                <w:rFonts w:ascii="Times New Roman" w:hAnsi="Times New Roman" w:cs="Times New Roman"/>
                <w:sz w:val="24"/>
                <w:szCs w:val="24"/>
              </w:rPr>
              <w:t xml:space="preserve">Ļoti laba Lejasciema pagasta pārvaldes un iestāžu sadarbība ar Lejasciema vidusskolu </w:t>
            </w:r>
          </w:p>
        </w:tc>
        <w:tc>
          <w:tcPr>
            <w:tcW w:w="4531" w:type="dxa"/>
          </w:tcPr>
          <w:p w:rsidR="0058687E" w:rsidRPr="004E0788" w:rsidRDefault="0058687E" w:rsidP="004E0788">
            <w:pPr>
              <w:rPr>
                <w:rFonts w:ascii="Times New Roman" w:hAnsi="Times New Roman" w:cs="Times New Roman"/>
                <w:sz w:val="24"/>
                <w:szCs w:val="24"/>
              </w:rPr>
            </w:pPr>
            <w:r w:rsidRPr="004E0788">
              <w:rPr>
                <w:rFonts w:ascii="Times New Roman" w:hAnsi="Times New Roman" w:cs="Times New Roman"/>
                <w:sz w:val="24"/>
                <w:szCs w:val="24"/>
              </w:rPr>
              <w:t xml:space="preserve">Veicināt skolas dalību projektos, tajā skaitā starptautiskajos </w:t>
            </w:r>
          </w:p>
        </w:tc>
      </w:tr>
      <w:tr w:rsidR="0058687E" w:rsidRPr="004E0788" w:rsidTr="0058687E">
        <w:tc>
          <w:tcPr>
            <w:tcW w:w="4530" w:type="dxa"/>
          </w:tcPr>
          <w:p w:rsidR="0058687E" w:rsidRPr="004E0788" w:rsidRDefault="0058687E" w:rsidP="004E0788">
            <w:pPr>
              <w:rPr>
                <w:rFonts w:ascii="Times New Roman" w:hAnsi="Times New Roman" w:cs="Times New Roman"/>
                <w:sz w:val="24"/>
                <w:szCs w:val="24"/>
              </w:rPr>
            </w:pPr>
            <w:r w:rsidRPr="004E0788">
              <w:rPr>
                <w:rFonts w:ascii="Times New Roman" w:hAnsi="Times New Roman" w:cs="Times New Roman"/>
                <w:sz w:val="24"/>
                <w:szCs w:val="24"/>
              </w:rPr>
              <w:t>Skolas administrācijas prasme veiksmīgi un atbildīgi sadarboties ar visām ieinteresētajām pusēm</w:t>
            </w:r>
          </w:p>
        </w:tc>
        <w:tc>
          <w:tcPr>
            <w:tcW w:w="4531" w:type="dxa"/>
          </w:tcPr>
          <w:p w:rsidR="0058687E" w:rsidRPr="004E0788" w:rsidRDefault="0058687E" w:rsidP="004E0788">
            <w:pPr>
              <w:rPr>
                <w:rFonts w:ascii="Times New Roman" w:hAnsi="Times New Roman" w:cs="Times New Roman"/>
                <w:sz w:val="24"/>
                <w:szCs w:val="24"/>
              </w:rPr>
            </w:pPr>
          </w:p>
        </w:tc>
      </w:tr>
    </w:tbl>
    <w:p w:rsidR="0058687E" w:rsidRPr="004E0788" w:rsidRDefault="0058687E" w:rsidP="004E0788">
      <w:pPr>
        <w:spacing w:after="0" w:line="240" w:lineRule="auto"/>
        <w:rPr>
          <w:rFonts w:ascii="Times New Roman" w:hAnsi="Times New Roman" w:cs="Times New Roman"/>
          <w:sz w:val="24"/>
          <w:szCs w:val="24"/>
        </w:rPr>
      </w:pPr>
    </w:p>
    <w:p w:rsidR="00D32641" w:rsidRPr="004E0788" w:rsidRDefault="00D32641"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Vērtējums – ļoti labi</w:t>
      </w:r>
    </w:p>
    <w:p w:rsidR="006F4F02" w:rsidRDefault="00107301" w:rsidP="004E0788">
      <w:pPr>
        <w:tabs>
          <w:tab w:val="left" w:pos="426"/>
        </w:tabs>
        <w:spacing w:after="0" w:line="240" w:lineRule="auto"/>
        <w:rPr>
          <w:rFonts w:ascii="Times New Roman" w:hAnsi="Times New Roman" w:cs="Times New Roman"/>
          <w:sz w:val="24"/>
          <w:szCs w:val="24"/>
        </w:rPr>
      </w:pPr>
      <w:r w:rsidRPr="004E0788">
        <w:rPr>
          <w:rFonts w:ascii="Times New Roman" w:hAnsi="Times New Roman" w:cs="Times New Roman"/>
          <w:sz w:val="24"/>
          <w:szCs w:val="24"/>
        </w:rPr>
        <w:tab/>
      </w:r>
    </w:p>
    <w:p w:rsidR="00473624" w:rsidRDefault="00473624" w:rsidP="004E0788">
      <w:pPr>
        <w:tabs>
          <w:tab w:val="left" w:pos="426"/>
        </w:tabs>
        <w:spacing w:after="0" w:line="240" w:lineRule="auto"/>
        <w:rPr>
          <w:rFonts w:ascii="Times New Roman" w:hAnsi="Times New Roman" w:cs="Times New Roman"/>
          <w:sz w:val="24"/>
          <w:szCs w:val="24"/>
        </w:rPr>
      </w:pPr>
    </w:p>
    <w:p w:rsidR="00473624" w:rsidRPr="004E0788" w:rsidRDefault="00473624" w:rsidP="004E0788">
      <w:pPr>
        <w:tabs>
          <w:tab w:val="left" w:pos="426"/>
        </w:tabs>
        <w:spacing w:after="0" w:line="240" w:lineRule="auto"/>
        <w:rPr>
          <w:rFonts w:ascii="Times New Roman" w:hAnsi="Times New Roman" w:cs="Times New Roman"/>
          <w:sz w:val="24"/>
          <w:szCs w:val="24"/>
        </w:rPr>
      </w:pPr>
    </w:p>
    <w:p w:rsidR="00D32641" w:rsidRPr="004E0788" w:rsidRDefault="00D32641" w:rsidP="003A4C83">
      <w:pPr>
        <w:tabs>
          <w:tab w:val="left" w:pos="426"/>
        </w:tabs>
        <w:spacing w:after="120" w:line="240" w:lineRule="auto"/>
        <w:jc w:val="center"/>
        <w:rPr>
          <w:rFonts w:ascii="Times New Roman" w:hAnsi="Times New Roman" w:cs="Times New Roman"/>
          <w:b/>
          <w:sz w:val="28"/>
          <w:szCs w:val="28"/>
        </w:rPr>
      </w:pPr>
      <w:r w:rsidRPr="004E0788">
        <w:rPr>
          <w:rFonts w:ascii="Times New Roman" w:hAnsi="Times New Roman" w:cs="Times New Roman"/>
          <w:b/>
          <w:sz w:val="28"/>
          <w:szCs w:val="28"/>
        </w:rPr>
        <w:t>Lejasciema vidusskolas pašvērtējuma kopsavilkuma tabula</w:t>
      </w:r>
    </w:p>
    <w:tbl>
      <w:tblPr>
        <w:tblStyle w:val="Reatabula"/>
        <w:tblW w:w="0" w:type="auto"/>
        <w:tblLook w:val="04A0" w:firstRow="1" w:lastRow="0" w:firstColumn="1" w:lastColumn="0" w:noHBand="0" w:noVBand="1"/>
      </w:tblPr>
      <w:tblGrid>
        <w:gridCol w:w="7366"/>
        <w:gridCol w:w="1695"/>
      </w:tblGrid>
      <w:tr w:rsidR="002D23D7" w:rsidRPr="004E0788" w:rsidTr="003A4C83">
        <w:tc>
          <w:tcPr>
            <w:tcW w:w="7366" w:type="dxa"/>
          </w:tcPr>
          <w:p w:rsidR="002D23D7" w:rsidRPr="00F50C44" w:rsidRDefault="002D23D7" w:rsidP="004E0788">
            <w:pPr>
              <w:tabs>
                <w:tab w:val="left" w:pos="426"/>
              </w:tabs>
              <w:rPr>
                <w:rFonts w:ascii="Times New Roman" w:hAnsi="Times New Roman" w:cs="Times New Roman"/>
                <w:b/>
                <w:sz w:val="24"/>
                <w:szCs w:val="24"/>
              </w:rPr>
            </w:pPr>
            <w:r w:rsidRPr="00F50C44">
              <w:rPr>
                <w:rFonts w:ascii="Times New Roman" w:hAnsi="Times New Roman" w:cs="Times New Roman"/>
                <w:b/>
                <w:sz w:val="24"/>
                <w:szCs w:val="24"/>
              </w:rPr>
              <w:t>Joma un rezultatīvais rādītājs</w:t>
            </w:r>
          </w:p>
        </w:tc>
        <w:tc>
          <w:tcPr>
            <w:tcW w:w="1695" w:type="dxa"/>
          </w:tcPr>
          <w:p w:rsidR="002D23D7" w:rsidRPr="00F50C44" w:rsidRDefault="002D23D7" w:rsidP="004E0788">
            <w:pPr>
              <w:tabs>
                <w:tab w:val="left" w:pos="426"/>
              </w:tabs>
              <w:rPr>
                <w:rFonts w:ascii="Times New Roman" w:hAnsi="Times New Roman" w:cs="Times New Roman"/>
                <w:b/>
                <w:sz w:val="24"/>
                <w:szCs w:val="24"/>
              </w:rPr>
            </w:pPr>
            <w:r w:rsidRPr="00F50C44">
              <w:rPr>
                <w:rFonts w:ascii="Times New Roman" w:hAnsi="Times New Roman" w:cs="Times New Roman"/>
                <w:b/>
                <w:sz w:val="24"/>
                <w:szCs w:val="24"/>
              </w:rPr>
              <w:t>Vērtējums</w:t>
            </w:r>
          </w:p>
        </w:tc>
      </w:tr>
      <w:tr w:rsidR="002D23D7" w:rsidRPr="004E0788" w:rsidTr="003A4C83">
        <w:tc>
          <w:tcPr>
            <w:tcW w:w="7366" w:type="dxa"/>
          </w:tcPr>
          <w:p w:rsidR="002D23D7" w:rsidRPr="004E0788" w:rsidRDefault="002D23D7" w:rsidP="0019545A">
            <w:pPr>
              <w:pStyle w:val="Sarakstarindkopa"/>
              <w:numPr>
                <w:ilvl w:val="0"/>
                <w:numId w:val="5"/>
              </w:numPr>
              <w:ind w:left="456"/>
              <w:rPr>
                <w:rFonts w:ascii="Times New Roman" w:hAnsi="Times New Roman" w:cs="Times New Roman"/>
                <w:sz w:val="24"/>
                <w:szCs w:val="24"/>
              </w:rPr>
            </w:pPr>
            <w:r w:rsidRPr="004E0788">
              <w:rPr>
                <w:rFonts w:ascii="Times New Roman" w:hAnsi="Times New Roman" w:cs="Times New Roman"/>
                <w:sz w:val="24"/>
                <w:szCs w:val="24"/>
              </w:rPr>
              <w:t>Mācību saturs</w:t>
            </w:r>
          </w:p>
        </w:tc>
        <w:tc>
          <w:tcPr>
            <w:tcW w:w="1695" w:type="dxa"/>
          </w:tcPr>
          <w:p w:rsidR="002D23D7"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tc>
      </w:tr>
      <w:tr w:rsidR="002D23D7" w:rsidRPr="004E0788" w:rsidTr="003A4C83">
        <w:tc>
          <w:tcPr>
            <w:tcW w:w="7366" w:type="dxa"/>
          </w:tcPr>
          <w:p w:rsidR="002D23D7" w:rsidRPr="004E0788" w:rsidRDefault="002D23D7" w:rsidP="0019545A">
            <w:pPr>
              <w:pStyle w:val="Sarakstarindkopa"/>
              <w:numPr>
                <w:ilvl w:val="0"/>
                <w:numId w:val="5"/>
              </w:numPr>
              <w:ind w:left="456"/>
              <w:jc w:val="both"/>
              <w:rPr>
                <w:rFonts w:ascii="Times New Roman" w:hAnsi="Times New Roman" w:cs="Times New Roman"/>
                <w:sz w:val="24"/>
                <w:szCs w:val="24"/>
              </w:rPr>
            </w:pPr>
            <w:r w:rsidRPr="004E0788">
              <w:rPr>
                <w:rFonts w:ascii="Times New Roman" w:hAnsi="Times New Roman" w:cs="Times New Roman"/>
                <w:sz w:val="24"/>
                <w:szCs w:val="24"/>
              </w:rPr>
              <w:t>Mācīšana un mācīšanās</w:t>
            </w:r>
          </w:p>
          <w:p w:rsidR="002D23D7" w:rsidRPr="004E0788" w:rsidRDefault="002D23D7" w:rsidP="003A4C83">
            <w:pPr>
              <w:pStyle w:val="Sarakstarindkopa"/>
              <w:ind w:left="456"/>
              <w:jc w:val="both"/>
              <w:rPr>
                <w:rFonts w:ascii="Times New Roman" w:hAnsi="Times New Roman" w:cs="Times New Roman"/>
                <w:sz w:val="24"/>
                <w:szCs w:val="24"/>
              </w:rPr>
            </w:pPr>
            <w:r w:rsidRPr="004E0788">
              <w:rPr>
                <w:rFonts w:ascii="Times New Roman" w:hAnsi="Times New Roman" w:cs="Times New Roman"/>
                <w:sz w:val="24"/>
                <w:szCs w:val="24"/>
              </w:rPr>
              <w:t>2.1.mācīšanas kvalitāte</w:t>
            </w:r>
          </w:p>
          <w:p w:rsidR="002D23D7" w:rsidRPr="004E0788" w:rsidRDefault="002D23D7" w:rsidP="003A4C83">
            <w:pPr>
              <w:pStyle w:val="Sarakstarindkopa"/>
              <w:ind w:left="456"/>
              <w:jc w:val="both"/>
              <w:rPr>
                <w:rFonts w:ascii="Times New Roman" w:hAnsi="Times New Roman" w:cs="Times New Roman"/>
                <w:sz w:val="24"/>
                <w:szCs w:val="24"/>
              </w:rPr>
            </w:pPr>
            <w:r w:rsidRPr="004E0788">
              <w:rPr>
                <w:rFonts w:ascii="Times New Roman" w:hAnsi="Times New Roman" w:cs="Times New Roman"/>
                <w:sz w:val="24"/>
                <w:szCs w:val="24"/>
              </w:rPr>
              <w:t>2.2.mācīšanās kvalitāte</w:t>
            </w:r>
          </w:p>
          <w:p w:rsidR="002D23D7" w:rsidRPr="004E0788" w:rsidRDefault="002D23D7" w:rsidP="003A4C83">
            <w:pPr>
              <w:pStyle w:val="Sarakstarindkopa"/>
              <w:ind w:left="456"/>
              <w:jc w:val="both"/>
              <w:rPr>
                <w:rFonts w:ascii="Times New Roman" w:hAnsi="Times New Roman" w:cs="Times New Roman"/>
                <w:sz w:val="24"/>
                <w:szCs w:val="24"/>
              </w:rPr>
            </w:pPr>
            <w:r w:rsidRPr="004E0788">
              <w:rPr>
                <w:rFonts w:ascii="Times New Roman" w:hAnsi="Times New Roman" w:cs="Times New Roman"/>
                <w:sz w:val="24"/>
                <w:szCs w:val="24"/>
              </w:rPr>
              <w:t>2.3.vērtēšana kā mācību procesa sastāvdaļa</w:t>
            </w:r>
          </w:p>
        </w:tc>
        <w:tc>
          <w:tcPr>
            <w:tcW w:w="1695" w:type="dxa"/>
          </w:tcPr>
          <w:p w:rsidR="002D23D7" w:rsidRPr="004E0788" w:rsidRDefault="002D23D7" w:rsidP="004E0788">
            <w:pPr>
              <w:tabs>
                <w:tab w:val="left" w:pos="426"/>
              </w:tabs>
              <w:rPr>
                <w:rFonts w:ascii="Times New Roman" w:hAnsi="Times New Roman" w:cs="Times New Roman"/>
                <w:sz w:val="24"/>
                <w:szCs w:val="24"/>
              </w:rPr>
            </w:pPr>
          </w:p>
          <w:p w:rsidR="005310CB" w:rsidRPr="004E0788" w:rsidRDefault="00AA3DB1" w:rsidP="004E0788">
            <w:pPr>
              <w:tabs>
                <w:tab w:val="left" w:pos="426"/>
              </w:tabs>
              <w:rPr>
                <w:rFonts w:ascii="Times New Roman" w:hAnsi="Times New Roman" w:cs="Times New Roman"/>
                <w:sz w:val="24"/>
                <w:szCs w:val="24"/>
              </w:rPr>
            </w:pPr>
            <w:r>
              <w:rPr>
                <w:rFonts w:ascii="Times New Roman" w:hAnsi="Times New Roman" w:cs="Times New Roman"/>
                <w:sz w:val="24"/>
                <w:szCs w:val="24"/>
              </w:rPr>
              <w:t>L</w:t>
            </w:r>
            <w:r w:rsidR="005310CB" w:rsidRPr="004E0788">
              <w:rPr>
                <w:rFonts w:ascii="Times New Roman" w:hAnsi="Times New Roman" w:cs="Times New Roman"/>
                <w:sz w:val="24"/>
                <w:szCs w:val="24"/>
              </w:rPr>
              <w:t>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tc>
      </w:tr>
      <w:tr w:rsidR="002D23D7" w:rsidRPr="004E0788" w:rsidTr="003A4C83">
        <w:tc>
          <w:tcPr>
            <w:tcW w:w="7366" w:type="dxa"/>
          </w:tcPr>
          <w:p w:rsidR="002D23D7" w:rsidRPr="004E0788" w:rsidRDefault="002D23D7" w:rsidP="0019545A">
            <w:pPr>
              <w:pStyle w:val="Sarakstarindkopa"/>
              <w:numPr>
                <w:ilvl w:val="0"/>
                <w:numId w:val="5"/>
              </w:numPr>
              <w:ind w:left="456"/>
              <w:rPr>
                <w:rFonts w:ascii="Times New Roman" w:hAnsi="Times New Roman" w:cs="Times New Roman"/>
                <w:sz w:val="24"/>
                <w:szCs w:val="24"/>
              </w:rPr>
            </w:pPr>
            <w:r w:rsidRPr="004E0788">
              <w:rPr>
                <w:rFonts w:ascii="Times New Roman" w:hAnsi="Times New Roman" w:cs="Times New Roman"/>
                <w:sz w:val="24"/>
                <w:szCs w:val="24"/>
              </w:rPr>
              <w:t>Izglītojamo sasniegumi</w:t>
            </w:r>
          </w:p>
          <w:p w:rsidR="002D23D7" w:rsidRPr="004E0788" w:rsidRDefault="002D23D7" w:rsidP="0019545A">
            <w:pPr>
              <w:pStyle w:val="Sarakstarindkopa"/>
              <w:numPr>
                <w:ilvl w:val="1"/>
                <w:numId w:val="5"/>
              </w:numPr>
              <w:ind w:left="456"/>
              <w:rPr>
                <w:rFonts w:ascii="Times New Roman" w:hAnsi="Times New Roman" w:cs="Times New Roman"/>
                <w:sz w:val="24"/>
                <w:szCs w:val="24"/>
              </w:rPr>
            </w:pPr>
            <w:r w:rsidRPr="004E0788">
              <w:rPr>
                <w:rFonts w:ascii="Times New Roman" w:hAnsi="Times New Roman" w:cs="Times New Roman"/>
                <w:sz w:val="24"/>
                <w:szCs w:val="24"/>
              </w:rPr>
              <w:t>izglītojamo sasniegumi ikdienas darbā</w:t>
            </w:r>
          </w:p>
          <w:p w:rsidR="002D23D7" w:rsidRPr="004E0788" w:rsidRDefault="002D23D7" w:rsidP="0019545A">
            <w:pPr>
              <w:pStyle w:val="Sarakstarindkopa"/>
              <w:numPr>
                <w:ilvl w:val="1"/>
                <w:numId w:val="5"/>
              </w:numPr>
              <w:ind w:left="456"/>
              <w:rPr>
                <w:rFonts w:ascii="Times New Roman" w:hAnsi="Times New Roman" w:cs="Times New Roman"/>
                <w:sz w:val="24"/>
                <w:szCs w:val="24"/>
              </w:rPr>
            </w:pPr>
            <w:r w:rsidRPr="004E0788">
              <w:rPr>
                <w:rFonts w:ascii="Times New Roman" w:hAnsi="Times New Roman" w:cs="Times New Roman"/>
                <w:sz w:val="24"/>
                <w:szCs w:val="24"/>
              </w:rPr>
              <w:t>izglītojamo sasniegumi valsts pārbaudes darbos</w:t>
            </w:r>
          </w:p>
        </w:tc>
        <w:tc>
          <w:tcPr>
            <w:tcW w:w="1695" w:type="dxa"/>
          </w:tcPr>
          <w:p w:rsidR="002D23D7" w:rsidRPr="004E0788" w:rsidRDefault="002D23D7" w:rsidP="004E0788">
            <w:pPr>
              <w:tabs>
                <w:tab w:val="left" w:pos="426"/>
              </w:tabs>
              <w:rPr>
                <w:rFonts w:ascii="Times New Roman" w:hAnsi="Times New Roman" w:cs="Times New Roman"/>
                <w:sz w:val="24"/>
                <w:szCs w:val="24"/>
              </w:rPr>
            </w:pP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Netiek vērtēts</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Netiek vērtēts</w:t>
            </w:r>
          </w:p>
        </w:tc>
      </w:tr>
      <w:tr w:rsidR="002D23D7" w:rsidRPr="004E0788" w:rsidTr="003A4C83">
        <w:tc>
          <w:tcPr>
            <w:tcW w:w="7366" w:type="dxa"/>
          </w:tcPr>
          <w:p w:rsidR="002D23D7" w:rsidRPr="004E0788" w:rsidRDefault="002D23D7" w:rsidP="0019545A">
            <w:pPr>
              <w:pStyle w:val="Sarakstarindkopa"/>
              <w:numPr>
                <w:ilvl w:val="0"/>
                <w:numId w:val="5"/>
              </w:numPr>
              <w:ind w:left="456"/>
              <w:rPr>
                <w:rFonts w:ascii="Times New Roman" w:hAnsi="Times New Roman" w:cs="Times New Roman"/>
                <w:sz w:val="24"/>
                <w:szCs w:val="24"/>
              </w:rPr>
            </w:pPr>
            <w:r w:rsidRPr="004E0788">
              <w:rPr>
                <w:rFonts w:ascii="Times New Roman" w:hAnsi="Times New Roman" w:cs="Times New Roman"/>
                <w:sz w:val="24"/>
                <w:szCs w:val="24"/>
              </w:rPr>
              <w:t>Atbalsts izglītojamiem</w:t>
            </w:r>
          </w:p>
          <w:p w:rsidR="002D23D7" w:rsidRPr="004E0788" w:rsidRDefault="002D23D7" w:rsidP="003A4C83">
            <w:pPr>
              <w:pStyle w:val="Sarakstarindkopa"/>
              <w:ind w:left="456"/>
              <w:rPr>
                <w:rFonts w:ascii="Times New Roman" w:hAnsi="Times New Roman" w:cs="Times New Roman"/>
                <w:sz w:val="24"/>
                <w:szCs w:val="24"/>
              </w:rPr>
            </w:pPr>
            <w:r w:rsidRPr="004E0788">
              <w:rPr>
                <w:rFonts w:ascii="Times New Roman" w:hAnsi="Times New Roman" w:cs="Times New Roman"/>
                <w:sz w:val="24"/>
                <w:szCs w:val="24"/>
              </w:rPr>
              <w:t>4.1.</w:t>
            </w:r>
            <w:r w:rsidR="00027C0F" w:rsidRPr="004E0788">
              <w:rPr>
                <w:rFonts w:ascii="Times New Roman" w:hAnsi="Times New Roman" w:cs="Times New Roman"/>
                <w:sz w:val="24"/>
                <w:szCs w:val="24"/>
              </w:rPr>
              <w:t xml:space="preserve"> psiholoģiskais atbalsts un sociālpedagoģiskais atbalsts</w:t>
            </w:r>
          </w:p>
          <w:p w:rsidR="00027C0F" w:rsidRPr="004E0788" w:rsidRDefault="00027C0F" w:rsidP="003A4C83">
            <w:pPr>
              <w:pStyle w:val="Sarakstarindkopa"/>
              <w:ind w:left="456"/>
              <w:rPr>
                <w:rFonts w:ascii="Times New Roman" w:hAnsi="Times New Roman" w:cs="Times New Roman"/>
                <w:sz w:val="24"/>
                <w:szCs w:val="24"/>
              </w:rPr>
            </w:pPr>
            <w:r w:rsidRPr="004E0788">
              <w:rPr>
                <w:rFonts w:ascii="Times New Roman" w:hAnsi="Times New Roman" w:cs="Times New Roman"/>
                <w:sz w:val="24"/>
                <w:szCs w:val="24"/>
              </w:rPr>
              <w:t>4.2. izglītojamo drošības garantēšana (drošība un darba aizsardzība</w:t>
            </w:r>
            <w:r w:rsidR="003A4C83">
              <w:rPr>
                <w:rFonts w:ascii="Times New Roman" w:hAnsi="Times New Roman" w:cs="Times New Roman"/>
                <w:sz w:val="24"/>
                <w:szCs w:val="24"/>
              </w:rPr>
              <w:t>)</w:t>
            </w:r>
          </w:p>
          <w:p w:rsidR="00027C0F" w:rsidRPr="004E0788" w:rsidRDefault="00027C0F" w:rsidP="003A4C83">
            <w:pPr>
              <w:pStyle w:val="Sarakstarindkopa"/>
              <w:ind w:left="456"/>
              <w:rPr>
                <w:rFonts w:ascii="Times New Roman" w:hAnsi="Times New Roman" w:cs="Times New Roman"/>
                <w:sz w:val="24"/>
                <w:szCs w:val="24"/>
              </w:rPr>
            </w:pPr>
            <w:r w:rsidRPr="004E0788">
              <w:rPr>
                <w:rFonts w:ascii="Times New Roman" w:hAnsi="Times New Roman" w:cs="Times New Roman"/>
                <w:sz w:val="24"/>
                <w:szCs w:val="24"/>
              </w:rPr>
              <w:t>4.3. atbalsts personības veidošanā</w:t>
            </w:r>
          </w:p>
          <w:p w:rsidR="00027C0F" w:rsidRPr="004E0788" w:rsidRDefault="00027C0F" w:rsidP="003A4C83">
            <w:pPr>
              <w:pStyle w:val="Sarakstarindkopa"/>
              <w:ind w:left="456"/>
              <w:rPr>
                <w:rFonts w:ascii="Times New Roman" w:hAnsi="Times New Roman" w:cs="Times New Roman"/>
                <w:sz w:val="24"/>
                <w:szCs w:val="24"/>
              </w:rPr>
            </w:pPr>
            <w:r w:rsidRPr="004E0788">
              <w:rPr>
                <w:rFonts w:ascii="Times New Roman" w:hAnsi="Times New Roman" w:cs="Times New Roman"/>
                <w:sz w:val="24"/>
                <w:szCs w:val="24"/>
              </w:rPr>
              <w:t>4.4. atbalsts karjeras izglītībā</w:t>
            </w:r>
          </w:p>
          <w:p w:rsidR="00027C0F" w:rsidRPr="004E0788" w:rsidRDefault="00027C0F" w:rsidP="003A4C83">
            <w:pPr>
              <w:pStyle w:val="Sarakstarindkopa"/>
              <w:ind w:left="456"/>
              <w:rPr>
                <w:rFonts w:ascii="Times New Roman" w:hAnsi="Times New Roman" w:cs="Times New Roman"/>
                <w:sz w:val="24"/>
                <w:szCs w:val="24"/>
              </w:rPr>
            </w:pPr>
            <w:r w:rsidRPr="004E0788">
              <w:rPr>
                <w:rFonts w:ascii="Times New Roman" w:hAnsi="Times New Roman" w:cs="Times New Roman"/>
                <w:sz w:val="24"/>
                <w:szCs w:val="24"/>
              </w:rPr>
              <w:t>4.5. atbalsts mācību diferenciācijai</w:t>
            </w:r>
          </w:p>
          <w:p w:rsidR="00027C0F" w:rsidRPr="004E0788" w:rsidRDefault="00027C0F" w:rsidP="003A4C83">
            <w:pPr>
              <w:pStyle w:val="Sarakstarindkopa"/>
              <w:ind w:left="456"/>
              <w:rPr>
                <w:rFonts w:ascii="Times New Roman" w:hAnsi="Times New Roman" w:cs="Times New Roman"/>
                <w:sz w:val="24"/>
                <w:szCs w:val="24"/>
              </w:rPr>
            </w:pPr>
            <w:r w:rsidRPr="004E0788">
              <w:rPr>
                <w:rFonts w:ascii="Times New Roman" w:hAnsi="Times New Roman" w:cs="Times New Roman"/>
                <w:sz w:val="24"/>
                <w:szCs w:val="24"/>
              </w:rPr>
              <w:t>4.6. atbalsts izglītojamajiem ar speciālajām vajadzībām</w:t>
            </w:r>
          </w:p>
          <w:p w:rsidR="00027C0F" w:rsidRPr="004E0788" w:rsidRDefault="00027C0F" w:rsidP="003A4C83">
            <w:pPr>
              <w:pStyle w:val="Sarakstarindkopa"/>
              <w:ind w:left="456"/>
              <w:rPr>
                <w:rFonts w:ascii="Times New Roman" w:hAnsi="Times New Roman" w:cs="Times New Roman"/>
                <w:b/>
                <w:sz w:val="28"/>
                <w:szCs w:val="28"/>
              </w:rPr>
            </w:pPr>
            <w:r w:rsidRPr="004E0788">
              <w:rPr>
                <w:rFonts w:ascii="Times New Roman" w:hAnsi="Times New Roman" w:cs="Times New Roman"/>
                <w:sz w:val="24"/>
                <w:szCs w:val="24"/>
              </w:rPr>
              <w:t>4.7. sadarbība ar izglītojamā ģimeni</w:t>
            </w:r>
          </w:p>
        </w:tc>
        <w:tc>
          <w:tcPr>
            <w:tcW w:w="1695" w:type="dxa"/>
          </w:tcPr>
          <w:p w:rsidR="002D23D7" w:rsidRPr="004E0788" w:rsidRDefault="002D23D7" w:rsidP="004E0788">
            <w:pPr>
              <w:tabs>
                <w:tab w:val="left" w:pos="426"/>
              </w:tabs>
              <w:rPr>
                <w:rFonts w:ascii="Times New Roman" w:hAnsi="Times New Roman" w:cs="Times New Roman"/>
                <w:sz w:val="24"/>
                <w:szCs w:val="24"/>
              </w:rPr>
            </w:pP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Labi</w:t>
            </w:r>
          </w:p>
        </w:tc>
      </w:tr>
      <w:tr w:rsidR="002D23D7" w:rsidRPr="004E0788" w:rsidTr="003A4C83">
        <w:tc>
          <w:tcPr>
            <w:tcW w:w="7366" w:type="dxa"/>
          </w:tcPr>
          <w:p w:rsidR="002D23D7" w:rsidRPr="004E0788" w:rsidRDefault="00027C0F" w:rsidP="0019545A">
            <w:pPr>
              <w:pStyle w:val="Sarakstarindkopa"/>
              <w:numPr>
                <w:ilvl w:val="0"/>
                <w:numId w:val="5"/>
              </w:numPr>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Izglītības iestādes vide</w:t>
            </w:r>
          </w:p>
          <w:p w:rsidR="00027C0F" w:rsidRPr="004E0788" w:rsidRDefault="00027C0F" w:rsidP="003A4C83">
            <w:pPr>
              <w:pStyle w:val="Sarakstarindkopa"/>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5.1.mikroklimats</w:t>
            </w:r>
          </w:p>
          <w:p w:rsidR="00027C0F" w:rsidRPr="004E0788" w:rsidRDefault="00027C0F" w:rsidP="003A4C83">
            <w:pPr>
              <w:pStyle w:val="Sarakstarindkopa"/>
              <w:tabs>
                <w:tab w:val="left" w:pos="426"/>
              </w:tabs>
              <w:ind w:left="456"/>
              <w:rPr>
                <w:rFonts w:ascii="Times New Roman" w:hAnsi="Times New Roman" w:cs="Times New Roman"/>
                <w:b/>
                <w:sz w:val="28"/>
                <w:szCs w:val="28"/>
              </w:rPr>
            </w:pPr>
            <w:r w:rsidRPr="004E0788">
              <w:rPr>
                <w:rFonts w:ascii="Times New Roman" w:hAnsi="Times New Roman" w:cs="Times New Roman"/>
                <w:sz w:val="24"/>
                <w:szCs w:val="24"/>
              </w:rPr>
              <w:t>5.2.fiziskā vide un vides pieejamība</w:t>
            </w:r>
          </w:p>
        </w:tc>
        <w:tc>
          <w:tcPr>
            <w:tcW w:w="1695" w:type="dxa"/>
          </w:tcPr>
          <w:p w:rsidR="002D23D7" w:rsidRPr="004E0788" w:rsidRDefault="002D23D7" w:rsidP="004E0788">
            <w:pPr>
              <w:tabs>
                <w:tab w:val="left" w:pos="426"/>
              </w:tabs>
              <w:rPr>
                <w:rFonts w:ascii="Times New Roman" w:hAnsi="Times New Roman" w:cs="Times New Roman"/>
                <w:sz w:val="24"/>
                <w:szCs w:val="24"/>
              </w:rPr>
            </w:pP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tc>
      </w:tr>
      <w:tr w:rsidR="002D23D7" w:rsidRPr="004E0788" w:rsidTr="003A4C83">
        <w:tc>
          <w:tcPr>
            <w:tcW w:w="7366" w:type="dxa"/>
          </w:tcPr>
          <w:p w:rsidR="002D23D7" w:rsidRPr="004E0788" w:rsidRDefault="00027C0F" w:rsidP="0019545A">
            <w:pPr>
              <w:pStyle w:val="Sarakstarindkopa"/>
              <w:numPr>
                <w:ilvl w:val="0"/>
                <w:numId w:val="5"/>
              </w:numPr>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Izglītības iestādes resursi</w:t>
            </w:r>
          </w:p>
          <w:p w:rsidR="00027C0F" w:rsidRPr="004E0788" w:rsidRDefault="00027C0F" w:rsidP="003A4C83">
            <w:pPr>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6.1.iekārtas un materiāltehniskie resursi</w:t>
            </w:r>
          </w:p>
          <w:p w:rsidR="00027C0F" w:rsidRPr="004E0788" w:rsidRDefault="00027C0F" w:rsidP="003A4C83">
            <w:pPr>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6.2.personālresursi</w:t>
            </w:r>
          </w:p>
        </w:tc>
        <w:tc>
          <w:tcPr>
            <w:tcW w:w="1695" w:type="dxa"/>
          </w:tcPr>
          <w:p w:rsidR="002D23D7" w:rsidRPr="004E0788" w:rsidRDefault="002D23D7" w:rsidP="004E0788">
            <w:pPr>
              <w:tabs>
                <w:tab w:val="left" w:pos="426"/>
              </w:tabs>
              <w:rPr>
                <w:rFonts w:ascii="Times New Roman" w:hAnsi="Times New Roman" w:cs="Times New Roman"/>
                <w:sz w:val="24"/>
                <w:szCs w:val="24"/>
              </w:rPr>
            </w:pPr>
          </w:p>
          <w:p w:rsidR="005310CB" w:rsidRPr="004E0788" w:rsidRDefault="00F50C44" w:rsidP="004E0788">
            <w:pPr>
              <w:tabs>
                <w:tab w:val="left" w:pos="426"/>
              </w:tabs>
              <w:rPr>
                <w:rFonts w:ascii="Times New Roman" w:hAnsi="Times New Roman" w:cs="Times New Roman"/>
                <w:sz w:val="24"/>
                <w:szCs w:val="24"/>
              </w:rPr>
            </w:pPr>
            <w:r>
              <w:rPr>
                <w:rFonts w:ascii="Times New Roman" w:hAnsi="Times New Roman" w:cs="Times New Roman"/>
                <w:sz w:val="24"/>
                <w:szCs w:val="24"/>
              </w:rPr>
              <w:t>L</w:t>
            </w:r>
            <w:r w:rsidR="005310CB" w:rsidRPr="004E0788">
              <w:rPr>
                <w:rFonts w:ascii="Times New Roman" w:hAnsi="Times New Roman" w:cs="Times New Roman"/>
                <w:sz w:val="24"/>
                <w:szCs w:val="24"/>
              </w:rPr>
              <w:t>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tc>
      </w:tr>
      <w:tr w:rsidR="002D23D7" w:rsidRPr="004E0788" w:rsidTr="003A4C83">
        <w:tc>
          <w:tcPr>
            <w:tcW w:w="7366" w:type="dxa"/>
          </w:tcPr>
          <w:p w:rsidR="002D23D7" w:rsidRPr="004E0788" w:rsidRDefault="00027C0F" w:rsidP="0019545A">
            <w:pPr>
              <w:pStyle w:val="Sarakstarindkopa"/>
              <w:numPr>
                <w:ilvl w:val="0"/>
                <w:numId w:val="5"/>
              </w:numPr>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Izglītības iestādes darba organizācija, vadība un kvalitātes nodrošināšana</w:t>
            </w:r>
          </w:p>
          <w:p w:rsidR="00027C0F" w:rsidRPr="004E0788" w:rsidRDefault="00027C0F" w:rsidP="0019545A">
            <w:pPr>
              <w:pStyle w:val="Sarakstarindkopa"/>
              <w:numPr>
                <w:ilvl w:val="1"/>
                <w:numId w:val="5"/>
              </w:numPr>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izglītības iestādes darba pašvērtēšana un attīstības plānošana</w:t>
            </w:r>
          </w:p>
          <w:p w:rsidR="00027C0F" w:rsidRPr="004E0788" w:rsidRDefault="00027C0F" w:rsidP="0019545A">
            <w:pPr>
              <w:pStyle w:val="Sarakstarindkopa"/>
              <w:numPr>
                <w:ilvl w:val="1"/>
                <w:numId w:val="5"/>
              </w:numPr>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izglītības iestādes vadības darbs un personāla pārvaldība</w:t>
            </w:r>
          </w:p>
          <w:p w:rsidR="00027C0F" w:rsidRPr="004E0788" w:rsidRDefault="00027C0F" w:rsidP="0019545A">
            <w:pPr>
              <w:pStyle w:val="Sarakstarindkopa"/>
              <w:numPr>
                <w:ilvl w:val="1"/>
                <w:numId w:val="5"/>
              </w:numPr>
              <w:tabs>
                <w:tab w:val="left" w:pos="426"/>
              </w:tabs>
              <w:ind w:left="456"/>
              <w:rPr>
                <w:rFonts w:ascii="Times New Roman" w:hAnsi="Times New Roman" w:cs="Times New Roman"/>
                <w:sz w:val="24"/>
                <w:szCs w:val="24"/>
              </w:rPr>
            </w:pPr>
            <w:r w:rsidRPr="004E0788">
              <w:rPr>
                <w:rFonts w:ascii="Times New Roman" w:hAnsi="Times New Roman" w:cs="Times New Roman"/>
                <w:sz w:val="24"/>
                <w:szCs w:val="24"/>
              </w:rPr>
              <w:t>izglītības iestādes sadarbība ar citām institūcijām</w:t>
            </w:r>
          </w:p>
        </w:tc>
        <w:tc>
          <w:tcPr>
            <w:tcW w:w="1695" w:type="dxa"/>
          </w:tcPr>
          <w:p w:rsidR="002D23D7" w:rsidRPr="004E0788" w:rsidRDefault="002D23D7" w:rsidP="004E0788">
            <w:pPr>
              <w:tabs>
                <w:tab w:val="left" w:pos="426"/>
              </w:tabs>
              <w:rPr>
                <w:rFonts w:ascii="Times New Roman" w:hAnsi="Times New Roman" w:cs="Times New Roman"/>
                <w:sz w:val="24"/>
                <w:szCs w:val="24"/>
              </w:rPr>
            </w:pPr>
          </w:p>
          <w:p w:rsidR="005310CB" w:rsidRPr="004E0788" w:rsidRDefault="005310CB" w:rsidP="004E0788">
            <w:pPr>
              <w:tabs>
                <w:tab w:val="left" w:pos="426"/>
              </w:tabs>
              <w:rPr>
                <w:rFonts w:ascii="Times New Roman" w:hAnsi="Times New Roman" w:cs="Times New Roman"/>
                <w:sz w:val="24"/>
                <w:szCs w:val="24"/>
              </w:rPr>
            </w:pPr>
          </w:p>
          <w:p w:rsidR="00AB45EF" w:rsidRPr="004E0788" w:rsidRDefault="00F50C44" w:rsidP="004E0788">
            <w:pPr>
              <w:tabs>
                <w:tab w:val="left" w:pos="426"/>
              </w:tabs>
              <w:rPr>
                <w:rFonts w:ascii="Times New Roman" w:hAnsi="Times New Roman" w:cs="Times New Roman"/>
                <w:sz w:val="24"/>
                <w:szCs w:val="24"/>
              </w:rPr>
            </w:pPr>
            <w:r>
              <w:rPr>
                <w:rFonts w:ascii="Times New Roman" w:hAnsi="Times New Roman" w:cs="Times New Roman"/>
                <w:sz w:val="24"/>
                <w:szCs w:val="24"/>
              </w:rPr>
              <w:t>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p w:rsidR="005310CB" w:rsidRPr="004E0788" w:rsidRDefault="005310CB" w:rsidP="004E0788">
            <w:pPr>
              <w:tabs>
                <w:tab w:val="left" w:pos="426"/>
              </w:tabs>
              <w:rPr>
                <w:rFonts w:ascii="Times New Roman" w:hAnsi="Times New Roman" w:cs="Times New Roman"/>
                <w:sz w:val="24"/>
                <w:szCs w:val="24"/>
              </w:rPr>
            </w:pPr>
            <w:r w:rsidRPr="004E0788">
              <w:rPr>
                <w:rFonts w:ascii="Times New Roman" w:hAnsi="Times New Roman" w:cs="Times New Roman"/>
                <w:sz w:val="24"/>
                <w:szCs w:val="24"/>
              </w:rPr>
              <w:t>Ļoti labi</w:t>
            </w:r>
          </w:p>
        </w:tc>
      </w:tr>
    </w:tbl>
    <w:p w:rsidR="00CE435F" w:rsidRPr="000E564A" w:rsidRDefault="00CE435F" w:rsidP="000E564A">
      <w:pPr>
        <w:spacing w:after="0" w:line="240" w:lineRule="auto"/>
        <w:rPr>
          <w:rFonts w:ascii="Times New Roman" w:hAnsi="Times New Roman" w:cs="Times New Roman"/>
          <w:sz w:val="24"/>
          <w:szCs w:val="24"/>
        </w:rPr>
      </w:pPr>
    </w:p>
    <w:p w:rsidR="00CE435F" w:rsidRDefault="00CE435F" w:rsidP="000E564A">
      <w:pPr>
        <w:spacing w:after="0" w:line="240" w:lineRule="auto"/>
        <w:rPr>
          <w:rFonts w:ascii="Times New Roman" w:hAnsi="Times New Roman" w:cs="Times New Roman"/>
          <w:sz w:val="24"/>
          <w:szCs w:val="24"/>
        </w:rPr>
      </w:pPr>
    </w:p>
    <w:p w:rsidR="00473624" w:rsidRDefault="00473624" w:rsidP="000E564A">
      <w:pPr>
        <w:spacing w:after="0" w:line="240" w:lineRule="auto"/>
        <w:rPr>
          <w:rFonts w:ascii="Times New Roman" w:hAnsi="Times New Roman" w:cs="Times New Roman"/>
          <w:sz w:val="24"/>
          <w:szCs w:val="24"/>
        </w:rPr>
      </w:pPr>
    </w:p>
    <w:p w:rsidR="00473624" w:rsidRDefault="00473624" w:rsidP="000E564A">
      <w:pPr>
        <w:spacing w:after="0" w:line="240" w:lineRule="auto"/>
        <w:rPr>
          <w:rFonts w:ascii="Times New Roman" w:hAnsi="Times New Roman" w:cs="Times New Roman"/>
          <w:sz w:val="24"/>
          <w:szCs w:val="24"/>
        </w:rPr>
      </w:pPr>
    </w:p>
    <w:p w:rsidR="00473624" w:rsidRDefault="00473624" w:rsidP="000E564A">
      <w:pPr>
        <w:spacing w:after="0" w:line="240" w:lineRule="auto"/>
        <w:rPr>
          <w:rFonts w:ascii="Times New Roman" w:hAnsi="Times New Roman" w:cs="Times New Roman"/>
          <w:sz w:val="24"/>
          <w:szCs w:val="24"/>
        </w:rPr>
      </w:pPr>
    </w:p>
    <w:p w:rsidR="00473624" w:rsidRPr="000E564A" w:rsidRDefault="00473624" w:rsidP="000E564A">
      <w:pPr>
        <w:spacing w:after="0" w:line="240" w:lineRule="auto"/>
        <w:rPr>
          <w:rFonts w:ascii="Times New Roman" w:hAnsi="Times New Roman" w:cs="Times New Roman"/>
          <w:sz w:val="24"/>
          <w:szCs w:val="24"/>
        </w:rPr>
      </w:pPr>
    </w:p>
    <w:p w:rsidR="003F5070" w:rsidRPr="004E0788" w:rsidRDefault="00225E26" w:rsidP="0019545A">
      <w:pPr>
        <w:pStyle w:val="Sarakstarindkopa"/>
        <w:numPr>
          <w:ilvl w:val="0"/>
          <w:numId w:val="3"/>
        </w:numPr>
        <w:spacing w:after="0" w:line="240" w:lineRule="auto"/>
        <w:rPr>
          <w:rFonts w:ascii="Times New Roman" w:hAnsi="Times New Roman" w:cs="Times New Roman"/>
          <w:sz w:val="24"/>
          <w:szCs w:val="24"/>
        </w:rPr>
      </w:pPr>
      <w:r w:rsidRPr="004E0788">
        <w:rPr>
          <w:rFonts w:ascii="Times New Roman" w:eastAsia="Times New Roman" w:hAnsi="Times New Roman" w:cs="Times New Roman"/>
          <w:b/>
          <w:sz w:val="28"/>
          <w:szCs w:val="28"/>
          <w:lang w:eastAsia="lv-LV"/>
        </w:rPr>
        <w:lastRenderedPageBreak/>
        <w:t>Citi sasniegumi</w:t>
      </w:r>
      <w:r w:rsidR="007564EF" w:rsidRPr="004E0788">
        <w:rPr>
          <w:rFonts w:ascii="Times New Roman" w:eastAsia="Times New Roman" w:hAnsi="Times New Roman" w:cs="Times New Roman"/>
          <w:b/>
          <w:sz w:val="28"/>
          <w:szCs w:val="28"/>
          <w:lang w:eastAsia="lv-LV"/>
        </w:rPr>
        <w:t xml:space="preserve"> </w:t>
      </w:r>
      <w:r w:rsidR="00351CEE" w:rsidRPr="004E0788">
        <w:rPr>
          <w:rFonts w:ascii="Times New Roman" w:eastAsia="Times New Roman" w:hAnsi="Times New Roman" w:cs="Times New Roman"/>
          <w:b/>
          <w:sz w:val="28"/>
          <w:szCs w:val="28"/>
          <w:lang w:eastAsia="lv-LV"/>
        </w:rPr>
        <w:t>(</w:t>
      </w:r>
      <w:r w:rsidR="00252ED1" w:rsidRPr="004E0788">
        <w:rPr>
          <w:rFonts w:ascii="Times New Roman" w:eastAsia="Times New Roman" w:hAnsi="Times New Roman" w:cs="Times New Roman"/>
          <w:b/>
          <w:sz w:val="28"/>
          <w:szCs w:val="28"/>
          <w:lang w:eastAsia="lv-LV"/>
        </w:rPr>
        <w:t>izglītības iestādei</w:t>
      </w:r>
      <w:r w:rsidR="00351CEE" w:rsidRPr="004E0788">
        <w:rPr>
          <w:rFonts w:ascii="Times New Roman" w:eastAsia="Times New Roman" w:hAnsi="Times New Roman" w:cs="Times New Roman"/>
          <w:b/>
          <w:sz w:val="28"/>
          <w:szCs w:val="28"/>
          <w:lang w:eastAsia="lv-LV"/>
        </w:rPr>
        <w:t xml:space="preserve"> svarīg</w:t>
      </w:r>
      <w:r w:rsidR="00252ED1" w:rsidRPr="004E0788">
        <w:rPr>
          <w:rFonts w:ascii="Times New Roman" w:eastAsia="Times New Roman" w:hAnsi="Times New Roman" w:cs="Times New Roman"/>
          <w:b/>
          <w:sz w:val="28"/>
          <w:szCs w:val="28"/>
          <w:lang w:eastAsia="lv-LV"/>
        </w:rPr>
        <w:t>ais, specifiskais)</w:t>
      </w:r>
    </w:p>
    <w:p w:rsidR="00F50C44" w:rsidRDefault="00F50C44" w:rsidP="004E0788">
      <w:pPr>
        <w:spacing w:after="0" w:line="240" w:lineRule="auto"/>
        <w:rPr>
          <w:rFonts w:ascii="Times New Roman" w:hAnsi="Times New Roman" w:cs="Times New Roman"/>
          <w:b/>
          <w:sz w:val="24"/>
          <w:szCs w:val="24"/>
        </w:rPr>
      </w:pPr>
    </w:p>
    <w:p w:rsidR="003070F3" w:rsidRPr="004E0788" w:rsidRDefault="007E1EAA" w:rsidP="004E0788">
      <w:pPr>
        <w:spacing w:after="0" w:line="240" w:lineRule="auto"/>
        <w:rPr>
          <w:rFonts w:ascii="Times New Roman" w:hAnsi="Times New Roman" w:cs="Times New Roman"/>
          <w:b/>
          <w:sz w:val="24"/>
          <w:szCs w:val="24"/>
        </w:rPr>
      </w:pPr>
      <w:r w:rsidRPr="004E0788">
        <w:rPr>
          <w:rFonts w:ascii="Times New Roman" w:hAnsi="Times New Roman" w:cs="Times New Roman"/>
          <w:b/>
          <w:sz w:val="24"/>
          <w:szCs w:val="24"/>
        </w:rPr>
        <w:t>Mūžizglītība</w:t>
      </w:r>
    </w:p>
    <w:p w:rsidR="007E1EAA" w:rsidRPr="004E0788" w:rsidRDefault="00D70768" w:rsidP="0019545A">
      <w:pPr>
        <w:pStyle w:val="Sarakstarindkopa"/>
        <w:numPr>
          <w:ilvl w:val="0"/>
          <w:numId w:val="8"/>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Sadarbībā ar Nodarbinātības valsts aģentūru un SIA “Mācību un konsultāciju centrs ABC” 2014.gadā realizēta mūžizglītības programma “Angļu valoda ar priekšzināšanām (Elem</w:t>
      </w:r>
      <w:r w:rsidR="00AD4971">
        <w:rPr>
          <w:rFonts w:ascii="Times New Roman" w:hAnsi="Times New Roman" w:cs="Times New Roman"/>
          <w:sz w:val="24"/>
          <w:szCs w:val="24"/>
        </w:rPr>
        <w:t>e</w:t>
      </w:r>
      <w:r w:rsidRPr="004E0788">
        <w:rPr>
          <w:rFonts w:ascii="Times New Roman" w:hAnsi="Times New Roman" w:cs="Times New Roman"/>
          <w:sz w:val="24"/>
          <w:szCs w:val="24"/>
        </w:rPr>
        <w:t>ntary)”</w:t>
      </w:r>
    </w:p>
    <w:p w:rsidR="00D70768" w:rsidRPr="004E0788" w:rsidRDefault="00D70768" w:rsidP="0019545A">
      <w:pPr>
        <w:pStyle w:val="Sarakstarindkopa"/>
        <w:numPr>
          <w:ilvl w:val="0"/>
          <w:numId w:val="8"/>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Sadarbībā ar Gulbenes novada domi saņemta licence mūžizglītības programmas “Angļu valoda saziņai” realizēšanai no 2018.-2020.gadam, 2018.gadā notika pirmās grupas apmācības</w:t>
      </w:r>
    </w:p>
    <w:p w:rsidR="007E1EAA" w:rsidRPr="004E0788" w:rsidRDefault="007E1EAA" w:rsidP="00F50C44">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Mūzika</w:t>
      </w:r>
      <w:r w:rsidR="000E564A">
        <w:rPr>
          <w:rFonts w:ascii="Times New Roman" w:hAnsi="Times New Roman" w:cs="Times New Roman"/>
          <w:b/>
          <w:sz w:val="24"/>
          <w:szCs w:val="24"/>
        </w:rPr>
        <w:t xml:space="preserve"> un māksla</w:t>
      </w:r>
    </w:p>
    <w:p w:rsidR="007E1EAA" w:rsidRPr="004E0788" w:rsidRDefault="007E1EAA" w:rsidP="0019545A">
      <w:pPr>
        <w:pStyle w:val="Sarakstarindkopa"/>
        <w:numPr>
          <w:ilvl w:val="0"/>
          <w:numId w:val="6"/>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Skolas muzikālie kolektīvi – 5.-9.klašu koris, pūtēju orķestris – piedalījušies Latvijas skolu jaunatnes Dziesmu un deju svētkos kopš 1995.gada</w:t>
      </w:r>
    </w:p>
    <w:p w:rsidR="0086314D" w:rsidRDefault="0086314D" w:rsidP="0019545A">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1.-4.klašu koris 2019.gadā ieguva I pakāpes diplomu Gulbenes novada koru skatē</w:t>
      </w:r>
    </w:p>
    <w:p w:rsidR="000E564A" w:rsidRDefault="000E564A" w:rsidP="000E564A">
      <w:pPr>
        <w:pStyle w:val="Sarakstarindkopa"/>
        <w:numPr>
          <w:ilvl w:val="0"/>
          <w:numId w:val="6"/>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Vokāli i</w:t>
      </w:r>
      <w:r>
        <w:rPr>
          <w:rFonts w:ascii="Times New Roman" w:hAnsi="Times New Roman" w:cs="Times New Roman"/>
          <w:sz w:val="24"/>
          <w:szCs w:val="24"/>
        </w:rPr>
        <w:t>nstrumentālā grupa “Enjoy</w:t>
      </w:r>
      <w:r w:rsidRPr="004E0788">
        <w:rPr>
          <w:rFonts w:ascii="Times New Roman" w:hAnsi="Times New Roman" w:cs="Times New Roman"/>
          <w:sz w:val="24"/>
          <w:szCs w:val="24"/>
        </w:rPr>
        <w:t xml:space="preserve">” </w:t>
      </w:r>
      <w:r>
        <w:rPr>
          <w:rFonts w:ascii="Times New Roman" w:hAnsi="Times New Roman" w:cs="Times New Roman"/>
          <w:sz w:val="24"/>
          <w:szCs w:val="24"/>
        </w:rPr>
        <w:t>2020.gadā</w:t>
      </w:r>
      <w:r w:rsidRPr="004E0788">
        <w:rPr>
          <w:rFonts w:ascii="Times New Roman" w:hAnsi="Times New Roman" w:cs="Times New Roman"/>
          <w:sz w:val="24"/>
          <w:szCs w:val="24"/>
        </w:rPr>
        <w:t xml:space="preserve"> ieguva I pakāpi valsts konkursā “No baroka līdz rokam” </w:t>
      </w:r>
    </w:p>
    <w:p w:rsidR="000E564A" w:rsidRDefault="000E564A" w:rsidP="0019545A">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1.-3.klašu mākslas pulciņa skolēnu kopdarbs Gulbenes novada vizuālās mākslas konkursā </w:t>
      </w:r>
      <w:r w:rsidR="00473624">
        <w:rPr>
          <w:rFonts w:ascii="Times New Roman" w:hAnsi="Times New Roman" w:cs="Times New Roman"/>
          <w:sz w:val="24"/>
          <w:szCs w:val="24"/>
        </w:rPr>
        <w:t xml:space="preserve">“Radi rotājot” </w:t>
      </w:r>
      <w:r>
        <w:rPr>
          <w:rFonts w:ascii="Times New Roman" w:hAnsi="Times New Roman" w:cs="Times New Roman"/>
          <w:sz w:val="24"/>
          <w:szCs w:val="24"/>
        </w:rPr>
        <w:t>ieguva Augstāko pakāpi</w:t>
      </w:r>
    </w:p>
    <w:p w:rsidR="00473624" w:rsidRPr="00473624" w:rsidRDefault="00473624" w:rsidP="00473624">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9.klases skolniece Gulbenes novada vizuālās mākslas konkursā “Ietērpties sarkanā” ieguva 1.pakāpi</w:t>
      </w:r>
    </w:p>
    <w:p w:rsidR="007E1EAA" w:rsidRPr="004E0788" w:rsidRDefault="00861710" w:rsidP="00F50C44">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 xml:space="preserve">Sports </w:t>
      </w:r>
    </w:p>
    <w:p w:rsidR="009708A4" w:rsidRDefault="00C738E9" w:rsidP="0019545A">
      <w:pPr>
        <w:pStyle w:val="Sarakstarindkopa"/>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2018./2019.m.g. </w:t>
      </w:r>
      <w:r w:rsidR="009708A4">
        <w:rPr>
          <w:rFonts w:ascii="Times New Roman" w:hAnsi="Times New Roman" w:cs="Times New Roman"/>
          <w:sz w:val="24"/>
          <w:szCs w:val="24"/>
        </w:rPr>
        <w:t>Lejasciema vidusskolas skolēni C grupā Gulbenes novada skolēnu sacensībās krosā ieguva 1.vietu</w:t>
      </w:r>
    </w:p>
    <w:p w:rsidR="009708A4" w:rsidRDefault="00C738E9" w:rsidP="0019545A">
      <w:pPr>
        <w:pStyle w:val="Sarakstarindkopa"/>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2018./2019.m.g. </w:t>
      </w:r>
      <w:r w:rsidR="009708A4">
        <w:rPr>
          <w:rFonts w:ascii="Times New Roman" w:hAnsi="Times New Roman" w:cs="Times New Roman"/>
          <w:sz w:val="24"/>
          <w:szCs w:val="24"/>
        </w:rPr>
        <w:t>Lejas</w:t>
      </w:r>
      <w:r w:rsidR="00A809B4">
        <w:rPr>
          <w:rFonts w:ascii="Times New Roman" w:hAnsi="Times New Roman" w:cs="Times New Roman"/>
          <w:sz w:val="24"/>
          <w:szCs w:val="24"/>
        </w:rPr>
        <w:t>ciema vidusskolas zēni Gulbenes novada skolu volejbola sacensībās</w:t>
      </w:r>
      <w:r w:rsidR="009708A4">
        <w:rPr>
          <w:rFonts w:ascii="Times New Roman" w:hAnsi="Times New Roman" w:cs="Times New Roman"/>
          <w:sz w:val="24"/>
          <w:szCs w:val="24"/>
        </w:rPr>
        <w:t xml:space="preserve"> B grupā ieguva 1.vietu</w:t>
      </w:r>
      <w:r w:rsidR="00A809B4">
        <w:rPr>
          <w:rFonts w:ascii="Times New Roman" w:hAnsi="Times New Roman" w:cs="Times New Roman"/>
          <w:sz w:val="24"/>
          <w:szCs w:val="24"/>
        </w:rPr>
        <w:t>, 2019./2020.m.g.</w:t>
      </w:r>
      <w:r w:rsidR="000E564A">
        <w:rPr>
          <w:rFonts w:ascii="Times New Roman" w:hAnsi="Times New Roman" w:cs="Times New Roman"/>
          <w:sz w:val="24"/>
          <w:szCs w:val="24"/>
        </w:rPr>
        <w:t xml:space="preserve"> A un B grupā </w:t>
      </w:r>
      <w:r w:rsidR="00A809B4">
        <w:rPr>
          <w:rFonts w:ascii="Times New Roman" w:hAnsi="Times New Roman" w:cs="Times New Roman"/>
          <w:sz w:val="24"/>
          <w:szCs w:val="24"/>
        </w:rPr>
        <w:t>2.vietu</w:t>
      </w:r>
    </w:p>
    <w:p w:rsidR="00A809B4" w:rsidRDefault="00A809B4" w:rsidP="0019545A">
      <w:pPr>
        <w:pStyle w:val="Sarakstarindkopa"/>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2019./2020.m.g. A un B grupās meitenes Gulbenes novada skolu basketbola sacensībās ieguva 1.vietu</w:t>
      </w:r>
    </w:p>
    <w:p w:rsidR="00A809B4" w:rsidRPr="004E0788" w:rsidRDefault="00A809B4" w:rsidP="0019545A">
      <w:pPr>
        <w:pStyle w:val="Sarakstarindkopa"/>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Sporta tūrisma pulciņa dalībnieki ieguva 3.vietu Rīgā Mežaparka rogaininga sacensībās</w:t>
      </w:r>
    </w:p>
    <w:p w:rsidR="00086180" w:rsidRPr="004E0788" w:rsidRDefault="00F856C9" w:rsidP="004E0788">
      <w:pPr>
        <w:spacing w:after="0" w:line="240" w:lineRule="auto"/>
        <w:rPr>
          <w:rFonts w:ascii="Times New Roman" w:hAnsi="Times New Roman" w:cs="Times New Roman"/>
          <w:b/>
          <w:sz w:val="24"/>
          <w:szCs w:val="24"/>
        </w:rPr>
      </w:pPr>
      <w:r>
        <w:rPr>
          <w:rFonts w:ascii="Times New Roman" w:hAnsi="Times New Roman" w:cs="Times New Roman"/>
          <w:b/>
          <w:sz w:val="24"/>
          <w:szCs w:val="24"/>
        </w:rPr>
        <w:t>Sadarbība ar Panākumu Universitāti</w:t>
      </w:r>
    </w:p>
    <w:p w:rsidR="00D70C40" w:rsidRDefault="00F856C9" w:rsidP="0019545A">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Ļoti augsti rezultāti, kārtojot noslēguma testu, 3 skolēni ieguva atlaidi studiju maksai augstskolā “Turība”</w:t>
      </w:r>
    </w:p>
    <w:p w:rsidR="00F856C9" w:rsidRPr="004E0788" w:rsidRDefault="00F856C9" w:rsidP="0019545A">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11.klases skolniece ieguva Atzinību “Panākumu Universitātes” erudīcijas konkursā.</w:t>
      </w:r>
    </w:p>
    <w:p w:rsidR="000E595B" w:rsidRPr="004E0788" w:rsidRDefault="000E595B" w:rsidP="00F50C44">
      <w:pPr>
        <w:spacing w:after="0" w:line="240" w:lineRule="auto"/>
        <w:jc w:val="both"/>
        <w:rPr>
          <w:rFonts w:ascii="Times New Roman" w:hAnsi="Times New Roman" w:cs="Times New Roman"/>
          <w:b/>
          <w:sz w:val="24"/>
          <w:szCs w:val="24"/>
        </w:rPr>
      </w:pPr>
      <w:r w:rsidRPr="004E0788">
        <w:rPr>
          <w:rFonts w:ascii="Times New Roman" w:hAnsi="Times New Roman" w:cs="Times New Roman"/>
          <w:b/>
          <w:sz w:val="24"/>
          <w:szCs w:val="24"/>
        </w:rPr>
        <w:t>Pedagogu sasniegumi</w:t>
      </w:r>
    </w:p>
    <w:p w:rsidR="00966C57" w:rsidRPr="00B11B71" w:rsidRDefault="00502DC4" w:rsidP="0019545A">
      <w:pPr>
        <w:pStyle w:val="Sarakstarindkopa"/>
        <w:numPr>
          <w:ilvl w:val="0"/>
          <w:numId w:val="10"/>
        </w:numPr>
        <w:spacing w:after="0" w:line="240" w:lineRule="auto"/>
        <w:jc w:val="both"/>
        <w:rPr>
          <w:rFonts w:ascii="Times New Roman" w:hAnsi="Times New Roman" w:cs="Times New Roman"/>
          <w:sz w:val="24"/>
          <w:szCs w:val="24"/>
        </w:rPr>
      </w:pPr>
      <w:r w:rsidRPr="004E0788">
        <w:rPr>
          <w:rFonts w:ascii="Times New Roman" w:hAnsi="Times New Roman" w:cs="Times New Roman"/>
          <w:sz w:val="24"/>
          <w:szCs w:val="24"/>
        </w:rPr>
        <w:t>Gulbenes novada konkursā “Gada skolotājs”, kura mērķis ir stiprināt pedagoga profesijas prestižu un atpazīstamību sabiedrībā, Lejasciema vidusskolas pedagogi ir ieguvuši</w:t>
      </w:r>
      <w:r w:rsidR="00966C57" w:rsidRPr="004E0788">
        <w:rPr>
          <w:rFonts w:ascii="Times New Roman" w:hAnsi="Times New Roman" w:cs="Times New Roman"/>
          <w:sz w:val="24"/>
          <w:szCs w:val="24"/>
        </w:rPr>
        <w:t xml:space="preserve"> 2015./2016.m.g.nominācju par inovācijām izglītības procesā, 2016./2017.m.g. </w:t>
      </w:r>
      <w:r w:rsidR="00966C57" w:rsidRPr="00B11B71">
        <w:rPr>
          <w:rFonts w:ascii="Times New Roman" w:hAnsi="Times New Roman" w:cs="Times New Roman"/>
          <w:sz w:val="24"/>
          <w:szCs w:val="24"/>
        </w:rPr>
        <w:t>– par darbu ar talantīgajiem skolēniem, 2017./2018.m.g. – par mūsdienīgu izglītības darba organizāciju un vadību</w:t>
      </w:r>
      <w:r w:rsidR="00B11B71" w:rsidRPr="00B11B71">
        <w:rPr>
          <w:rFonts w:ascii="Times New Roman" w:hAnsi="Times New Roman" w:cs="Times New Roman"/>
          <w:sz w:val="24"/>
          <w:szCs w:val="24"/>
        </w:rPr>
        <w:t>, 2019./2020.m.g. 2 pedagogi izvirzīti nominācijām par inovācijām izglītības procesā un ilggadēju, iniciatīvām un priekšlikumiem bagātu darbu skolas labā un radošumu, entuziasmu klases audzinātājas pienākumu veikšanā</w:t>
      </w:r>
    </w:p>
    <w:p w:rsidR="00B11B71" w:rsidRPr="00B11B71" w:rsidRDefault="00B11B71" w:rsidP="00B11B71">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B11B71">
        <w:rPr>
          <w:rFonts w:ascii="Times New Roman" w:eastAsia="Times New Roman" w:hAnsi="Times New Roman" w:cs="Times New Roman"/>
          <w:sz w:val="24"/>
          <w:szCs w:val="24"/>
          <w:lang w:eastAsia="lv-LV"/>
        </w:rPr>
        <w:t>2020.gadā Gulbenes novada pašvaldības pateicība Sanitai Puriņai - par kvalitatīvu un radošu darbu skolēnu izglītošanā un audzināšanā, prasmīgu individuālo pieeju, iejūtību un sirsnību. </w:t>
      </w:r>
    </w:p>
    <w:p w:rsidR="00B11B71" w:rsidRPr="00B11B71" w:rsidRDefault="00B11B71" w:rsidP="00B11B71">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B11B71">
        <w:rPr>
          <w:rFonts w:ascii="Times New Roman" w:eastAsia="Times New Roman" w:hAnsi="Times New Roman" w:cs="Times New Roman"/>
          <w:sz w:val="24"/>
          <w:szCs w:val="24"/>
          <w:lang w:eastAsia="lv-LV"/>
        </w:rPr>
        <w:t>2020.gadā Gulbenes novada pašvaldības Pateicība Lanai Černoglazovai – par ievērojamu ieguldījumu Lejasciema vidusskolas attīstībā un tradīciju kopšanā, prasmīgu darbu klases audzināšanā, lietpratību latviešu valodas mācīšanā.</w:t>
      </w:r>
    </w:p>
    <w:p w:rsidR="009C2187" w:rsidRPr="00B11B71" w:rsidRDefault="00B11B71" w:rsidP="00B11B71">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B11B71">
        <w:rPr>
          <w:rFonts w:ascii="Times New Roman" w:eastAsia="Times New Roman" w:hAnsi="Times New Roman" w:cs="Times New Roman"/>
          <w:sz w:val="24"/>
          <w:szCs w:val="24"/>
          <w:lang w:eastAsia="lv-LV"/>
        </w:rPr>
        <w:t>2020.gadā Gulbenes novada pašvaldības Pateicība Vinetai Riekstiņai – par prasmīgu klases audzināšanu, Lejasciema vidusskolas tradīciju kopšanu, aktīvu līdzdalību skolas norisēs.</w:t>
      </w:r>
      <w:r w:rsidR="009C2187" w:rsidRPr="00B11B71">
        <w:rPr>
          <w:rFonts w:ascii="Times New Roman" w:hAnsi="Times New Roman" w:cs="Times New Roman"/>
          <w:sz w:val="24"/>
          <w:szCs w:val="24"/>
        </w:rPr>
        <w:br w:type="page"/>
      </w:r>
    </w:p>
    <w:p w:rsidR="00252ED1" w:rsidRPr="004E0788" w:rsidRDefault="00252ED1" w:rsidP="0019545A">
      <w:pPr>
        <w:pStyle w:val="Sarakstarindkopa"/>
        <w:numPr>
          <w:ilvl w:val="0"/>
          <w:numId w:val="3"/>
        </w:numPr>
        <w:spacing w:after="0" w:line="240" w:lineRule="auto"/>
        <w:rPr>
          <w:rFonts w:ascii="Times New Roman" w:hAnsi="Times New Roman" w:cs="Times New Roman"/>
          <w:sz w:val="24"/>
          <w:szCs w:val="24"/>
        </w:rPr>
      </w:pPr>
      <w:r w:rsidRPr="004E0788">
        <w:rPr>
          <w:rFonts w:ascii="Times New Roman" w:eastAsia="Times New Roman" w:hAnsi="Times New Roman" w:cs="Times New Roman"/>
          <w:b/>
          <w:sz w:val="28"/>
          <w:szCs w:val="28"/>
          <w:lang w:eastAsia="lv-LV"/>
        </w:rPr>
        <w:lastRenderedPageBreak/>
        <w:t>Turpmākā attīstība (balstīta uz pašnovērtējumā iegūtajiem secinājumiem)</w:t>
      </w:r>
    </w:p>
    <w:p w:rsidR="00FA5A06" w:rsidRPr="004E0788" w:rsidRDefault="00FA5A06" w:rsidP="004E0788">
      <w:pPr>
        <w:spacing w:after="0" w:line="240" w:lineRule="auto"/>
        <w:ind w:left="72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689"/>
        <w:gridCol w:w="6372"/>
      </w:tblGrid>
      <w:tr w:rsidR="009C2187" w:rsidRPr="004E0788" w:rsidTr="0014201B">
        <w:tc>
          <w:tcPr>
            <w:tcW w:w="2689" w:type="dxa"/>
          </w:tcPr>
          <w:p w:rsidR="009C2187" w:rsidRPr="00F50C44" w:rsidRDefault="009C2187" w:rsidP="009C2187">
            <w:pPr>
              <w:jc w:val="center"/>
              <w:rPr>
                <w:rFonts w:ascii="Times New Roman" w:hAnsi="Times New Roman" w:cs="Times New Roman"/>
                <w:b/>
                <w:sz w:val="24"/>
                <w:szCs w:val="24"/>
              </w:rPr>
            </w:pPr>
            <w:r w:rsidRPr="00F50C44">
              <w:rPr>
                <w:rFonts w:ascii="Times New Roman" w:hAnsi="Times New Roman" w:cs="Times New Roman"/>
                <w:b/>
                <w:sz w:val="24"/>
                <w:szCs w:val="24"/>
              </w:rPr>
              <w:t>Pamatjoma</w:t>
            </w:r>
          </w:p>
        </w:tc>
        <w:tc>
          <w:tcPr>
            <w:tcW w:w="6372" w:type="dxa"/>
          </w:tcPr>
          <w:p w:rsidR="009C2187" w:rsidRPr="00F50C44" w:rsidRDefault="009C2187" w:rsidP="009C2187">
            <w:pPr>
              <w:jc w:val="center"/>
              <w:rPr>
                <w:rFonts w:ascii="Times New Roman" w:hAnsi="Times New Roman" w:cs="Times New Roman"/>
                <w:b/>
                <w:sz w:val="24"/>
                <w:szCs w:val="24"/>
              </w:rPr>
            </w:pPr>
            <w:r w:rsidRPr="00F50C44">
              <w:rPr>
                <w:rFonts w:ascii="Times New Roman" w:hAnsi="Times New Roman" w:cs="Times New Roman"/>
                <w:b/>
                <w:sz w:val="24"/>
                <w:szCs w:val="24"/>
              </w:rPr>
              <w:t>Tālākās attīstības vajadzības</w:t>
            </w:r>
          </w:p>
        </w:tc>
      </w:tr>
      <w:tr w:rsidR="009C2187" w:rsidRPr="004E0788" w:rsidTr="0014201B">
        <w:tc>
          <w:tcPr>
            <w:tcW w:w="9061" w:type="dxa"/>
            <w:gridSpan w:val="2"/>
            <w:shd w:val="clear" w:color="auto" w:fill="F2F2F2" w:themeFill="background1" w:themeFillShade="F2"/>
          </w:tcPr>
          <w:p w:rsidR="009C2187" w:rsidRPr="009C2187" w:rsidRDefault="009C2187" w:rsidP="0019545A">
            <w:pPr>
              <w:pStyle w:val="Sarakstarindkopa"/>
              <w:numPr>
                <w:ilvl w:val="0"/>
                <w:numId w:val="12"/>
              </w:numPr>
              <w:rPr>
                <w:rFonts w:ascii="Times New Roman" w:hAnsi="Times New Roman" w:cs="Times New Roman"/>
                <w:b/>
                <w:sz w:val="24"/>
                <w:szCs w:val="24"/>
              </w:rPr>
            </w:pPr>
            <w:r w:rsidRPr="009C2187">
              <w:rPr>
                <w:rFonts w:ascii="Times New Roman" w:hAnsi="Times New Roman" w:cs="Times New Roman"/>
                <w:sz w:val="24"/>
                <w:szCs w:val="24"/>
              </w:rPr>
              <w:t>Mācību saturs</w:t>
            </w:r>
          </w:p>
        </w:tc>
      </w:tr>
      <w:tr w:rsidR="009C2187" w:rsidRPr="004E0788" w:rsidTr="0014201B">
        <w:tc>
          <w:tcPr>
            <w:tcW w:w="2689" w:type="dxa"/>
            <w:vMerge w:val="restart"/>
          </w:tcPr>
          <w:p w:rsidR="009C2187" w:rsidRPr="004E0788" w:rsidRDefault="009C2187" w:rsidP="009C2187">
            <w:pPr>
              <w:pStyle w:val="Sarakstarindkopa"/>
              <w:rPr>
                <w:rFonts w:ascii="Times New Roman" w:hAnsi="Times New Roman" w:cs="Times New Roman"/>
                <w:sz w:val="24"/>
                <w:szCs w:val="24"/>
              </w:rPr>
            </w:pPr>
          </w:p>
        </w:tc>
        <w:tc>
          <w:tcPr>
            <w:tcW w:w="6372"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Pilnveidot un dažādot mācību līdzekļu klāstu, veicinot veiksmīgu sagatavošanos jaunā standarta ieviešanai</w:t>
            </w:r>
          </w:p>
        </w:tc>
      </w:tr>
      <w:tr w:rsidR="009C2187" w:rsidRPr="004E0788" w:rsidTr="0014201B">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Metodisko komisiju darbības aktivizēšana, sniedzot lielāku atbalstu skolotājiem, savstarpēji sadarbojoties</w:t>
            </w:r>
          </w:p>
        </w:tc>
      </w:tr>
      <w:tr w:rsidR="009C2187" w:rsidRPr="004E0788" w:rsidTr="0014201B">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713292" w:rsidRDefault="00713292" w:rsidP="009C2187">
            <w:pPr>
              <w:rPr>
                <w:rFonts w:ascii="Times New Roman" w:hAnsi="Times New Roman" w:cs="Times New Roman"/>
                <w:sz w:val="24"/>
                <w:szCs w:val="24"/>
              </w:rPr>
            </w:pPr>
            <w:r w:rsidRPr="00713292">
              <w:rPr>
                <w:rFonts w:ascii="Times New Roman" w:hAnsi="Times New Roman" w:cs="Times New Roman"/>
                <w:sz w:val="24"/>
                <w:szCs w:val="24"/>
              </w:rPr>
              <w:t>Pieredzes apmaiņa par labās prakses piemēriem skolēnu aktīvā iesaistīšanā, līdzdalībā mācīšanās procesā</w:t>
            </w:r>
          </w:p>
        </w:tc>
      </w:tr>
      <w:tr w:rsidR="009C2187" w:rsidRPr="004E0788" w:rsidTr="0014201B">
        <w:tc>
          <w:tcPr>
            <w:tcW w:w="9061" w:type="dxa"/>
            <w:gridSpan w:val="2"/>
            <w:shd w:val="clear" w:color="auto" w:fill="F2F2F2" w:themeFill="background1" w:themeFillShade="F2"/>
          </w:tcPr>
          <w:p w:rsidR="009C2187" w:rsidRPr="004E0788" w:rsidRDefault="009C2187" w:rsidP="0019545A">
            <w:pPr>
              <w:pStyle w:val="Sarakstarindkopa"/>
              <w:numPr>
                <w:ilvl w:val="0"/>
                <w:numId w:val="12"/>
              </w:numPr>
              <w:rPr>
                <w:rFonts w:ascii="Times New Roman" w:hAnsi="Times New Roman" w:cs="Times New Roman"/>
                <w:sz w:val="24"/>
                <w:szCs w:val="24"/>
              </w:rPr>
            </w:pPr>
            <w:r w:rsidRPr="004E0788">
              <w:rPr>
                <w:rFonts w:ascii="Times New Roman" w:hAnsi="Times New Roman" w:cs="Times New Roman"/>
                <w:sz w:val="24"/>
                <w:szCs w:val="24"/>
              </w:rPr>
              <w:t>Mācīšana un mācīšanās</w:t>
            </w:r>
          </w:p>
        </w:tc>
      </w:tr>
      <w:tr w:rsidR="009C2187" w:rsidRPr="004E0788" w:rsidTr="0014201B">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2.1.Mācīšanas kvalitāte</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Veicināt izglītojamo līdzatbildību par saviem mācību sasniegumiem</w:t>
            </w:r>
          </w:p>
        </w:tc>
      </w:tr>
      <w:tr w:rsidR="009C2187" w:rsidRPr="004E0788" w:rsidTr="0014201B">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Turpināt pedagogu sadarbību, veidojot kompetencēs balstītas mācību stundas.</w:t>
            </w:r>
          </w:p>
        </w:tc>
      </w:tr>
      <w:tr w:rsidR="009C2187" w:rsidRPr="004E0788" w:rsidTr="0014201B">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2.2.Mācīšanās kvalitāte</w:t>
            </w:r>
          </w:p>
        </w:tc>
        <w:tc>
          <w:tcPr>
            <w:tcW w:w="6372" w:type="dxa"/>
          </w:tcPr>
          <w:p w:rsidR="009C2187" w:rsidRPr="004E0788" w:rsidRDefault="009C2187" w:rsidP="009C2187">
            <w:pPr>
              <w:pStyle w:val="Bezatstarpm"/>
              <w:rPr>
                <w:rFonts w:ascii="Times New Roman" w:hAnsi="Times New Roman" w:cs="Times New Roman"/>
                <w:color w:val="FF0000"/>
                <w:sz w:val="24"/>
                <w:szCs w:val="24"/>
              </w:rPr>
            </w:pPr>
            <w:r w:rsidRPr="004E0788">
              <w:rPr>
                <w:rFonts w:ascii="Times New Roman" w:hAnsi="Times New Roman" w:cs="Times New Roman"/>
                <w:sz w:val="24"/>
                <w:szCs w:val="24"/>
              </w:rPr>
              <w:t>Turpināt motivēt izglītojamos individuālam mācīšanās darbam, sekmējot gribasspēka attīstību</w:t>
            </w:r>
          </w:p>
        </w:tc>
      </w:tr>
      <w:tr w:rsidR="009C2187" w:rsidRPr="004E0788" w:rsidTr="0014201B">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Dažādot darbu ar talantīgajiem skolēniem, sekmējot individuālo spēju attīstību</w:t>
            </w:r>
          </w:p>
        </w:tc>
      </w:tr>
      <w:tr w:rsidR="004C625E" w:rsidRPr="004E0788" w:rsidTr="0014201B">
        <w:tc>
          <w:tcPr>
            <w:tcW w:w="2689" w:type="dxa"/>
            <w:vMerge w:val="restart"/>
          </w:tcPr>
          <w:p w:rsidR="004C625E" w:rsidRPr="004E0788" w:rsidRDefault="004C625E" w:rsidP="009C2187">
            <w:pPr>
              <w:rPr>
                <w:rFonts w:ascii="Times New Roman" w:hAnsi="Times New Roman" w:cs="Times New Roman"/>
                <w:sz w:val="24"/>
                <w:szCs w:val="24"/>
              </w:rPr>
            </w:pPr>
            <w:r w:rsidRPr="004E0788">
              <w:rPr>
                <w:rFonts w:ascii="Times New Roman" w:hAnsi="Times New Roman" w:cs="Times New Roman"/>
                <w:sz w:val="24"/>
                <w:szCs w:val="24"/>
              </w:rPr>
              <w:t>2.3.Vērtēšana kā mācību procesa sastāvdaļa</w:t>
            </w:r>
          </w:p>
        </w:tc>
        <w:tc>
          <w:tcPr>
            <w:tcW w:w="6372" w:type="dxa"/>
          </w:tcPr>
          <w:p w:rsidR="004C625E" w:rsidRPr="004E0788" w:rsidRDefault="004C625E"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Skolas vadībai turpināt vērtēšanas kārtības uzraudzību un identificēt trūkumus šajā sistēmā</w:t>
            </w:r>
          </w:p>
        </w:tc>
      </w:tr>
      <w:tr w:rsidR="004C625E" w:rsidRPr="004E0788" w:rsidTr="0014201B">
        <w:tc>
          <w:tcPr>
            <w:tcW w:w="2689" w:type="dxa"/>
            <w:vMerge/>
          </w:tcPr>
          <w:p w:rsidR="004C625E" w:rsidRPr="004E0788" w:rsidRDefault="004C625E" w:rsidP="009C2187">
            <w:pPr>
              <w:rPr>
                <w:rFonts w:ascii="Times New Roman" w:hAnsi="Times New Roman" w:cs="Times New Roman"/>
                <w:sz w:val="24"/>
                <w:szCs w:val="24"/>
              </w:rPr>
            </w:pPr>
          </w:p>
        </w:tc>
        <w:tc>
          <w:tcPr>
            <w:tcW w:w="6372" w:type="dxa"/>
          </w:tcPr>
          <w:p w:rsidR="004C625E" w:rsidRPr="004E0788" w:rsidRDefault="004C625E" w:rsidP="009C2187">
            <w:pPr>
              <w:pStyle w:val="Bezatstarpm"/>
              <w:rPr>
                <w:rFonts w:ascii="Times New Roman" w:hAnsi="Times New Roman" w:cs="Times New Roman"/>
                <w:sz w:val="24"/>
                <w:szCs w:val="24"/>
              </w:rPr>
            </w:pPr>
            <w:r>
              <w:rPr>
                <w:rFonts w:ascii="Times New Roman" w:hAnsi="Times New Roman" w:cs="Times New Roman"/>
                <w:sz w:val="24"/>
                <w:szCs w:val="24"/>
              </w:rPr>
              <w:t>Papildināt skolas</w:t>
            </w:r>
            <w:r w:rsidRPr="00C61DC5">
              <w:rPr>
                <w:rFonts w:ascii="Times New Roman" w:hAnsi="Times New Roman" w:cs="Times New Roman"/>
                <w:sz w:val="24"/>
                <w:szCs w:val="24"/>
              </w:rPr>
              <w:t xml:space="preserve"> vērtēšanas kārtīb</w:t>
            </w:r>
            <w:r>
              <w:rPr>
                <w:rFonts w:ascii="Times New Roman" w:hAnsi="Times New Roman" w:cs="Times New Roman"/>
                <w:sz w:val="24"/>
                <w:szCs w:val="24"/>
              </w:rPr>
              <w:t>u ar</w:t>
            </w:r>
            <w:r w:rsidRPr="00C61DC5">
              <w:rPr>
                <w:rFonts w:ascii="Times New Roman" w:hAnsi="Times New Roman" w:cs="Times New Roman"/>
                <w:sz w:val="24"/>
                <w:szCs w:val="24"/>
              </w:rPr>
              <w:t xml:space="preserve"> jaunā pamatizglīt</w:t>
            </w:r>
            <w:r>
              <w:rPr>
                <w:rFonts w:ascii="Times New Roman" w:hAnsi="Times New Roman" w:cs="Times New Roman"/>
                <w:sz w:val="24"/>
                <w:szCs w:val="24"/>
              </w:rPr>
              <w:t>ības standartā iekļautajām</w:t>
            </w:r>
            <w:r w:rsidRPr="00C61DC5">
              <w:rPr>
                <w:rFonts w:ascii="Times New Roman" w:hAnsi="Times New Roman" w:cs="Times New Roman"/>
                <w:sz w:val="24"/>
                <w:szCs w:val="24"/>
              </w:rPr>
              <w:t xml:space="preserve"> pras</w:t>
            </w:r>
            <w:r>
              <w:rPr>
                <w:rFonts w:ascii="Times New Roman" w:hAnsi="Times New Roman" w:cs="Times New Roman"/>
                <w:sz w:val="24"/>
                <w:szCs w:val="24"/>
              </w:rPr>
              <w:t>ībām</w:t>
            </w:r>
          </w:p>
        </w:tc>
      </w:tr>
      <w:tr w:rsidR="009C2187" w:rsidRPr="004E0788" w:rsidTr="0014201B">
        <w:tc>
          <w:tcPr>
            <w:tcW w:w="9061" w:type="dxa"/>
            <w:gridSpan w:val="2"/>
            <w:shd w:val="clear" w:color="auto" w:fill="F2F2F2" w:themeFill="background1" w:themeFillShade="F2"/>
          </w:tcPr>
          <w:p w:rsidR="009C2187" w:rsidRPr="004E0788" w:rsidRDefault="009C2187" w:rsidP="0019545A">
            <w:pPr>
              <w:pStyle w:val="Bezatstarpm"/>
              <w:numPr>
                <w:ilvl w:val="0"/>
                <w:numId w:val="12"/>
              </w:numPr>
              <w:rPr>
                <w:rFonts w:ascii="Times New Roman" w:hAnsi="Times New Roman" w:cs="Times New Roman"/>
                <w:sz w:val="24"/>
                <w:szCs w:val="24"/>
              </w:rPr>
            </w:pPr>
            <w:r w:rsidRPr="004E0788">
              <w:rPr>
                <w:rFonts w:ascii="Times New Roman" w:hAnsi="Times New Roman" w:cs="Times New Roman"/>
                <w:sz w:val="24"/>
                <w:szCs w:val="24"/>
              </w:rPr>
              <w:t>Izglītojamo sasniegumi</w:t>
            </w:r>
          </w:p>
        </w:tc>
      </w:tr>
      <w:tr w:rsidR="009C2187" w:rsidRPr="004E0788" w:rsidTr="0014201B">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3.1.Izglītojamo sasniegumi ikdienas darbā</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Meklēt jaunas metodes izglītojamo motivēšanai ilgtspējīga mācību procesa realizācijai</w:t>
            </w:r>
          </w:p>
        </w:tc>
      </w:tr>
      <w:tr w:rsidR="009C2187" w:rsidRPr="004E0788" w:rsidTr="0014201B">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Pedagogiem pilnveidot mācību metodiskos paņēmienus, lai veicinātu skolēnu aktīvu iesaisti un interesi dabaszinību un matemātikas jomā</w:t>
            </w:r>
          </w:p>
        </w:tc>
      </w:tr>
      <w:tr w:rsidR="009C2187" w:rsidRPr="004E0788" w:rsidTr="0014201B">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3.2.Izglītojamā sasniegumi valsts pārbaudes darbos</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eastAsia="Times New Roman" w:hAnsi="Times New Roman" w:cs="Times New Roman"/>
                <w:sz w:val="24"/>
                <w:szCs w:val="24"/>
                <w:lang w:eastAsia="lv-LV"/>
              </w:rPr>
              <w:t>Veicināt mācību sasniegumu paaugstināšanos valsts pārbaudes darbos visos izglītības posmos, dažādojot mācību metodes, ceļot skolēnu motivāciju</w:t>
            </w:r>
          </w:p>
        </w:tc>
      </w:tr>
      <w:tr w:rsidR="009C2187" w:rsidRPr="004E0788" w:rsidTr="0014201B">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eastAsia="Times New Roman" w:hAnsi="Times New Roman" w:cs="Times New Roman"/>
                <w:sz w:val="24"/>
                <w:szCs w:val="24"/>
                <w:lang w:eastAsia="lv-LV"/>
              </w:rPr>
              <w:t>Mācību priekšmetu skolotājiem veikt optimālāku skolēnu sekmju dinamikas izaugsmes analīzi, efektīvāk izmantot rezultātus mācību procesa plānošanā</w:t>
            </w:r>
          </w:p>
        </w:tc>
      </w:tr>
      <w:tr w:rsidR="009C2187" w:rsidRPr="004E0788" w:rsidTr="0014201B">
        <w:tc>
          <w:tcPr>
            <w:tcW w:w="9061" w:type="dxa"/>
            <w:gridSpan w:val="2"/>
            <w:shd w:val="clear" w:color="auto" w:fill="F2F2F2" w:themeFill="background1" w:themeFillShade="F2"/>
          </w:tcPr>
          <w:p w:rsidR="009C2187" w:rsidRPr="004E0788" w:rsidRDefault="009C2187" w:rsidP="0019545A">
            <w:pPr>
              <w:pStyle w:val="Bezatstarpm"/>
              <w:numPr>
                <w:ilvl w:val="0"/>
                <w:numId w:val="12"/>
              </w:numPr>
              <w:rPr>
                <w:rFonts w:ascii="Times New Roman" w:hAnsi="Times New Roman" w:cs="Times New Roman"/>
                <w:sz w:val="24"/>
                <w:szCs w:val="24"/>
              </w:rPr>
            </w:pPr>
            <w:r w:rsidRPr="004E0788">
              <w:rPr>
                <w:rFonts w:ascii="Times New Roman" w:hAnsi="Times New Roman" w:cs="Times New Roman"/>
                <w:sz w:val="24"/>
                <w:szCs w:val="24"/>
              </w:rPr>
              <w:t>Atbalsts izglītojamiem</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4.1.Psiholoģiskais un sociālpedagoģiskais atbalsts</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Izzināt un pielietot metodes atbildīgākai vecāku iesaistīšanai skolēna psiholoģisko un sociālpedagoģisko problēmu risināšanā</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4.2.Izglītojamo drošības garantēšana (drošība un darba aizsardzība)</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Skolas darbiniekiem organizēt apmācību pirmās palīdzības sniegšanā</w:t>
            </w:r>
            <w:r w:rsidR="00221D30">
              <w:rPr>
                <w:rFonts w:ascii="Times New Roman" w:hAnsi="Times New Roman" w:cs="Times New Roman"/>
                <w:sz w:val="24"/>
                <w:szCs w:val="24"/>
              </w:rPr>
              <w:t xml:space="preserve"> pēc nepieciešamības</w:t>
            </w:r>
          </w:p>
        </w:tc>
      </w:tr>
      <w:tr w:rsidR="009C2187" w:rsidRPr="004E0788" w:rsidTr="0014201B">
        <w:trPr>
          <w:trHeight w:val="130"/>
        </w:trPr>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4.3.Atbalsts personības veidošanā</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Interešu izglītības programmu piedāvājums dabaszinību, tehniskās jaunrades jomās</w:t>
            </w:r>
          </w:p>
        </w:tc>
      </w:tr>
      <w:tr w:rsidR="009C2187" w:rsidRPr="004E0788" w:rsidTr="0014201B">
        <w:trPr>
          <w:trHeight w:val="130"/>
        </w:trPr>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Skolēnu līdzatbildība un iesaistīšanās ārpusklases pasākumu plānošanā un realizēšanā</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4.4.Atbalsts karjeras izglītībā</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Turpināt darbu, nodrošinot individuālu pieeju izglītojamiem karjeras izvēlē</w:t>
            </w:r>
          </w:p>
        </w:tc>
      </w:tr>
      <w:tr w:rsidR="009C2187" w:rsidRPr="004E0788" w:rsidTr="0014201B">
        <w:trPr>
          <w:trHeight w:val="130"/>
        </w:trPr>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lastRenderedPageBreak/>
              <w:t>4.5.Atbalsts mācību darba diferenc</w:t>
            </w:r>
            <w:r w:rsidR="00AD4971">
              <w:rPr>
                <w:rFonts w:ascii="Times New Roman" w:hAnsi="Times New Roman" w:cs="Times New Roman"/>
                <w:sz w:val="24"/>
                <w:szCs w:val="24"/>
              </w:rPr>
              <w:t>i</w:t>
            </w:r>
            <w:r w:rsidRPr="004E0788">
              <w:rPr>
                <w:rFonts w:ascii="Times New Roman" w:hAnsi="Times New Roman" w:cs="Times New Roman"/>
                <w:sz w:val="24"/>
                <w:szCs w:val="24"/>
              </w:rPr>
              <w:t>ācijai</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Pilnveidot individuālu un diferencētu pieeju izglītojamiem ikdienas mācību procesos</w:t>
            </w:r>
          </w:p>
        </w:tc>
      </w:tr>
      <w:tr w:rsidR="009C2187" w:rsidRPr="004E0788" w:rsidTr="0014201B">
        <w:trPr>
          <w:trHeight w:val="130"/>
        </w:trPr>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Veicināt talantīgo skolēnu motivāciju, iesaistīties mācību priekšmetu olimpiāžu un konkursu dalībā</w:t>
            </w:r>
            <w:r w:rsidR="00221D30">
              <w:rPr>
                <w:rFonts w:ascii="Times New Roman" w:hAnsi="Times New Roman" w:cs="Times New Roman"/>
                <w:sz w:val="24"/>
                <w:szCs w:val="24"/>
              </w:rPr>
              <w:t>, SZPD rakstīšanā</w:t>
            </w:r>
          </w:p>
        </w:tc>
      </w:tr>
      <w:tr w:rsidR="009C2187" w:rsidRPr="004E0788" w:rsidTr="0014201B">
        <w:trPr>
          <w:trHeight w:val="130"/>
        </w:trPr>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4.6.Atbalsts izglītojamiem ar speciālajām vajadzībām</w:t>
            </w:r>
          </w:p>
        </w:tc>
        <w:tc>
          <w:tcPr>
            <w:tcW w:w="6372" w:type="dxa"/>
          </w:tcPr>
          <w:p w:rsidR="009C2187" w:rsidRPr="004E0788" w:rsidRDefault="009C2187" w:rsidP="009C2187">
            <w:pPr>
              <w:jc w:val="both"/>
              <w:rPr>
                <w:rFonts w:ascii="Times New Roman" w:hAnsi="Times New Roman" w:cs="Times New Roman"/>
                <w:sz w:val="24"/>
                <w:szCs w:val="24"/>
              </w:rPr>
            </w:pPr>
            <w:r w:rsidRPr="004E0788">
              <w:rPr>
                <w:rFonts w:ascii="Times New Roman" w:hAnsi="Times New Roman" w:cs="Times New Roman"/>
                <w:sz w:val="24"/>
                <w:szCs w:val="24"/>
              </w:rPr>
              <w:t>Turpināt pilnveidot atbalsta personāla un vecāku sadarbību piedāvāto atbalsta pasākumu sekmīgai realizēšanai</w:t>
            </w:r>
          </w:p>
        </w:tc>
      </w:tr>
      <w:tr w:rsidR="009C2187" w:rsidRPr="004E0788" w:rsidTr="0014201B">
        <w:trPr>
          <w:trHeight w:val="130"/>
        </w:trPr>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Mērķtiecīgi virzīt pedagogu izpratni par atbalsta pasākumu nodrošināšanu</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4.7.Sadarbība ar izglītojamo ģimeni</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Turpināt uzlabot informācijas apmaiņu starp skolu un vecākiem</w:t>
            </w:r>
          </w:p>
        </w:tc>
      </w:tr>
      <w:tr w:rsidR="009C2187" w:rsidRPr="004E0788" w:rsidTr="0014201B">
        <w:trPr>
          <w:trHeight w:val="130"/>
        </w:trPr>
        <w:tc>
          <w:tcPr>
            <w:tcW w:w="9061" w:type="dxa"/>
            <w:gridSpan w:val="2"/>
            <w:shd w:val="clear" w:color="auto" w:fill="F2F2F2" w:themeFill="background1" w:themeFillShade="F2"/>
          </w:tcPr>
          <w:p w:rsidR="009C2187" w:rsidRPr="004E0788" w:rsidRDefault="009C2187" w:rsidP="0019545A">
            <w:pPr>
              <w:pStyle w:val="Bezatstarpm"/>
              <w:numPr>
                <w:ilvl w:val="0"/>
                <w:numId w:val="12"/>
              </w:numPr>
              <w:rPr>
                <w:rFonts w:ascii="Times New Roman" w:hAnsi="Times New Roman" w:cs="Times New Roman"/>
                <w:sz w:val="24"/>
                <w:szCs w:val="24"/>
              </w:rPr>
            </w:pPr>
            <w:r w:rsidRPr="004E0788">
              <w:rPr>
                <w:rFonts w:ascii="Times New Roman" w:hAnsi="Times New Roman" w:cs="Times New Roman"/>
                <w:sz w:val="24"/>
                <w:szCs w:val="24"/>
              </w:rPr>
              <w:t>Izglītības iestādes vide</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5.1.Mikroklimats</w:t>
            </w:r>
          </w:p>
        </w:tc>
        <w:tc>
          <w:tcPr>
            <w:tcW w:w="6372" w:type="dxa"/>
          </w:tcPr>
          <w:p w:rsidR="009C2187" w:rsidRPr="004E0788" w:rsidRDefault="00611E0E"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Veicināt skolas informācijas aktualizēšanu</w:t>
            </w:r>
            <w:r>
              <w:rPr>
                <w:rFonts w:ascii="Times New Roman" w:hAnsi="Times New Roman" w:cs="Times New Roman"/>
                <w:sz w:val="24"/>
                <w:szCs w:val="24"/>
              </w:rPr>
              <w:t xml:space="preserve"> Lejasciema vidusskolas mājas lapā</w:t>
            </w:r>
            <w:r w:rsidRPr="004E0788">
              <w:rPr>
                <w:rFonts w:ascii="Times New Roman" w:hAnsi="Times New Roman" w:cs="Times New Roman"/>
                <w:sz w:val="24"/>
                <w:szCs w:val="24"/>
              </w:rPr>
              <w:t xml:space="preserve"> Lejasciema pagasta mājas lapā</w:t>
            </w:r>
            <w:r>
              <w:rPr>
                <w:rFonts w:ascii="Times New Roman" w:hAnsi="Times New Roman" w:cs="Times New Roman"/>
                <w:sz w:val="24"/>
                <w:szCs w:val="24"/>
              </w:rPr>
              <w:t>, sociālajos tīklos</w:t>
            </w:r>
          </w:p>
        </w:tc>
      </w:tr>
      <w:tr w:rsidR="009C2187" w:rsidRPr="004E0788" w:rsidTr="0014201B">
        <w:trPr>
          <w:trHeight w:val="130"/>
        </w:trPr>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5.2.Fiziskā vide un vides pieejamība</w:t>
            </w:r>
          </w:p>
        </w:tc>
        <w:tc>
          <w:tcPr>
            <w:tcW w:w="6372" w:type="dxa"/>
          </w:tcPr>
          <w:p w:rsidR="009C2187" w:rsidRPr="004E0788" w:rsidRDefault="003F530A"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 xml:space="preserve">Veikt skolas teritorijas tālāku labiekārtošanu, sakārtojot </w:t>
            </w:r>
            <w:r>
              <w:rPr>
                <w:rFonts w:ascii="Times New Roman" w:hAnsi="Times New Roman" w:cs="Times New Roman"/>
                <w:sz w:val="24"/>
                <w:szCs w:val="24"/>
              </w:rPr>
              <w:t xml:space="preserve">ieejas fasādi, </w:t>
            </w:r>
            <w:r w:rsidRPr="004E0788">
              <w:rPr>
                <w:rFonts w:ascii="Times New Roman" w:hAnsi="Times New Roman" w:cs="Times New Roman"/>
                <w:sz w:val="24"/>
                <w:szCs w:val="24"/>
              </w:rPr>
              <w:t>gājēju celiņu uz ēdnīcu, papildinot apgaismojumu skolas ārpusē</w:t>
            </w:r>
          </w:p>
        </w:tc>
      </w:tr>
      <w:tr w:rsidR="009C2187" w:rsidRPr="004E0788" w:rsidTr="0014201B">
        <w:trPr>
          <w:trHeight w:val="130"/>
        </w:trPr>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B01F7D" w:rsidP="009C2187">
            <w:pPr>
              <w:pStyle w:val="Bezatstarpm"/>
              <w:rPr>
                <w:rFonts w:ascii="Times New Roman" w:hAnsi="Times New Roman" w:cs="Times New Roman"/>
                <w:sz w:val="24"/>
                <w:szCs w:val="24"/>
              </w:rPr>
            </w:pPr>
            <w:r>
              <w:rPr>
                <w:rFonts w:ascii="Times New Roman" w:hAnsi="Times New Roman" w:cs="Times New Roman"/>
                <w:sz w:val="24"/>
                <w:szCs w:val="24"/>
              </w:rPr>
              <w:t>Veikt elektrotīkla sakārtošanu skolas ēkā, ēdnīcas gatavošanas blokā</w:t>
            </w:r>
          </w:p>
        </w:tc>
      </w:tr>
      <w:tr w:rsidR="009C2187" w:rsidRPr="004E0788" w:rsidTr="0014201B">
        <w:trPr>
          <w:trHeight w:val="130"/>
        </w:trPr>
        <w:tc>
          <w:tcPr>
            <w:tcW w:w="9061" w:type="dxa"/>
            <w:gridSpan w:val="2"/>
            <w:shd w:val="clear" w:color="auto" w:fill="F2F2F2" w:themeFill="background1" w:themeFillShade="F2"/>
          </w:tcPr>
          <w:p w:rsidR="009C2187" w:rsidRPr="004E0788" w:rsidRDefault="009C2187" w:rsidP="0019545A">
            <w:pPr>
              <w:pStyle w:val="Bezatstarpm"/>
              <w:numPr>
                <w:ilvl w:val="0"/>
                <w:numId w:val="12"/>
              </w:numPr>
              <w:rPr>
                <w:rFonts w:ascii="Times New Roman" w:hAnsi="Times New Roman" w:cs="Times New Roman"/>
                <w:sz w:val="24"/>
                <w:szCs w:val="24"/>
              </w:rPr>
            </w:pPr>
            <w:r w:rsidRPr="004E0788">
              <w:rPr>
                <w:rFonts w:ascii="Times New Roman" w:hAnsi="Times New Roman" w:cs="Times New Roman"/>
                <w:sz w:val="24"/>
                <w:szCs w:val="24"/>
              </w:rPr>
              <w:t xml:space="preserve">Izglītības iestādes resursi </w:t>
            </w:r>
          </w:p>
        </w:tc>
      </w:tr>
      <w:tr w:rsidR="009C2187" w:rsidRPr="004E0788" w:rsidTr="0014201B">
        <w:trPr>
          <w:trHeight w:val="130"/>
        </w:trPr>
        <w:tc>
          <w:tcPr>
            <w:tcW w:w="2689" w:type="dxa"/>
            <w:vMerge w:val="restart"/>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6.1.Iekārtas un materiāltehniskie resursi</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Datortehnikas atjaunošana</w:t>
            </w:r>
          </w:p>
        </w:tc>
      </w:tr>
      <w:tr w:rsidR="009C2187" w:rsidRPr="004E0788" w:rsidTr="0014201B">
        <w:trPr>
          <w:trHeight w:val="130"/>
        </w:trPr>
        <w:tc>
          <w:tcPr>
            <w:tcW w:w="2689" w:type="dxa"/>
            <w:vMerge/>
          </w:tcPr>
          <w:p w:rsidR="009C2187" w:rsidRPr="004E0788" w:rsidRDefault="009C2187" w:rsidP="009C2187">
            <w:pPr>
              <w:rPr>
                <w:rFonts w:ascii="Times New Roman" w:hAnsi="Times New Roman" w:cs="Times New Roman"/>
                <w:sz w:val="24"/>
                <w:szCs w:val="24"/>
              </w:rPr>
            </w:pP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Mājturības kabinetu sakārtošana</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6.2.Personālresursi</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Pedagogu profesionālās meistarības un kompetences izvērtēšana jauno standarta prasību nodrošināšanai</w:t>
            </w:r>
          </w:p>
        </w:tc>
      </w:tr>
      <w:tr w:rsidR="009C2187" w:rsidRPr="004E0788" w:rsidTr="0014201B">
        <w:trPr>
          <w:trHeight w:val="130"/>
        </w:trPr>
        <w:tc>
          <w:tcPr>
            <w:tcW w:w="9061" w:type="dxa"/>
            <w:gridSpan w:val="2"/>
            <w:shd w:val="clear" w:color="auto" w:fill="F2F2F2" w:themeFill="background1" w:themeFillShade="F2"/>
          </w:tcPr>
          <w:p w:rsidR="009C2187" w:rsidRPr="004E0788" w:rsidRDefault="009C2187" w:rsidP="0019545A">
            <w:pPr>
              <w:pStyle w:val="Bezatstarpm"/>
              <w:numPr>
                <w:ilvl w:val="0"/>
                <w:numId w:val="12"/>
              </w:numPr>
              <w:rPr>
                <w:rFonts w:ascii="Times New Roman" w:hAnsi="Times New Roman" w:cs="Times New Roman"/>
                <w:sz w:val="24"/>
                <w:szCs w:val="24"/>
              </w:rPr>
            </w:pPr>
            <w:r w:rsidRPr="004E0788">
              <w:rPr>
                <w:rFonts w:ascii="Times New Roman" w:hAnsi="Times New Roman" w:cs="Times New Roman"/>
                <w:sz w:val="24"/>
                <w:szCs w:val="24"/>
              </w:rPr>
              <w:t>Izglītības iestādes darba organizācija, vadība un kvalitātes nodrošināšana</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7.1.Izglītības iestādes darba pašvērtēšana un attīstības plānošana</w:t>
            </w:r>
          </w:p>
        </w:tc>
        <w:tc>
          <w:tcPr>
            <w:tcW w:w="6372" w:type="dxa"/>
          </w:tcPr>
          <w:p w:rsidR="009C2187" w:rsidRPr="004E0788" w:rsidRDefault="009B799F" w:rsidP="009C2187">
            <w:pPr>
              <w:rPr>
                <w:rFonts w:ascii="Times New Roman" w:hAnsi="Times New Roman" w:cs="Times New Roman"/>
                <w:sz w:val="24"/>
                <w:szCs w:val="24"/>
              </w:rPr>
            </w:pPr>
            <w:r>
              <w:rPr>
                <w:rFonts w:ascii="Times New Roman" w:hAnsi="Times New Roman" w:cs="Times New Roman"/>
                <w:sz w:val="24"/>
                <w:szCs w:val="24"/>
              </w:rPr>
              <w:t>Efektīvāk un jēgpilnāk izmantot pašvērtējumos iegūto informāciju</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7.2.Izglītības iestādes vadības darbs un personāla pārvaldība</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Pilnveidot iekšējās kontroles darbu</w:t>
            </w:r>
          </w:p>
        </w:tc>
      </w:tr>
      <w:tr w:rsidR="009C2187" w:rsidRPr="004E0788" w:rsidTr="0014201B">
        <w:trPr>
          <w:trHeight w:val="130"/>
        </w:trPr>
        <w:tc>
          <w:tcPr>
            <w:tcW w:w="2689" w:type="dxa"/>
          </w:tcPr>
          <w:p w:rsidR="009C2187" w:rsidRPr="004E0788" w:rsidRDefault="009C2187" w:rsidP="009C2187">
            <w:pPr>
              <w:rPr>
                <w:rFonts w:ascii="Times New Roman" w:hAnsi="Times New Roman" w:cs="Times New Roman"/>
                <w:sz w:val="24"/>
                <w:szCs w:val="24"/>
              </w:rPr>
            </w:pPr>
            <w:r w:rsidRPr="004E0788">
              <w:rPr>
                <w:rFonts w:ascii="Times New Roman" w:hAnsi="Times New Roman" w:cs="Times New Roman"/>
                <w:sz w:val="24"/>
                <w:szCs w:val="24"/>
              </w:rPr>
              <w:t>7.3.Izglītības iestādes sadarbība ar citām institūcijām</w:t>
            </w:r>
          </w:p>
        </w:tc>
        <w:tc>
          <w:tcPr>
            <w:tcW w:w="6372" w:type="dxa"/>
          </w:tcPr>
          <w:p w:rsidR="009C2187" w:rsidRPr="004E0788" w:rsidRDefault="009C2187" w:rsidP="009C2187">
            <w:pPr>
              <w:pStyle w:val="Bezatstarpm"/>
              <w:rPr>
                <w:rFonts w:ascii="Times New Roman" w:hAnsi="Times New Roman" w:cs="Times New Roman"/>
                <w:sz w:val="24"/>
                <w:szCs w:val="24"/>
              </w:rPr>
            </w:pPr>
            <w:r w:rsidRPr="004E0788">
              <w:rPr>
                <w:rFonts w:ascii="Times New Roman" w:hAnsi="Times New Roman" w:cs="Times New Roman"/>
                <w:sz w:val="24"/>
                <w:szCs w:val="24"/>
              </w:rPr>
              <w:t>Veicināt skolas dalību projektos, tajā skaitā starptautiskajos</w:t>
            </w:r>
          </w:p>
          <w:p w:rsidR="009C2187" w:rsidRPr="004E0788" w:rsidRDefault="009C2187" w:rsidP="009C2187">
            <w:pPr>
              <w:pStyle w:val="Bezatstarpm"/>
              <w:rPr>
                <w:rFonts w:ascii="Times New Roman" w:hAnsi="Times New Roman" w:cs="Times New Roman"/>
                <w:sz w:val="24"/>
                <w:szCs w:val="24"/>
              </w:rPr>
            </w:pPr>
          </w:p>
        </w:tc>
      </w:tr>
    </w:tbl>
    <w:p w:rsidR="002A1DBB" w:rsidRDefault="002A1DBB" w:rsidP="004E0788">
      <w:pPr>
        <w:spacing w:after="0" w:line="240" w:lineRule="auto"/>
        <w:rPr>
          <w:rFonts w:ascii="Times New Roman" w:hAnsi="Times New Roman" w:cs="Times New Roman"/>
          <w:sz w:val="24"/>
          <w:szCs w:val="24"/>
        </w:rPr>
      </w:pPr>
    </w:p>
    <w:p w:rsidR="009C3FDA" w:rsidRPr="003951A8" w:rsidRDefault="009C3FDA" w:rsidP="009C3FDA">
      <w:pPr>
        <w:pStyle w:val="naisf"/>
        <w:tabs>
          <w:tab w:val="left" w:pos="5103"/>
          <w:tab w:val="left" w:pos="5387"/>
          <w:tab w:val="left" w:pos="9071"/>
        </w:tabs>
        <w:spacing w:before="0" w:after="0"/>
        <w:ind w:firstLine="0"/>
        <w:rPr>
          <w:spacing w:val="-2"/>
        </w:rPr>
      </w:pPr>
      <w:r w:rsidRPr="003951A8">
        <w:rPr>
          <w:spacing w:val="-2"/>
        </w:rPr>
        <w:t>Izglītības iestādes/eksaminācijas centra</w:t>
      </w:r>
    </w:p>
    <w:p w:rsidR="009C3FDA" w:rsidRPr="003951A8" w:rsidRDefault="009C3FDA" w:rsidP="009C3FDA">
      <w:pPr>
        <w:pStyle w:val="naisf"/>
        <w:tabs>
          <w:tab w:val="left" w:pos="4253"/>
          <w:tab w:val="left" w:pos="4820"/>
          <w:tab w:val="left" w:pos="9071"/>
        </w:tabs>
        <w:spacing w:before="0" w:after="0"/>
        <w:ind w:firstLine="0"/>
      </w:pPr>
      <w:r w:rsidRPr="003951A8">
        <w:rPr>
          <w:spacing w:val="-2"/>
        </w:rPr>
        <w:t xml:space="preserve">vadītājs </w:t>
      </w:r>
      <w:r w:rsidRPr="003951A8">
        <w:rPr>
          <w:spacing w:val="-2"/>
          <w:u w:val="single"/>
        </w:rPr>
        <w:tab/>
      </w:r>
      <w:r w:rsidRPr="003951A8">
        <w:tab/>
      </w:r>
      <w:r w:rsidR="00AF1112">
        <w:t xml:space="preserve">                       Ineta Maltavniece</w:t>
      </w:r>
    </w:p>
    <w:p w:rsidR="009C3FDA" w:rsidRPr="003951A8" w:rsidRDefault="009C3FDA" w:rsidP="009C3FDA">
      <w:pPr>
        <w:tabs>
          <w:tab w:val="left" w:pos="6237"/>
        </w:tabs>
        <w:spacing w:after="0" w:line="240" w:lineRule="auto"/>
        <w:ind w:firstLine="1985"/>
        <w:jc w:val="both"/>
        <w:rPr>
          <w:rFonts w:ascii="Times New Roman" w:hAnsi="Times New Roman"/>
          <w:sz w:val="20"/>
          <w:szCs w:val="24"/>
        </w:rPr>
      </w:pPr>
      <w:r w:rsidRPr="003951A8">
        <w:rPr>
          <w:rFonts w:ascii="Times New Roman" w:hAnsi="Times New Roman"/>
          <w:sz w:val="20"/>
          <w:szCs w:val="24"/>
        </w:rPr>
        <w:t>(paraksts)</w:t>
      </w:r>
      <w:r w:rsidRPr="003951A8">
        <w:rPr>
          <w:rFonts w:ascii="Times New Roman" w:hAnsi="Times New Roman"/>
          <w:sz w:val="20"/>
          <w:szCs w:val="24"/>
        </w:rPr>
        <w:tab/>
        <w:t>(vārds, uzvārds)</w:t>
      </w:r>
    </w:p>
    <w:p w:rsidR="009C3FDA" w:rsidRPr="003951A8" w:rsidRDefault="009C3FDA" w:rsidP="009C3FDA">
      <w:pPr>
        <w:spacing w:after="0" w:line="240" w:lineRule="auto"/>
        <w:ind w:firstLine="851"/>
        <w:jc w:val="both"/>
        <w:rPr>
          <w:rFonts w:ascii="Times New Roman" w:hAnsi="Times New Roman"/>
          <w:sz w:val="24"/>
          <w:szCs w:val="24"/>
        </w:rPr>
      </w:pPr>
      <w:r w:rsidRPr="003951A8">
        <w:rPr>
          <w:rFonts w:ascii="Times New Roman" w:hAnsi="Times New Roman"/>
          <w:sz w:val="24"/>
          <w:szCs w:val="24"/>
        </w:rPr>
        <w:t>Z. v.</w:t>
      </w:r>
    </w:p>
    <w:p w:rsidR="009C3FDA" w:rsidRPr="00A77E62" w:rsidRDefault="009C3FDA" w:rsidP="009C3FDA">
      <w:pPr>
        <w:spacing w:after="0" w:line="240" w:lineRule="auto"/>
        <w:rPr>
          <w:rFonts w:ascii="Times New Roman" w:hAnsi="Times New Roman"/>
          <w:sz w:val="28"/>
          <w:szCs w:val="24"/>
        </w:rPr>
      </w:pPr>
    </w:p>
    <w:p w:rsidR="009C3FDA" w:rsidRPr="003951A8" w:rsidRDefault="009C3FDA" w:rsidP="009C3FDA">
      <w:pPr>
        <w:spacing w:after="0" w:line="240" w:lineRule="auto"/>
        <w:rPr>
          <w:rFonts w:ascii="Times New Roman" w:hAnsi="Times New Roman"/>
          <w:sz w:val="24"/>
          <w:szCs w:val="24"/>
        </w:rPr>
      </w:pPr>
      <w:r w:rsidRPr="003951A8">
        <w:rPr>
          <w:rFonts w:ascii="Times New Roman" w:hAnsi="Times New Roman"/>
          <w:sz w:val="24"/>
          <w:szCs w:val="24"/>
        </w:rPr>
        <w:t>SASKAŅOTS</w:t>
      </w:r>
    </w:p>
    <w:p w:rsidR="009C3FDA" w:rsidRPr="00A77E62" w:rsidRDefault="009C3FDA" w:rsidP="009C3FDA">
      <w:pPr>
        <w:spacing w:after="0" w:line="240" w:lineRule="auto"/>
        <w:rPr>
          <w:rFonts w:ascii="Times New Roman" w:hAnsi="Times New Roman"/>
          <w:sz w:val="16"/>
          <w:szCs w:val="16"/>
        </w:rPr>
      </w:pPr>
    </w:p>
    <w:p w:rsidR="009C3FDA" w:rsidRPr="003951A8" w:rsidRDefault="009C3FDA" w:rsidP="009C3FDA">
      <w:pPr>
        <w:tabs>
          <w:tab w:val="left" w:pos="9072"/>
        </w:tabs>
        <w:spacing w:after="0" w:line="240" w:lineRule="auto"/>
        <w:rPr>
          <w:rFonts w:ascii="Times New Roman" w:hAnsi="Times New Roman"/>
          <w:sz w:val="24"/>
          <w:szCs w:val="24"/>
          <w:u w:val="single"/>
        </w:rPr>
      </w:pPr>
      <w:r w:rsidRPr="003951A8">
        <w:rPr>
          <w:rFonts w:ascii="Times New Roman" w:hAnsi="Times New Roman"/>
          <w:sz w:val="24"/>
          <w:szCs w:val="24"/>
          <w:u w:val="single"/>
        </w:rPr>
        <w:tab/>
      </w:r>
    </w:p>
    <w:p w:rsidR="009C3FDA" w:rsidRPr="003951A8" w:rsidRDefault="009C3FDA" w:rsidP="009C3FDA">
      <w:pPr>
        <w:spacing w:after="0" w:line="240" w:lineRule="auto"/>
        <w:jc w:val="center"/>
        <w:rPr>
          <w:rFonts w:ascii="Times New Roman" w:hAnsi="Times New Roman"/>
          <w:sz w:val="20"/>
          <w:szCs w:val="24"/>
        </w:rPr>
      </w:pPr>
      <w:r w:rsidRPr="003951A8">
        <w:rPr>
          <w:rFonts w:ascii="Times New Roman" w:hAnsi="Times New Roman"/>
          <w:sz w:val="20"/>
          <w:szCs w:val="24"/>
        </w:rPr>
        <w:t>(dokumenta saskaņotāja pilns amata nosaukums)</w:t>
      </w:r>
    </w:p>
    <w:p w:rsidR="009C3FDA" w:rsidRPr="00A77E62" w:rsidRDefault="009C3FDA" w:rsidP="009C3FDA">
      <w:pPr>
        <w:spacing w:after="0" w:line="240" w:lineRule="auto"/>
        <w:rPr>
          <w:rFonts w:ascii="Times New Roman" w:hAnsi="Times New Roman"/>
          <w:sz w:val="16"/>
          <w:szCs w:val="16"/>
        </w:rPr>
      </w:pPr>
    </w:p>
    <w:p w:rsidR="009C3FDA" w:rsidRPr="003951A8" w:rsidRDefault="009C3FDA" w:rsidP="009C3FDA">
      <w:pPr>
        <w:tabs>
          <w:tab w:val="left" w:pos="3119"/>
          <w:tab w:val="left" w:pos="3686"/>
          <w:tab w:val="left" w:pos="9072"/>
        </w:tabs>
        <w:spacing w:after="0" w:line="240" w:lineRule="auto"/>
        <w:rPr>
          <w:rFonts w:ascii="Times New Roman" w:hAnsi="Times New Roman"/>
          <w:sz w:val="24"/>
          <w:szCs w:val="24"/>
          <w:u w:val="single"/>
        </w:rPr>
      </w:pPr>
      <w:r w:rsidRPr="003951A8">
        <w:rPr>
          <w:rFonts w:ascii="Times New Roman" w:hAnsi="Times New Roman"/>
          <w:sz w:val="24"/>
          <w:szCs w:val="24"/>
          <w:u w:val="single"/>
        </w:rPr>
        <w:tab/>
      </w:r>
      <w:r w:rsidRPr="003951A8">
        <w:rPr>
          <w:rFonts w:ascii="Times New Roman" w:hAnsi="Times New Roman"/>
          <w:sz w:val="24"/>
          <w:szCs w:val="24"/>
        </w:rPr>
        <w:tab/>
      </w:r>
      <w:r w:rsidRPr="003951A8">
        <w:rPr>
          <w:rFonts w:ascii="Times New Roman" w:hAnsi="Times New Roman"/>
          <w:sz w:val="24"/>
          <w:szCs w:val="24"/>
          <w:u w:val="single"/>
        </w:rPr>
        <w:tab/>
      </w:r>
      <w:r w:rsidR="00DD26D8">
        <w:rPr>
          <w:rFonts w:ascii="Times New Roman" w:hAnsi="Times New Roman"/>
          <w:sz w:val="24"/>
          <w:szCs w:val="24"/>
          <w:u w:val="single"/>
        </w:rPr>
        <w:t xml:space="preserve">                       </w:t>
      </w:r>
    </w:p>
    <w:p w:rsidR="009C3FDA" w:rsidRPr="003951A8" w:rsidRDefault="009C3FDA" w:rsidP="009C3FDA">
      <w:pPr>
        <w:tabs>
          <w:tab w:val="left" w:pos="5670"/>
        </w:tabs>
        <w:spacing w:after="0" w:line="240" w:lineRule="auto"/>
        <w:ind w:firstLine="1276"/>
        <w:jc w:val="both"/>
        <w:rPr>
          <w:rFonts w:ascii="Times New Roman" w:hAnsi="Times New Roman"/>
          <w:sz w:val="20"/>
          <w:szCs w:val="24"/>
        </w:rPr>
      </w:pPr>
      <w:r w:rsidRPr="003951A8">
        <w:rPr>
          <w:rFonts w:ascii="Times New Roman" w:hAnsi="Times New Roman"/>
          <w:sz w:val="20"/>
          <w:szCs w:val="24"/>
        </w:rPr>
        <w:t>(paraksts)</w:t>
      </w:r>
      <w:r w:rsidRPr="003951A8">
        <w:rPr>
          <w:rFonts w:ascii="Times New Roman" w:hAnsi="Times New Roman"/>
          <w:sz w:val="20"/>
          <w:szCs w:val="24"/>
        </w:rPr>
        <w:tab/>
        <w:t>(vārds, uzvārds)</w:t>
      </w:r>
    </w:p>
    <w:p w:rsidR="009C3FDA" w:rsidRPr="00A77E62" w:rsidRDefault="009C3FDA" w:rsidP="009C3FDA">
      <w:pPr>
        <w:spacing w:after="0" w:line="240" w:lineRule="auto"/>
        <w:rPr>
          <w:rFonts w:ascii="Times New Roman" w:hAnsi="Times New Roman"/>
          <w:sz w:val="16"/>
          <w:szCs w:val="16"/>
        </w:rPr>
      </w:pPr>
    </w:p>
    <w:p w:rsidR="009C3FDA" w:rsidRPr="003951A8" w:rsidRDefault="00DD26D8" w:rsidP="009C3FDA">
      <w:pPr>
        <w:tabs>
          <w:tab w:val="left" w:pos="3119"/>
          <w:tab w:val="left" w:pos="3686"/>
          <w:tab w:val="left" w:pos="9072"/>
        </w:tabs>
        <w:spacing w:after="0" w:line="240" w:lineRule="auto"/>
        <w:rPr>
          <w:rFonts w:ascii="Times New Roman" w:hAnsi="Times New Roman"/>
          <w:sz w:val="24"/>
          <w:szCs w:val="24"/>
          <w:u w:val="single"/>
        </w:rPr>
      </w:pPr>
      <w:r>
        <w:rPr>
          <w:rFonts w:ascii="Times New Roman" w:hAnsi="Times New Roman"/>
          <w:sz w:val="24"/>
          <w:szCs w:val="24"/>
          <w:u w:val="single"/>
        </w:rPr>
        <w:t>2020.gada 31.augustā</w:t>
      </w:r>
    </w:p>
    <w:p w:rsidR="009C3FDA" w:rsidRPr="003951A8" w:rsidRDefault="009C3FDA" w:rsidP="009C3FDA">
      <w:pPr>
        <w:tabs>
          <w:tab w:val="left" w:pos="5670"/>
        </w:tabs>
        <w:spacing w:after="0" w:line="240" w:lineRule="auto"/>
        <w:ind w:firstLine="1276"/>
        <w:jc w:val="both"/>
        <w:rPr>
          <w:rFonts w:ascii="Times New Roman" w:hAnsi="Times New Roman"/>
          <w:sz w:val="20"/>
          <w:szCs w:val="24"/>
        </w:rPr>
      </w:pPr>
      <w:r w:rsidRPr="003951A8">
        <w:rPr>
          <w:rFonts w:ascii="Times New Roman" w:hAnsi="Times New Roman"/>
          <w:sz w:val="20"/>
          <w:szCs w:val="24"/>
        </w:rPr>
        <w:t>(datums)</w:t>
      </w:r>
    </w:p>
    <w:p w:rsidR="009C3FDA" w:rsidRPr="003951A8" w:rsidRDefault="009B799F" w:rsidP="009B799F">
      <w:pPr>
        <w:spacing w:after="0" w:line="240" w:lineRule="auto"/>
        <w:ind w:firstLine="851"/>
        <w:jc w:val="both"/>
        <w:rPr>
          <w:rFonts w:ascii="Times New Roman" w:hAnsi="Times New Roman"/>
          <w:sz w:val="24"/>
          <w:szCs w:val="24"/>
        </w:rPr>
      </w:pPr>
      <w:r>
        <w:rPr>
          <w:rFonts w:ascii="Times New Roman" w:hAnsi="Times New Roman"/>
          <w:sz w:val="24"/>
          <w:szCs w:val="24"/>
        </w:rPr>
        <w:t>Z. v.</w:t>
      </w:r>
    </w:p>
    <w:sectPr w:rsidR="009C3FDA" w:rsidRPr="003951A8" w:rsidSect="00DA57CF">
      <w:footerReference w:type="default" r:id="rId12"/>
      <w:pgSz w:w="11906" w:h="16838"/>
      <w:pgMar w:top="1276" w:right="1134"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DF" w:rsidRDefault="000707DF" w:rsidP="00CD55D8">
      <w:pPr>
        <w:spacing w:after="0" w:line="240" w:lineRule="auto"/>
      </w:pPr>
      <w:r>
        <w:separator/>
      </w:r>
    </w:p>
  </w:endnote>
  <w:endnote w:type="continuationSeparator" w:id="0">
    <w:p w:rsidR="000707DF" w:rsidRDefault="000707DF" w:rsidP="00CD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227"/>
      <w:docPartObj>
        <w:docPartGallery w:val="Page Numbers (Bottom of Page)"/>
        <w:docPartUnique/>
      </w:docPartObj>
    </w:sdtPr>
    <w:sdtEndPr/>
    <w:sdtContent>
      <w:p w:rsidR="00445B88" w:rsidRDefault="00445B88">
        <w:pPr>
          <w:pStyle w:val="Kjene"/>
          <w:jc w:val="center"/>
        </w:pPr>
        <w:r>
          <w:rPr>
            <w:noProof/>
          </w:rPr>
          <w:fldChar w:fldCharType="begin"/>
        </w:r>
        <w:r>
          <w:rPr>
            <w:noProof/>
          </w:rPr>
          <w:instrText xml:space="preserve"> PAGE   \* MERGEFORMAT </w:instrText>
        </w:r>
        <w:r>
          <w:rPr>
            <w:noProof/>
          </w:rPr>
          <w:fldChar w:fldCharType="separate"/>
        </w:r>
        <w:r w:rsidR="00AD4971">
          <w:rPr>
            <w:noProof/>
          </w:rPr>
          <w:t>21</w:t>
        </w:r>
        <w:r>
          <w:rPr>
            <w:noProof/>
          </w:rPr>
          <w:fldChar w:fldCharType="end"/>
        </w:r>
      </w:p>
    </w:sdtContent>
  </w:sdt>
  <w:p w:rsidR="00445B88" w:rsidRDefault="00445B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DF" w:rsidRDefault="000707DF" w:rsidP="00CD55D8">
      <w:pPr>
        <w:spacing w:after="0" w:line="240" w:lineRule="auto"/>
      </w:pPr>
      <w:r>
        <w:separator/>
      </w:r>
    </w:p>
  </w:footnote>
  <w:footnote w:type="continuationSeparator" w:id="0">
    <w:p w:rsidR="000707DF" w:rsidRDefault="000707DF" w:rsidP="00CD5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7F6"/>
    <w:multiLevelType w:val="hybridMultilevel"/>
    <w:tmpl w:val="B6B0F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0416F2"/>
    <w:multiLevelType w:val="hybridMultilevel"/>
    <w:tmpl w:val="F6026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5628B4"/>
    <w:multiLevelType w:val="hybridMultilevel"/>
    <w:tmpl w:val="5EF2D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627EC1"/>
    <w:multiLevelType w:val="hybridMultilevel"/>
    <w:tmpl w:val="A134EB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D16D1E"/>
    <w:multiLevelType w:val="hybridMultilevel"/>
    <w:tmpl w:val="DABE4D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EAA39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1541BD"/>
    <w:multiLevelType w:val="hybridMultilevel"/>
    <w:tmpl w:val="4A4A7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5465CD"/>
    <w:multiLevelType w:val="hybridMultilevel"/>
    <w:tmpl w:val="0090079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D3287A"/>
    <w:multiLevelType w:val="hybridMultilevel"/>
    <w:tmpl w:val="D2B28E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28597B"/>
    <w:multiLevelType w:val="hybridMultilevel"/>
    <w:tmpl w:val="31B0A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3060A0"/>
    <w:multiLevelType w:val="multilevel"/>
    <w:tmpl w:val="192C07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75D2E36"/>
    <w:multiLevelType w:val="multilevel"/>
    <w:tmpl w:val="057A569E"/>
    <w:lvl w:ilvl="0">
      <w:start w:val="1"/>
      <w:numFmt w:val="decimal"/>
      <w:lvlText w:val="%1."/>
      <w:lvlJc w:val="left"/>
      <w:pPr>
        <w:ind w:left="720" w:hanging="360"/>
      </w:pPr>
      <w:rPr>
        <w:rFonts w:hint="default"/>
        <w:b/>
        <w:sz w:val="32"/>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0C806D6"/>
    <w:multiLevelType w:val="hybridMultilevel"/>
    <w:tmpl w:val="DF50C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4B3424D"/>
    <w:multiLevelType w:val="hybridMultilevel"/>
    <w:tmpl w:val="A6FCC1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0"/>
  </w:num>
  <w:num w:numId="5">
    <w:abstractNumId w:val="10"/>
  </w:num>
  <w:num w:numId="6">
    <w:abstractNumId w:val="2"/>
  </w:num>
  <w:num w:numId="7">
    <w:abstractNumId w:val="4"/>
  </w:num>
  <w:num w:numId="8">
    <w:abstractNumId w:val="1"/>
  </w:num>
  <w:num w:numId="9">
    <w:abstractNumId w:val="6"/>
  </w:num>
  <w:num w:numId="10">
    <w:abstractNumId w:val="12"/>
  </w:num>
  <w:num w:numId="11">
    <w:abstractNumId w:val="13"/>
  </w:num>
  <w:num w:numId="12">
    <w:abstractNumId w:val="7"/>
  </w:num>
  <w:num w:numId="13">
    <w:abstractNumId w:val="5"/>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FA"/>
    <w:rsid w:val="0000607F"/>
    <w:rsid w:val="0001237C"/>
    <w:rsid w:val="0001289E"/>
    <w:rsid w:val="00016434"/>
    <w:rsid w:val="000238F8"/>
    <w:rsid w:val="00023F51"/>
    <w:rsid w:val="00024C1F"/>
    <w:rsid w:val="00026015"/>
    <w:rsid w:val="00027C0F"/>
    <w:rsid w:val="00031B92"/>
    <w:rsid w:val="000323FB"/>
    <w:rsid w:val="00035DF0"/>
    <w:rsid w:val="00040040"/>
    <w:rsid w:val="00053A74"/>
    <w:rsid w:val="00054320"/>
    <w:rsid w:val="0006385B"/>
    <w:rsid w:val="00063AEC"/>
    <w:rsid w:val="00064359"/>
    <w:rsid w:val="000707DF"/>
    <w:rsid w:val="00072EF4"/>
    <w:rsid w:val="0008417F"/>
    <w:rsid w:val="00086180"/>
    <w:rsid w:val="00091E6B"/>
    <w:rsid w:val="00093DE1"/>
    <w:rsid w:val="000A347F"/>
    <w:rsid w:val="000A3B77"/>
    <w:rsid w:val="000A782F"/>
    <w:rsid w:val="000B0760"/>
    <w:rsid w:val="000B513D"/>
    <w:rsid w:val="000B7F12"/>
    <w:rsid w:val="000C0007"/>
    <w:rsid w:val="000C074B"/>
    <w:rsid w:val="000C07D1"/>
    <w:rsid w:val="000E3182"/>
    <w:rsid w:val="000E564A"/>
    <w:rsid w:val="000E595B"/>
    <w:rsid w:val="000F082A"/>
    <w:rsid w:val="000F1EF6"/>
    <w:rsid w:val="000F3E37"/>
    <w:rsid w:val="000F63C3"/>
    <w:rsid w:val="00102816"/>
    <w:rsid w:val="00105D3C"/>
    <w:rsid w:val="00107301"/>
    <w:rsid w:val="00107989"/>
    <w:rsid w:val="00110107"/>
    <w:rsid w:val="001265F7"/>
    <w:rsid w:val="0013160F"/>
    <w:rsid w:val="00132253"/>
    <w:rsid w:val="00135563"/>
    <w:rsid w:val="0013735B"/>
    <w:rsid w:val="001409AA"/>
    <w:rsid w:val="0014201B"/>
    <w:rsid w:val="001425BA"/>
    <w:rsid w:val="001449DC"/>
    <w:rsid w:val="00146775"/>
    <w:rsid w:val="00146E89"/>
    <w:rsid w:val="00151955"/>
    <w:rsid w:val="0015276B"/>
    <w:rsid w:val="00155AE4"/>
    <w:rsid w:val="0016329E"/>
    <w:rsid w:val="001669DE"/>
    <w:rsid w:val="00166CAD"/>
    <w:rsid w:val="00174864"/>
    <w:rsid w:val="00181507"/>
    <w:rsid w:val="0018308E"/>
    <w:rsid w:val="00184947"/>
    <w:rsid w:val="00184B1C"/>
    <w:rsid w:val="00185EC1"/>
    <w:rsid w:val="00191D15"/>
    <w:rsid w:val="00194003"/>
    <w:rsid w:val="0019545A"/>
    <w:rsid w:val="00196B36"/>
    <w:rsid w:val="001A2A81"/>
    <w:rsid w:val="001B25AC"/>
    <w:rsid w:val="001B28F5"/>
    <w:rsid w:val="001B2FA6"/>
    <w:rsid w:val="001C05D7"/>
    <w:rsid w:val="001C0A61"/>
    <w:rsid w:val="001C0D59"/>
    <w:rsid w:val="001C0FBD"/>
    <w:rsid w:val="001C32CC"/>
    <w:rsid w:val="001C5C2C"/>
    <w:rsid w:val="001C6A8E"/>
    <w:rsid w:val="001C7024"/>
    <w:rsid w:val="001C7579"/>
    <w:rsid w:val="001D2DE5"/>
    <w:rsid w:val="001D52CF"/>
    <w:rsid w:val="001D7229"/>
    <w:rsid w:val="001E42D7"/>
    <w:rsid w:val="001F3F0F"/>
    <w:rsid w:val="001F4292"/>
    <w:rsid w:val="001F5058"/>
    <w:rsid w:val="001F7A85"/>
    <w:rsid w:val="0020145D"/>
    <w:rsid w:val="00202F35"/>
    <w:rsid w:val="00205B1B"/>
    <w:rsid w:val="00212163"/>
    <w:rsid w:val="002143CE"/>
    <w:rsid w:val="0021443E"/>
    <w:rsid w:val="00215D09"/>
    <w:rsid w:val="00216720"/>
    <w:rsid w:val="00220B15"/>
    <w:rsid w:val="00221D21"/>
    <w:rsid w:val="00221D30"/>
    <w:rsid w:val="00221D3B"/>
    <w:rsid w:val="002223B5"/>
    <w:rsid w:val="002255C9"/>
    <w:rsid w:val="00225E26"/>
    <w:rsid w:val="00226330"/>
    <w:rsid w:val="00227D50"/>
    <w:rsid w:val="00235BCF"/>
    <w:rsid w:val="00236A13"/>
    <w:rsid w:val="00245FCE"/>
    <w:rsid w:val="00250F2A"/>
    <w:rsid w:val="00252ED1"/>
    <w:rsid w:val="00253306"/>
    <w:rsid w:val="00253ADD"/>
    <w:rsid w:val="00263DDF"/>
    <w:rsid w:val="00271957"/>
    <w:rsid w:val="00272F7F"/>
    <w:rsid w:val="00276962"/>
    <w:rsid w:val="00281527"/>
    <w:rsid w:val="0029153C"/>
    <w:rsid w:val="00291577"/>
    <w:rsid w:val="00292337"/>
    <w:rsid w:val="002955FB"/>
    <w:rsid w:val="00295FF7"/>
    <w:rsid w:val="002A1ABE"/>
    <w:rsid w:val="002A1DBB"/>
    <w:rsid w:val="002B0883"/>
    <w:rsid w:val="002B455D"/>
    <w:rsid w:val="002C5C9A"/>
    <w:rsid w:val="002D1F09"/>
    <w:rsid w:val="002D23D7"/>
    <w:rsid w:val="002D247B"/>
    <w:rsid w:val="002D3AD8"/>
    <w:rsid w:val="002D5744"/>
    <w:rsid w:val="002E1697"/>
    <w:rsid w:val="002E1F63"/>
    <w:rsid w:val="002E5B1E"/>
    <w:rsid w:val="002E5E9A"/>
    <w:rsid w:val="002E6FE7"/>
    <w:rsid w:val="002F3D52"/>
    <w:rsid w:val="002F4226"/>
    <w:rsid w:val="002F7BD3"/>
    <w:rsid w:val="002F7CC3"/>
    <w:rsid w:val="00300BC0"/>
    <w:rsid w:val="003025E3"/>
    <w:rsid w:val="00302B4F"/>
    <w:rsid w:val="003070F3"/>
    <w:rsid w:val="00307981"/>
    <w:rsid w:val="00321C9A"/>
    <w:rsid w:val="003238B9"/>
    <w:rsid w:val="003273C9"/>
    <w:rsid w:val="003274CE"/>
    <w:rsid w:val="003359B4"/>
    <w:rsid w:val="003367A9"/>
    <w:rsid w:val="00337249"/>
    <w:rsid w:val="0034067C"/>
    <w:rsid w:val="0034087C"/>
    <w:rsid w:val="00340890"/>
    <w:rsid w:val="003415E6"/>
    <w:rsid w:val="00342AD7"/>
    <w:rsid w:val="003466D3"/>
    <w:rsid w:val="003466FD"/>
    <w:rsid w:val="00350A67"/>
    <w:rsid w:val="00350B2A"/>
    <w:rsid w:val="00351CEE"/>
    <w:rsid w:val="00354AF2"/>
    <w:rsid w:val="0036207B"/>
    <w:rsid w:val="00363371"/>
    <w:rsid w:val="00365A8B"/>
    <w:rsid w:val="003723D2"/>
    <w:rsid w:val="00372BB2"/>
    <w:rsid w:val="003758ED"/>
    <w:rsid w:val="003813CC"/>
    <w:rsid w:val="0038587F"/>
    <w:rsid w:val="0039120E"/>
    <w:rsid w:val="00391A40"/>
    <w:rsid w:val="00397DEE"/>
    <w:rsid w:val="003A3B0E"/>
    <w:rsid w:val="003A4C83"/>
    <w:rsid w:val="003B0336"/>
    <w:rsid w:val="003B0D2B"/>
    <w:rsid w:val="003B6E8F"/>
    <w:rsid w:val="003C1EF7"/>
    <w:rsid w:val="003C4B01"/>
    <w:rsid w:val="003D2324"/>
    <w:rsid w:val="003D41D4"/>
    <w:rsid w:val="003D5E1B"/>
    <w:rsid w:val="003D6218"/>
    <w:rsid w:val="003D67ED"/>
    <w:rsid w:val="003E083F"/>
    <w:rsid w:val="003E312C"/>
    <w:rsid w:val="003E44EC"/>
    <w:rsid w:val="003E6D9A"/>
    <w:rsid w:val="003F103D"/>
    <w:rsid w:val="003F32E1"/>
    <w:rsid w:val="003F353B"/>
    <w:rsid w:val="003F5070"/>
    <w:rsid w:val="003F530A"/>
    <w:rsid w:val="0040142E"/>
    <w:rsid w:val="00402A33"/>
    <w:rsid w:val="00405587"/>
    <w:rsid w:val="0041112E"/>
    <w:rsid w:val="00413B89"/>
    <w:rsid w:val="004144E3"/>
    <w:rsid w:val="00415083"/>
    <w:rsid w:val="00416B0D"/>
    <w:rsid w:val="004234D2"/>
    <w:rsid w:val="004301B1"/>
    <w:rsid w:val="00431E62"/>
    <w:rsid w:val="00432E8D"/>
    <w:rsid w:val="00436634"/>
    <w:rsid w:val="00436A0E"/>
    <w:rsid w:val="004406E3"/>
    <w:rsid w:val="00440FD8"/>
    <w:rsid w:val="004412A8"/>
    <w:rsid w:val="00442A0D"/>
    <w:rsid w:val="00445B88"/>
    <w:rsid w:val="00446172"/>
    <w:rsid w:val="004523AD"/>
    <w:rsid w:val="004524A7"/>
    <w:rsid w:val="00453425"/>
    <w:rsid w:val="00456525"/>
    <w:rsid w:val="00460147"/>
    <w:rsid w:val="00464FF1"/>
    <w:rsid w:val="00466815"/>
    <w:rsid w:val="00473624"/>
    <w:rsid w:val="00480120"/>
    <w:rsid w:val="00482A3F"/>
    <w:rsid w:val="00487F5E"/>
    <w:rsid w:val="0049110F"/>
    <w:rsid w:val="00491ED6"/>
    <w:rsid w:val="004921BF"/>
    <w:rsid w:val="00494DE3"/>
    <w:rsid w:val="004A0068"/>
    <w:rsid w:val="004A2D35"/>
    <w:rsid w:val="004A5050"/>
    <w:rsid w:val="004A5F4F"/>
    <w:rsid w:val="004B16FA"/>
    <w:rsid w:val="004B32B9"/>
    <w:rsid w:val="004B77DB"/>
    <w:rsid w:val="004C2926"/>
    <w:rsid w:val="004C5DD9"/>
    <w:rsid w:val="004C625E"/>
    <w:rsid w:val="004D2D87"/>
    <w:rsid w:val="004D5CBB"/>
    <w:rsid w:val="004D6729"/>
    <w:rsid w:val="004E0788"/>
    <w:rsid w:val="004E1439"/>
    <w:rsid w:val="004E39F5"/>
    <w:rsid w:val="004F4596"/>
    <w:rsid w:val="004F4689"/>
    <w:rsid w:val="004F48C9"/>
    <w:rsid w:val="005005B3"/>
    <w:rsid w:val="00500ED4"/>
    <w:rsid w:val="005010C2"/>
    <w:rsid w:val="00502DC4"/>
    <w:rsid w:val="00502F0D"/>
    <w:rsid w:val="00506861"/>
    <w:rsid w:val="005153E3"/>
    <w:rsid w:val="0051593F"/>
    <w:rsid w:val="005231C4"/>
    <w:rsid w:val="00524956"/>
    <w:rsid w:val="005264F8"/>
    <w:rsid w:val="005310CB"/>
    <w:rsid w:val="005310ED"/>
    <w:rsid w:val="00532CFF"/>
    <w:rsid w:val="00535D5A"/>
    <w:rsid w:val="00545AD2"/>
    <w:rsid w:val="005463DB"/>
    <w:rsid w:val="00550DA6"/>
    <w:rsid w:val="005726F9"/>
    <w:rsid w:val="00572F89"/>
    <w:rsid w:val="005756BF"/>
    <w:rsid w:val="005844A3"/>
    <w:rsid w:val="00585C98"/>
    <w:rsid w:val="0058687E"/>
    <w:rsid w:val="00590213"/>
    <w:rsid w:val="00596EB8"/>
    <w:rsid w:val="00597F53"/>
    <w:rsid w:val="005A1479"/>
    <w:rsid w:val="005A204B"/>
    <w:rsid w:val="005A6780"/>
    <w:rsid w:val="005B0E22"/>
    <w:rsid w:val="005B246A"/>
    <w:rsid w:val="005B2D2B"/>
    <w:rsid w:val="005C2333"/>
    <w:rsid w:val="005C38ED"/>
    <w:rsid w:val="005C449E"/>
    <w:rsid w:val="005C73DF"/>
    <w:rsid w:val="005D00DD"/>
    <w:rsid w:val="005D0E66"/>
    <w:rsid w:val="005D2A07"/>
    <w:rsid w:val="005D6E51"/>
    <w:rsid w:val="005E41DD"/>
    <w:rsid w:val="005E4F30"/>
    <w:rsid w:val="005F0002"/>
    <w:rsid w:val="005F1561"/>
    <w:rsid w:val="00600B7D"/>
    <w:rsid w:val="006033F3"/>
    <w:rsid w:val="00603E89"/>
    <w:rsid w:val="00604F22"/>
    <w:rsid w:val="00606898"/>
    <w:rsid w:val="00611E0E"/>
    <w:rsid w:val="00612BF1"/>
    <w:rsid w:val="006221CA"/>
    <w:rsid w:val="00623A7E"/>
    <w:rsid w:val="0063072D"/>
    <w:rsid w:val="00630781"/>
    <w:rsid w:val="00631433"/>
    <w:rsid w:val="00632409"/>
    <w:rsid w:val="00633D1E"/>
    <w:rsid w:val="00634F08"/>
    <w:rsid w:val="00644006"/>
    <w:rsid w:val="00645C45"/>
    <w:rsid w:val="006475FE"/>
    <w:rsid w:val="00654C86"/>
    <w:rsid w:val="00663089"/>
    <w:rsid w:val="006631EC"/>
    <w:rsid w:val="0066481C"/>
    <w:rsid w:val="00672F42"/>
    <w:rsid w:val="00673BC8"/>
    <w:rsid w:val="00675638"/>
    <w:rsid w:val="00675D48"/>
    <w:rsid w:val="00675F69"/>
    <w:rsid w:val="00676118"/>
    <w:rsid w:val="006835D8"/>
    <w:rsid w:val="00692F1D"/>
    <w:rsid w:val="0069379D"/>
    <w:rsid w:val="00694EEB"/>
    <w:rsid w:val="00697285"/>
    <w:rsid w:val="006B5138"/>
    <w:rsid w:val="006C01AD"/>
    <w:rsid w:val="006C036C"/>
    <w:rsid w:val="006C2897"/>
    <w:rsid w:val="006C534E"/>
    <w:rsid w:val="006C5B8B"/>
    <w:rsid w:val="006C75AD"/>
    <w:rsid w:val="006D4FB1"/>
    <w:rsid w:val="006D5CB5"/>
    <w:rsid w:val="006E1C82"/>
    <w:rsid w:val="006E4C69"/>
    <w:rsid w:val="006E5B82"/>
    <w:rsid w:val="006F0990"/>
    <w:rsid w:val="006F1F98"/>
    <w:rsid w:val="006F32B0"/>
    <w:rsid w:val="006F4146"/>
    <w:rsid w:val="006F4F02"/>
    <w:rsid w:val="00707F88"/>
    <w:rsid w:val="00707FAF"/>
    <w:rsid w:val="00711F90"/>
    <w:rsid w:val="00713292"/>
    <w:rsid w:val="0071611D"/>
    <w:rsid w:val="0071746F"/>
    <w:rsid w:val="0072389A"/>
    <w:rsid w:val="00724A42"/>
    <w:rsid w:val="007263E4"/>
    <w:rsid w:val="0072673A"/>
    <w:rsid w:val="00727158"/>
    <w:rsid w:val="00731283"/>
    <w:rsid w:val="00731BAD"/>
    <w:rsid w:val="007335F5"/>
    <w:rsid w:val="00734A48"/>
    <w:rsid w:val="00740E19"/>
    <w:rsid w:val="00741AAB"/>
    <w:rsid w:val="00743078"/>
    <w:rsid w:val="007442BC"/>
    <w:rsid w:val="007451A4"/>
    <w:rsid w:val="0074627C"/>
    <w:rsid w:val="00755C3C"/>
    <w:rsid w:val="00755E12"/>
    <w:rsid w:val="007564EF"/>
    <w:rsid w:val="007569DF"/>
    <w:rsid w:val="00760AD4"/>
    <w:rsid w:val="00760BFD"/>
    <w:rsid w:val="007625CD"/>
    <w:rsid w:val="00777B63"/>
    <w:rsid w:val="007819FA"/>
    <w:rsid w:val="00783201"/>
    <w:rsid w:val="00786597"/>
    <w:rsid w:val="00786681"/>
    <w:rsid w:val="00790295"/>
    <w:rsid w:val="007911F3"/>
    <w:rsid w:val="00792D97"/>
    <w:rsid w:val="00793B68"/>
    <w:rsid w:val="00795148"/>
    <w:rsid w:val="007A5D4B"/>
    <w:rsid w:val="007B2263"/>
    <w:rsid w:val="007B2F1C"/>
    <w:rsid w:val="007B367A"/>
    <w:rsid w:val="007C5704"/>
    <w:rsid w:val="007C636E"/>
    <w:rsid w:val="007D5F67"/>
    <w:rsid w:val="007E1EAA"/>
    <w:rsid w:val="007E4D36"/>
    <w:rsid w:val="007F5134"/>
    <w:rsid w:val="007F75DA"/>
    <w:rsid w:val="00801E59"/>
    <w:rsid w:val="00802037"/>
    <w:rsid w:val="00802B49"/>
    <w:rsid w:val="00810465"/>
    <w:rsid w:val="008143DE"/>
    <w:rsid w:val="00816EA1"/>
    <w:rsid w:val="00822629"/>
    <w:rsid w:val="0082556A"/>
    <w:rsid w:val="00825707"/>
    <w:rsid w:val="008311A7"/>
    <w:rsid w:val="0083452C"/>
    <w:rsid w:val="008422A1"/>
    <w:rsid w:val="00842CB0"/>
    <w:rsid w:val="00843687"/>
    <w:rsid w:val="00843D11"/>
    <w:rsid w:val="00844703"/>
    <w:rsid w:val="00853379"/>
    <w:rsid w:val="0085366A"/>
    <w:rsid w:val="00854F95"/>
    <w:rsid w:val="0086045A"/>
    <w:rsid w:val="00861710"/>
    <w:rsid w:val="008617D6"/>
    <w:rsid w:val="0086314D"/>
    <w:rsid w:val="008715EF"/>
    <w:rsid w:val="00876161"/>
    <w:rsid w:val="00885452"/>
    <w:rsid w:val="008908BA"/>
    <w:rsid w:val="00890919"/>
    <w:rsid w:val="008938F3"/>
    <w:rsid w:val="00894D45"/>
    <w:rsid w:val="008A19B2"/>
    <w:rsid w:val="008A1D98"/>
    <w:rsid w:val="008A42E1"/>
    <w:rsid w:val="008A59FE"/>
    <w:rsid w:val="008A7AD2"/>
    <w:rsid w:val="008B4F2F"/>
    <w:rsid w:val="008C331A"/>
    <w:rsid w:val="008C68DE"/>
    <w:rsid w:val="008D2056"/>
    <w:rsid w:val="008D26E2"/>
    <w:rsid w:val="008D5D10"/>
    <w:rsid w:val="008D5EFC"/>
    <w:rsid w:val="008D7AB8"/>
    <w:rsid w:val="008E13CF"/>
    <w:rsid w:val="008F2D8D"/>
    <w:rsid w:val="008F369D"/>
    <w:rsid w:val="00905036"/>
    <w:rsid w:val="00905FFB"/>
    <w:rsid w:val="00911AD2"/>
    <w:rsid w:val="009217B6"/>
    <w:rsid w:val="00921D59"/>
    <w:rsid w:val="0092687E"/>
    <w:rsid w:val="00930529"/>
    <w:rsid w:val="009309AC"/>
    <w:rsid w:val="00931DBE"/>
    <w:rsid w:val="00932CEB"/>
    <w:rsid w:val="009331B8"/>
    <w:rsid w:val="00934AF8"/>
    <w:rsid w:val="009409CC"/>
    <w:rsid w:val="00942DA1"/>
    <w:rsid w:val="00943479"/>
    <w:rsid w:val="00944832"/>
    <w:rsid w:val="00946AE8"/>
    <w:rsid w:val="00952C83"/>
    <w:rsid w:val="00953D35"/>
    <w:rsid w:val="00955835"/>
    <w:rsid w:val="009568E2"/>
    <w:rsid w:val="00956BA3"/>
    <w:rsid w:val="00965A0F"/>
    <w:rsid w:val="00966C57"/>
    <w:rsid w:val="009708A4"/>
    <w:rsid w:val="009753C9"/>
    <w:rsid w:val="00976883"/>
    <w:rsid w:val="009771D4"/>
    <w:rsid w:val="00981CF7"/>
    <w:rsid w:val="00991C04"/>
    <w:rsid w:val="00996B54"/>
    <w:rsid w:val="009A3B53"/>
    <w:rsid w:val="009A5E28"/>
    <w:rsid w:val="009B196D"/>
    <w:rsid w:val="009B78A9"/>
    <w:rsid w:val="009B799F"/>
    <w:rsid w:val="009C11A9"/>
    <w:rsid w:val="009C2187"/>
    <w:rsid w:val="009C2227"/>
    <w:rsid w:val="009C23C3"/>
    <w:rsid w:val="009C3FDA"/>
    <w:rsid w:val="009C4C6B"/>
    <w:rsid w:val="009C6164"/>
    <w:rsid w:val="009D11C5"/>
    <w:rsid w:val="009D1942"/>
    <w:rsid w:val="009E21F1"/>
    <w:rsid w:val="009F3257"/>
    <w:rsid w:val="009F35B0"/>
    <w:rsid w:val="009F4BC3"/>
    <w:rsid w:val="00A01BC2"/>
    <w:rsid w:val="00A01D7F"/>
    <w:rsid w:val="00A02DAC"/>
    <w:rsid w:val="00A04784"/>
    <w:rsid w:val="00A057CD"/>
    <w:rsid w:val="00A10E0D"/>
    <w:rsid w:val="00A126D4"/>
    <w:rsid w:val="00A21E82"/>
    <w:rsid w:val="00A23B54"/>
    <w:rsid w:val="00A24A9E"/>
    <w:rsid w:val="00A3141A"/>
    <w:rsid w:val="00A32F78"/>
    <w:rsid w:val="00A50848"/>
    <w:rsid w:val="00A522CA"/>
    <w:rsid w:val="00A523C0"/>
    <w:rsid w:val="00A535E6"/>
    <w:rsid w:val="00A54DB0"/>
    <w:rsid w:val="00A5608F"/>
    <w:rsid w:val="00A56FD2"/>
    <w:rsid w:val="00A6288A"/>
    <w:rsid w:val="00A63044"/>
    <w:rsid w:val="00A71A8D"/>
    <w:rsid w:val="00A809B4"/>
    <w:rsid w:val="00A85845"/>
    <w:rsid w:val="00A95187"/>
    <w:rsid w:val="00A96AB2"/>
    <w:rsid w:val="00AA3DB1"/>
    <w:rsid w:val="00AA63F7"/>
    <w:rsid w:val="00AA76E5"/>
    <w:rsid w:val="00AB1080"/>
    <w:rsid w:val="00AB12BB"/>
    <w:rsid w:val="00AB1D44"/>
    <w:rsid w:val="00AB23CB"/>
    <w:rsid w:val="00AB45EF"/>
    <w:rsid w:val="00AB462C"/>
    <w:rsid w:val="00AB6144"/>
    <w:rsid w:val="00AB63E9"/>
    <w:rsid w:val="00AC6128"/>
    <w:rsid w:val="00AD4971"/>
    <w:rsid w:val="00AD7C42"/>
    <w:rsid w:val="00AE379F"/>
    <w:rsid w:val="00AF1112"/>
    <w:rsid w:val="00AF1326"/>
    <w:rsid w:val="00AF6BC9"/>
    <w:rsid w:val="00B01F7D"/>
    <w:rsid w:val="00B02381"/>
    <w:rsid w:val="00B0499A"/>
    <w:rsid w:val="00B0566B"/>
    <w:rsid w:val="00B1065F"/>
    <w:rsid w:val="00B10909"/>
    <w:rsid w:val="00B112BF"/>
    <w:rsid w:val="00B11B71"/>
    <w:rsid w:val="00B1662B"/>
    <w:rsid w:val="00B237BD"/>
    <w:rsid w:val="00B26DBD"/>
    <w:rsid w:val="00B3168C"/>
    <w:rsid w:val="00B336B5"/>
    <w:rsid w:val="00B33F91"/>
    <w:rsid w:val="00B44353"/>
    <w:rsid w:val="00B47568"/>
    <w:rsid w:val="00B50224"/>
    <w:rsid w:val="00B53D0A"/>
    <w:rsid w:val="00B56052"/>
    <w:rsid w:val="00B579A6"/>
    <w:rsid w:val="00B718DE"/>
    <w:rsid w:val="00B75C8F"/>
    <w:rsid w:val="00B844C8"/>
    <w:rsid w:val="00B96A62"/>
    <w:rsid w:val="00B96A72"/>
    <w:rsid w:val="00B97B77"/>
    <w:rsid w:val="00BA122E"/>
    <w:rsid w:val="00BA3EE9"/>
    <w:rsid w:val="00BA7B20"/>
    <w:rsid w:val="00BB2943"/>
    <w:rsid w:val="00BC3C82"/>
    <w:rsid w:val="00BC4B61"/>
    <w:rsid w:val="00BC7E0A"/>
    <w:rsid w:val="00BD1AE8"/>
    <w:rsid w:val="00BD206A"/>
    <w:rsid w:val="00BD3DCB"/>
    <w:rsid w:val="00BD6FE6"/>
    <w:rsid w:val="00BE01B1"/>
    <w:rsid w:val="00BE024F"/>
    <w:rsid w:val="00BE1181"/>
    <w:rsid w:val="00BE3586"/>
    <w:rsid w:val="00BE380E"/>
    <w:rsid w:val="00BE4285"/>
    <w:rsid w:val="00BE5410"/>
    <w:rsid w:val="00BE779B"/>
    <w:rsid w:val="00BF4243"/>
    <w:rsid w:val="00BF47FE"/>
    <w:rsid w:val="00C000EA"/>
    <w:rsid w:val="00C00624"/>
    <w:rsid w:val="00C033E4"/>
    <w:rsid w:val="00C03B0A"/>
    <w:rsid w:val="00C06841"/>
    <w:rsid w:val="00C1026C"/>
    <w:rsid w:val="00C1285B"/>
    <w:rsid w:val="00C15A30"/>
    <w:rsid w:val="00C16BE5"/>
    <w:rsid w:val="00C245B0"/>
    <w:rsid w:val="00C26EC9"/>
    <w:rsid w:val="00C2746D"/>
    <w:rsid w:val="00C30752"/>
    <w:rsid w:val="00C36E41"/>
    <w:rsid w:val="00C37A3E"/>
    <w:rsid w:val="00C40136"/>
    <w:rsid w:val="00C47F5B"/>
    <w:rsid w:val="00C51AFF"/>
    <w:rsid w:val="00C54503"/>
    <w:rsid w:val="00C55E23"/>
    <w:rsid w:val="00C61DC5"/>
    <w:rsid w:val="00C64244"/>
    <w:rsid w:val="00C72361"/>
    <w:rsid w:val="00C726CA"/>
    <w:rsid w:val="00C738E9"/>
    <w:rsid w:val="00C74AA8"/>
    <w:rsid w:val="00C76BDF"/>
    <w:rsid w:val="00C76D4C"/>
    <w:rsid w:val="00C80C79"/>
    <w:rsid w:val="00C836EB"/>
    <w:rsid w:val="00C83E13"/>
    <w:rsid w:val="00C86876"/>
    <w:rsid w:val="00C876CB"/>
    <w:rsid w:val="00C87B2D"/>
    <w:rsid w:val="00C91C6D"/>
    <w:rsid w:val="00C93420"/>
    <w:rsid w:val="00C94D3D"/>
    <w:rsid w:val="00C96B73"/>
    <w:rsid w:val="00C977D5"/>
    <w:rsid w:val="00CA078A"/>
    <w:rsid w:val="00CA0F97"/>
    <w:rsid w:val="00CA179A"/>
    <w:rsid w:val="00CA7397"/>
    <w:rsid w:val="00CB65DB"/>
    <w:rsid w:val="00CB68AF"/>
    <w:rsid w:val="00CC25F8"/>
    <w:rsid w:val="00CC3999"/>
    <w:rsid w:val="00CC399E"/>
    <w:rsid w:val="00CC3F8E"/>
    <w:rsid w:val="00CC431E"/>
    <w:rsid w:val="00CC5086"/>
    <w:rsid w:val="00CD2061"/>
    <w:rsid w:val="00CD27DF"/>
    <w:rsid w:val="00CD33AE"/>
    <w:rsid w:val="00CD55D8"/>
    <w:rsid w:val="00CE2BB2"/>
    <w:rsid w:val="00CE435F"/>
    <w:rsid w:val="00CE5E3F"/>
    <w:rsid w:val="00CF0713"/>
    <w:rsid w:val="00CF3A83"/>
    <w:rsid w:val="00CF5E97"/>
    <w:rsid w:val="00CF70D7"/>
    <w:rsid w:val="00CF7A50"/>
    <w:rsid w:val="00D00658"/>
    <w:rsid w:val="00D03B8B"/>
    <w:rsid w:val="00D105AD"/>
    <w:rsid w:val="00D1128D"/>
    <w:rsid w:val="00D1151B"/>
    <w:rsid w:val="00D140F9"/>
    <w:rsid w:val="00D17040"/>
    <w:rsid w:val="00D2172F"/>
    <w:rsid w:val="00D2227B"/>
    <w:rsid w:val="00D23EBC"/>
    <w:rsid w:val="00D255FD"/>
    <w:rsid w:val="00D27BAE"/>
    <w:rsid w:val="00D27D1A"/>
    <w:rsid w:val="00D30A34"/>
    <w:rsid w:val="00D322D1"/>
    <w:rsid w:val="00D32641"/>
    <w:rsid w:val="00D376EF"/>
    <w:rsid w:val="00D41865"/>
    <w:rsid w:val="00D47D98"/>
    <w:rsid w:val="00D51691"/>
    <w:rsid w:val="00D52A92"/>
    <w:rsid w:val="00D53BC6"/>
    <w:rsid w:val="00D60144"/>
    <w:rsid w:val="00D608EF"/>
    <w:rsid w:val="00D6207A"/>
    <w:rsid w:val="00D620A3"/>
    <w:rsid w:val="00D658C4"/>
    <w:rsid w:val="00D70768"/>
    <w:rsid w:val="00D70C40"/>
    <w:rsid w:val="00D72A78"/>
    <w:rsid w:val="00D81168"/>
    <w:rsid w:val="00D84A46"/>
    <w:rsid w:val="00D84B2B"/>
    <w:rsid w:val="00D85705"/>
    <w:rsid w:val="00D936AC"/>
    <w:rsid w:val="00D95A0F"/>
    <w:rsid w:val="00DA57CF"/>
    <w:rsid w:val="00DA719A"/>
    <w:rsid w:val="00DB0566"/>
    <w:rsid w:val="00DB1FE1"/>
    <w:rsid w:val="00DB2D15"/>
    <w:rsid w:val="00DB64E7"/>
    <w:rsid w:val="00DC435D"/>
    <w:rsid w:val="00DD08C0"/>
    <w:rsid w:val="00DD0E62"/>
    <w:rsid w:val="00DD26D8"/>
    <w:rsid w:val="00DD2A0D"/>
    <w:rsid w:val="00DD2E9E"/>
    <w:rsid w:val="00DE0600"/>
    <w:rsid w:val="00DE2A4B"/>
    <w:rsid w:val="00DE4059"/>
    <w:rsid w:val="00DE51F8"/>
    <w:rsid w:val="00DF3F3C"/>
    <w:rsid w:val="00DF503C"/>
    <w:rsid w:val="00E034D8"/>
    <w:rsid w:val="00E10EA5"/>
    <w:rsid w:val="00E117BA"/>
    <w:rsid w:val="00E24E2C"/>
    <w:rsid w:val="00E254DF"/>
    <w:rsid w:val="00E25851"/>
    <w:rsid w:val="00E326B0"/>
    <w:rsid w:val="00E40EB0"/>
    <w:rsid w:val="00E41A68"/>
    <w:rsid w:val="00E4214E"/>
    <w:rsid w:val="00E46FCF"/>
    <w:rsid w:val="00E5314C"/>
    <w:rsid w:val="00E5503D"/>
    <w:rsid w:val="00E60741"/>
    <w:rsid w:val="00E62E5B"/>
    <w:rsid w:val="00E662EE"/>
    <w:rsid w:val="00E66B32"/>
    <w:rsid w:val="00E75E19"/>
    <w:rsid w:val="00E767AB"/>
    <w:rsid w:val="00E77DFB"/>
    <w:rsid w:val="00E82BF0"/>
    <w:rsid w:val="00E8393C"/>
    <w:rsid w:val="00E905EB"/>
    <w:rsid w:val="00E9667A"/>
    <w:rsid w:val="00EA1088"/>
    <w:rsid w:val="00EA2E88"/>
    <w:rsid w:val="00EA4D2A"/>
    <w:rsid w:val="00EA5250"/>
    <w:rsid w:val="00EA7B50"/>
    <w:rsid w:val="00EB2618"/>
    <w:rsid w:val="00EB36CA"/>
    <w:rsid w:val="00EB5D34"/>
    <w:rsid w:val="00EC177F"/>
    <w:rsid w:val="00EC3780"/>
    <w:rsid w:val="00ED1B57"/>
    <w:rsid w:val="00ED1C24"/>
    <w:rsid w:val="00ED32DE"/>
    <w:rsid w:val="00ED4005"/>
    <w:rsid w:val="00ED53EF"/>
    <w:rsid w:val="00ED7BAE"/>
    <w:rsid w:val="00EE2C92"/>
    <w:rsid w:val="00EF25CD"/>
    <w:rsid w:val="00EF64A7"/>
    <w:rsid w:val="00EF79A3"/>
    <w:rsid w:val="00EF7C1A"/>
    <w:rsid w:val="00F03E95"/>
    <w:rsid w:val="00F04A2B"/>
    <w:rsid w:val="00F07684"/>
    <w:rsid w:val="00F101FE"/>
    <w:rsid w:val="00F156A7"/>
    <w:rsid w:val="00F221DB"/>
    <w:rsid w:val="00F35523"/>
    <w:rsid w:val="00F35787"/>
    <w:rsid w:val="00F3662F"/>
    <w:rsid w:val="00F50C44"/>
    <w:rsid w:val="00F517F2"/>
    <w:rsid w:val="00F5252A"/>
    <w:rsid w:val="00F55BCA"/>
    <w:rsid w:val="00F56B92"/>
    <w:rsid w:val="00F61F88"/>
    <w:rsid w:val="00F620BF"/>
    <w:rsid w:val="00F63DE8"/>
    <w:rsid w:val="00F64151"/>
    <w:rsid w:val="00F6650D"/>
    <w:rsid w:val="00F665BC"/>
    <w:rsid w:val="00F66B37"/>
    <w:rsid w:val="00F72FCE"/>
    <w:rsid w:val="00F81E4C"/>
    <w:rsid w:val="00F8414E"/>
    <w:rsid w:val="00F8530B"/>
    <w:rsid w:val="00F856C9"/>
    <w:rsid w:val="00F96EE1"/>
    <w:rsid w:val="00F97E8A"/>
    <w:rsid w:val="00FA164F"/>
    <w:rsid w:val="00FA17CE"/>
    <w:rsid w:val="00FA1D13"/>
    <w:rsid w:val="00FA2050"/>
    <w:rsid w:val="00FA2860"/>
    <w:rsid w:val="00FA31A2"/>
    <w:rsid w:val="00FA5A06"/>
    <w:rsid w:val="00FA7A22"/>
    <w:rsid w:val="00FB0317"/>
    <w:rsid w:val="00FB1D1B"/>
    <w:rsid w:val="00FB42BF"/>
    <w:rsid w:val="00FB5169"/>
    <w:rsid w:val="00FB5B3C"/>
    <w:rsid w:val="00FB64B8"/>
    <w:rsid w:val="00FB69F1"/>
    <w:rsid w:val="00FC0480"/>
    <w:rsid w:val="00FC34A2"/>
    <w:rsid w:val="00FC4A4C"/>
    <w:rsid w:val="00FC6C3F"/>
    <w:rsid w:val="00FD493A"/>
    <w:rsid w:val="00FE2F49"/>
    <w:rsid w:val="00FF10C3"/>
    <w:rsid w:val="00FF6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4093"/>
  <w15:docId w15:val="{ECB2B848-2853-4CBA-8B6B-B4585C43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1C9A"/>
  </w:style>
  <w:style w:type="paragraph" w:styleId="Virsraksts1">
    <w:name w:val="heading 1"/>
    <w:basedOn w:val="Parasts"/>
    <w:next w:val="Parasts"/>
    <w:link w:val="Virsraksts1Rakstz"/>
    <w:uiPriority w:val="9"/>
    <w:qFormat/>
    <w:rsid w:val="005D2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532C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2061"/>
    <w:pPr>
      <w:ind w:left="720"/>
      <w:contextualSpacing/>
    </w:pPr>
  </w:style>
  <w:style w:type="character" w:styleId="Izteiksmgs">
    <w:name w:val="Strong"/>
    <w:basedOn w:val="Noklusjumarindkopasfonts"/>
    <w:uiPriority w:val="22"/>
    <w:qFormat/>
    <w:rsid w:val="002F3D52"/>
    <w:rPr>
      <w:b/>
      <w:bCs/>
    </w:rPr>
  </w:style>
  <w:style w:type="character" w:styleId="Hipersaite">
    <w:name w:val="Hyperlink"/>
    <w:basedOn w:val="Noklusjumarindkopasfonts"/>
    <w:uiPriority w:val="99"/>
    <w:unhideWhenUsed/>
    <w:rsid w:val="00A057CD"/>
    <w:rPr>
      <w:color w:val="0000FF" w:themeColor="hyperlink"/>
      <w:u w:val="single"/>
    </w:rPr>
  </w:style>
  <w:style w:type="table" w:styleId="Reatabula">
    <w:name w:val="Table Grid"/>
    <w:basedOn w:val="Parastatabula"/>
    <w:uiPriority w:val="59"/>
    <w:rsid w:val="0012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CD55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D55D8"/>
  </w:style>
  <w:style w:type="paragraph" w:styleId="Kjene">
    <w:name w:val="footer"/>
    <w:basedOn w:val="Parasts"/>
    <w:link w:val="KjeneRakstz"/>
    <w:uiPriority w:val="99"/>
    <w:unhideWhenUsed/>
    <w:rsid w:val="00CD55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55D8"/>
  </w:style>
  <w:style w:type="character" w:customStyle="1" w:styleId="Virsraksts1Rakstz">
    <w:name w:val="Virsraksts 1 Rakstz."/>
    <w:basedOn w:val="Noklusjumarindkopasfonts"/>
    <w:link w:val="Virsraksts1"/>
    <w:uiPriority w:val="9"/>
    <w:rsid w:val="005D2A07"/>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semiHidden/>
    <w:unhideWhenUsed/>
    <w:qFormat/>
    <w:rsid w:val="005D2A07"/>
    <w:pPr>
      <w:outlineLvl w:val="9"/>
    </w:pPr>
  </w:style>
  <w:style w:type="paragraph" w:styleId="Saturs2">
    <w:name w:val="toc 2"/>
    <w:basedOn w:val="Parasts"/>
    <w:next w:val="Parasts"/>
    <w:autoRedefine/>
    <w:uiPriority w:val="39"/>
    <w:semiHidden/>
    <w:unhideWhenUsed/>
    <w:qFormat/>
    <w:rsid w:val="005D2A07"/>
    <w:pPr>
      <w:spacing w:after="100"/>
      <w:ind w:left="220"/>
    </w:pPr>
    <w:rPr>
      <w:rFonts w:eastAsiaTheme="minorEastAsia"/>
    </w:rPr>
  </w:style>
  <w:style w:type="paragraph" w:styleId="Saturs1">
    <w:name w:val="toc 1"/>
    <w:basedOn w:val="Parasts"/>
    <w:next w:val="Parasts"/>
    <w:autoRedefine/>
    <w:uiPriority w:val="39"/>
    <w:semiHidden/>
    <w:unhideWhenUsed/>
    <w:qFormat/>
    <w:rsid w:val="005D2A07"/>
    <w:pPr>
      <w:spacing w:after="100"/>
    </w:pPr>
    <w:rPr>
      <w:rFonts w:eastAsiaTheme="minorEastAsia"/>
    </w:rPr>
  </w:style>
  <w:style w:type="paragraph" w:styleId="Saturs3">
    <w:name w:val="toc 3"/>
    <w:basedOn w:val="Parasts"/>
    <w:next w:val="Parasts"/>
    <w:autoRedefine/>
    <w:uiPriority w:val="39"/>
    <w:semiHidden/>
    <w:unhideWhenUsed/>
    <w:qFormat/>
    <w:rsid w:val="005D2A07"/>
    <w:pPr>
      <w:spacing w:after="100"/>
      <w:ind w:left="440"/>
    </w:pPr>
    <w:rPr>
      <w:rFonts w:eastAsiaTheme="minorEastAsia"/>
    </w:rPr>
  </w:style>
  <w:style w:type="paragraph" w:styleId="Balonteksts">
    <w:name w:val="Balloon Text"/>
    <w:basedOn w:val="Parasts"/>
    <w:link w:val="BalontekstsRakstz"/>
    <w:uiPriority w:val="99"/>
    <w:semiHidden/>
    <w:unhideWhenUsed/>
    <w:rsid w:val="005D2A0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2A07"/>
    <w:rPr>
      <w:rFonts w:ascii="Tahoma" w:hAnsi="Tahoma" w:cs="Tahoma"/>
      <w:sz w:val="16"/>
      <w:szCs w:val="16"/>
    </w:rPr>
  </w:style>
  <w:style w:type="character" w:customStyle="1" w:styleId="Virsraksts3Rakstz">
    <w:name w:val="Virsraksts 3 Rakstz."/>
    <w:basedOn w:val="Noklusjumarindkopasfonts"/>
    <w:link w:val="Virsraksts3"/>
    <w:uiPriority w:val="9"/>
    <w:semiHidden/>
    <w:rsid w:val="00532CFF"/>
    <w:rPr>
      <w:rFonts w:asciiTheme="majorHAnsi" w:eastAsiaTheme="majorEastAsia" w:hAnsiTheme="majorHAnsi" w:cstheme="majorBidi"/>
      <w:b/>
      <w:bCs/>
      <w:color w:val="4F81BD" w:themeColor="accent1"/>
    </w:rPr>
  </w:style>
  <w:style w:type="paragraph" w:styleId="Bezatstarpm">
    <w:name w:val="No Spacing"/>
    <w:qFormat/>
    <w:rsid w:val="00A3141A"/>
    <w:pPr>
      <w:spacing w:after="0" w:line="240" w:lineRule="auto"/>
    </w:pPr>
  </w:style>
  <w:style w:type="paragraph" w:customStyle="1" w:styleId="naisf">
    <w:name w:val="naisf"/>
    <w:basedOn w:val="Parasts"/>
    <w:rsid w:val="009C3FD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53D0A"/>
    <w:rPr>
      <w:sz w:val="16"/>
      <w:szCs w:val="16"/>
    </w:rPr>
  </w:style>
  <w:style w:type="paragraph" w:styleId="Komentrateksts">
    <w:name w:val="annotation text"/>
    <w:basedOn w:val="Parasts"/>
    <w:link w:val="KomentratekstsRakstz"/>
    <w:uiPriority w:val="99"/>
    <w:semiHidden/>
    <w:unhideWhenUsed/>
    <w:rsid w:val="00B53D0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3D0A"/>
    <w:rPr>
      <w:sz w:val="20"/>
      <w:szCs w:val="20"/>
    </w:rPr>
  </w:style>
  <w:style w:type="paragraph" w:styleId="Komentratma">
    <w:name w:val="annotation subject"/>
    <w:basedOn w:val="Komentrateksts"/>
    <w:next w:val="Komentrateksts"/>
    <w:link w:val="KomentratmaRakstz"/>
    <w:uiPriority w:val="99"/>
    <w:semiHidden/>
    <w:unhideWhenUsed/>
    <w:rsid w:val="00B53D0A"/>
    <w:rPr>
      <w:b/>
      <w:bCs/>
    </w:rPr>
  </w:style>
  <w:style w:type="character" w:customStyle="1" w:styleId="KomentratmaRakstz">
    <w:name w:val="Komentāra tēma Rakstz."/>
    <w:basedOn w:val="KomentratekstsRakstz"/>
    <w:link w:val="Komentratma"/>
    <w:uiPriority w:val="99"/>
    <w:semiHidden/>
    <w:rsid w:val="00B53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jasciemaskola.lv/projekti/energoefektivitat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ejasciems@sveik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86911-3926-4A5F-B209-BCB5A47E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34</Pages>
  <Words>51743</Words>
  <Characters>29494</Characters>
  <Application>Microsoft Office Word</Application>
  <DocSecurity>0</DocSecurity>
  <Lines>245</Lines>
  <Paragraphs>162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Lejasciemaa vsk</Company>
  <LinksUpToDate>false</LinksUpToDate>
  <CharactersWithSpaces>81075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Macibu parzin</dc:creator>
  <cp:lastModifiedBy>Sistēmas Windows lietotājs</cp:lastModifiedBy>
  <cp:revision>73</cp:revision>
  <cp:lastPrinted>2020-09-02T16:22:00Z</cp:lastPrinted>
  <dcterms:created xsi:type="dcterms:W3CDTF">2020-08-13T11:22:00Z</dcterms:created>
  <dcterms:modified xsi:type="dcterms:W3CDTF">2020-09-04T07:03:00Z</dcterms:modified>
</cp:coreProperties>
</file>